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491" w:rsidRDefault="00B374CA">
      <w:pPr>
        <w:rPr>
          <w:rFonts w:ascii="Times New Roman"/>
          <w:sz w:val="20"/>
        </w:rPr>
      </w:pPr>
      <w:r>
        <w:pict>
          <v:group id="_x0000_s1026" style="position:absolute;margin-left:34.55pt;margin-top:29.9pt;width:791.3pt;height:74.4pt;z-index:1048;mso-position-horizontal-relative:page;mso-position-vertical-relative:page" coordorigin="691,598" coordsize="15826,1488">
            <v:shape id="_x0000_s1030" style="position:absolute;left:691;top:720;width:15458;height:956" coordorigin="691,720" coordsize="15458,956" path="m16149,720l691,720r,478l691,1676r15458,l16149,1198r,-478e" fillcolor="#fae3d4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13838;top:598;width:2679;height:1488">
              <v:imagedata r:id="rId5" o:title=""/>
            </v:shape>
            <v:shape id="_x0000_s1028" type="#_x0000_t75" style="position:absolute;left:705;top:780;width:2385;height:82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91;top:720;width:15458;height:956" filled="f" stroked="f">
              <v:textbox inset="0,0,0,0">
                <w:txbxContent>
                  <w:p w:rsidR="008E1491" w:rsidRDefault="00B374CA">
                    <w:pPr>
                      <w:spacing w:line="272" w:lineRule="exact"/>
                      <w:ind w:left="3354" w:right="335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FF0000"/>
                        <w:sz w:val="24"/>
                      </w:rPr>
                      <w:t>2019/ 2020 EĞİTİM-ÖĞRETİM YILI DESTEKLEME VE YETİŞTİRME KURSLARI</w:t>
                    </w:r>
                  </w:p>
                  <w:p w:rsidR="008E1491" w:rsidRDefault="00B374CA">
                    <w:pPr>
                      <w:spacing w:before="202"/>
                      <w:ind w:left="3354" w:right="335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FF0000"/>
                        <w:sz w:val="24"/>
                      </w:rPr>
                      <w:t>6.SINIF FEN BİLİMLERİ DERSİ YILLIK PLAN ÖRNEĞİ</w:t>
                    </w:r>
                  </w:p>
                </w:txbxContent>
              </v:textbox>
            </v:shape>
            <w10:wrap anchorx="page" anchory="page"/>
          </v:group>
        </w:pict>
      </w:r>
    </w:p>
    <w:p w:rsidR="008E1491" w:rsidRDefault="008E1491">
      <w:pPr>
        <w:rPr>
          <w:rFonts w:ascii="Times New Roman"/>
          <w:sz w:val="20"/>
        </w:rPr>
      </w:pPr>
    </w:p>
    <w:p w:rsidR="008E1491" w:rsidRDefault="008E1491">
      <w:pPr>
        <w:rPr>
          <w:rFonts w:ascii="Times New Roman"/>
          <w:sz w:val="20"/>
        </w:rPr>
      </w:pPr>
    </w:p>
    <w:p w:rsidR="008E1491" w:rsidRDefault="008E1491">
      <w:pPr>
        <w:rPr>
          <w:rFonts w:ascii="Times New Roman"/>
          <w:sz w:val="20"/>
        </w:rPr>
      </w:pPr>
    </w:p>
    <w:p w:rsidR="008E1491" w:rsidRDefault="008E1491">
      <w:pPr>
        <w:rPr>
          <w:rFonts w:ascii="Times New Roman"/>
          <w:sz w:val="20"/>
        </w:rPr>
      </w:pPr>
    </w:p>
    <w:p w:rsidR="008E1491" w:rsidRDefault="008E1491">
      <w:pPr>
        <w:rPr>
          <w:rFonts w:ascii="Times New Roman"/>
          <w:sz w:val="20"/>
        </w:rPr>
      </w:pPr>
    </w:p>
    <w:p w:rsidR="008E1491" w:rsidRDefault="008E1491">
      <w:pPr>
        <w:rPr>
          <w:rFonts w:ascii="Times New Roman"/>
          <w:sz w:val="20"/>
        </w:rPr>
      </w:pPr>
    </w:p>
    <w:p w:rsidR="008E1491" w:rsidRDefault="008E1491">
      <w:pPr>
        <w:rPr>
          <w:rFonts w:ascii="Times New Roman"/>
          <w:sz w:val="20"/>
        </w:rPr>
      </w:pPr>
    </w:p>
    <w:p w:rsidR="008E1491" w:rsidRDefault="008E1491">
      <w:pPr>
        <w:spacing w:after="1"/>
        <w:rPr>
          <w:rFonts w:ascii="Times New Roman"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8E1491" w:rsidTr="00B374CA">
        <w:trPr>
          <w:trHeight w:val="580"/>
        </w:trPr>
        <w:tc>
          <w:tcPr>
            <w:tcW w:w="559" w:type="dxa"/>
            <w:shd w:val="clear" w:color="auto" w:fill="F2DBDB" w:themeFill="accent2" w:themeFillTint="33"/>
          </w:tcPr>
          <w:p w:rsidR="008E1491" w:rsidRDefault="00B374CA">
            <w:pPr>
              <w:pStyle w:val="TableParagraph"/>
              <w:spacing w:line="248" w:lineRule="exact"/>
              <w:ind w:left="139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989" w:type="dxa"/>
            <w:shd w:val="clear" w:color="auto" w:fill="F2DBDB" w:themeFill="accent2" w:themeFillTint="33"/>
          </w:tcPr>
          <w:p w:rsidR="008E1491" w:rsidRDefault="00B374CA">
            <w:pPr>
              <w:pStyle w:val="TableParagraph"/>
              <w:spacing w:before="139"/>
              <w:ind w:left="198" w:right="189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984" w:type="dxa"/>
            <w:shd w:val="clear" w:color="auto" w:fill="F2DBDB" w:themeFill="accent2" w:themeFillTint="33"/>
          </w:tcPr>
          <w:p w:rsidR="008E1491" w:rsidRDefault="00B374CA">
            <w:pPr>
              <w:pStyle w:val="TableParagraph"/>
              <w:spacing w:line="248" w:lineRule="exact"/>
              <w:ind w:left="247"/>
              <w:rPr>
                <w:b/>
              </w:rPr>
            </w:pPr>
            <w:r>
              <w:rPr>
                <w:b/>
              </w:rPr>
              <w:t>Ders</w:t>
            </w:r>
          </w:p>
          <w:p w:rsidR="008E1491" w:rsidRDefault="00B374CA">
            <w:pPr>
              <w:pStyle w:val="TableParagraph"/>
              <w:spacing w:before="37"/>
              <w:ind w:left="230"/>
              <w:rPr>
                <w:b/>
              </w:rPr>
            </w:pPr>
            <w:r>
              <w:rPr>
                <w:b/>
              </w:rPr>
              <w:t>Saati</w:t>
            </w:r>
          </w:p>
        </w:tc>
        <w:tc>
          <w:tcPr>
            <w:tcW w:w="3070" w:type="dxa"/>
            <w:shd w:val="clear" w:color="auto" w:fill="F2DBDB" w:themeFill="accent2" w:themeFillTint="33"/>
          </w:tcPr>
          <w:p w:rsidR="008E1491" w:rsidRDefault="00B374CA">
            <w:pPr>
              <w:pStyle w:val="TableParagraph"/>
              <w:spacing w:line="248" w:lineRule="exact"/>
              <w:ind w:left="596" w:right="587"/>
              <w:jc w:val="center"/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tcW w:w="9788" w:type="dxa"/>
            <w:shd w:val="clear" w:color="auto" w:fill="F2DBDB" w:themeFill="accent2" w:themeFillTint="33"/>
          </w:tcPr>
          <w:p w:rsidR="008E1491" w:rsidRDefault="00B374CA">
            <w:pPr>
              <w:pStyle w:val="TableParagraph"/>
              <w:spacing w:line="248" w:lineRule="exact"/>
              <w:ind w:left="4287" w:right="4277"/>
              <w:jc w:val="center"/>
              <w:rPr>
                <w:b/>
              </w:rPr>
            </w:pPr>
            <w:r>
              <w:rPr>
                <w:b/>
              </w:rPr>
              <w:t>Kazanımlar</w:t>
            </w:r>
          </w:p>
        </w:tc>
      </w:tr>
      <w:tr w:rsidR="008E1491">
        <w:trPr>
          <w:trHeight w:val="4601"/>
        </w:trPr>
        <w:tc>
          <w:tcPr>
            <w:tcW w:w="559" w:type="dxa"/>
            <w:vMerge w:val="restart"/>
            <w:textDirection w:val="btLr"/>
          </w:tcPr>
          <w:p w:rsidR="008E1491" w:rsidRDefault="00B374CA">
            <w:pPr>
              <w:pStyle w:val="TableParagraph"/>
              <w:spacing w:before="110"/>
              <w:ind w:left="3725" w:right="3725"/>
              <w:jc w:val="center"/>
              <w:rPr>
                <w:b/>
              </w:rPr>
            </w:pPr>
            <w:r>
              <w:rPr>
                <w:b/>
              </w:rPr>
              <w:t>EKİM</w:t>
            </w: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8"/>
              <w:rPr>
                <w:rFonts w:ascii="Times New Roman"/>
                <w:sz w:val="31"/>
              </w:rPr>
            </w:pPr>
          </w:p>
          <w:p w:rsidR="008E1491" w:rsidRDefault="00B374C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8"/>
              <w:rPr>
                <w:rFonts w:ascii="Times New Roman"/>
                <w:sz w:val="31"/>
              </w:rPr>
            </w:pPr>
          </w:p>
          <w:p w:rsidR="008E1491" w:rsidRDefault="00B374CA">
            <w:pPr>
              <w:pStyle w:val="TableParagraph"/>
              <w:spacing w:before="1"/>
              <w:ind w:right="2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19"/>
              </w:rPr>
            </w:pPr>
          </w:p>
          <w:p w:rsidR="008E1491" w:rsidRDefault="00B374CA">
            <w:pPr>
              <w:pStyle w:val="TableParagraph"/>
              <w:spacing w:line="276" w:lineRule="auto"/>
              <w:ind w:left="950" w:right="608" w:hanging="353"/>
              <w:rPr>
                <w:b/>
              </w:rPr>
            </w:pPr>
            <w:r>
              <w:rPr>
                <w:b/>
              </w:rPr>
              <w:t>Güneş Sistemi ve Tutulmalar</w:t>
            </w:r>
          </w:p>
        </w:tc>
        <w:tc>
          <w:tcPr>
            <w:tcW w:w="9788" w:type="dxa"/>
          </w:tcPr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:rsidR="008E1491" w:rsidRDefault="00B374CA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F.6.1.1.1. </w:t>
            </w:r>
            <w:r>
              <w:rPr>
                <w:sz w:val="18"/>
              </w:rPr>
              <w:t>Güneş sistemindeki gezegenleri birbirleri ile karşılaştırır.</w:t>
            </w:r>
          </w:p>
          <w:p w:rsidR="008E1491" w:rsidRDefault="00B374CA">
            <w:pPr>
              <w:pStyle w:val="TableParagraph"/>
              <w:numPr>
                <w:ilvl w:val="0"/>
                <w:numId w:val="34"/>
              </w:numPr>
              <w:tabs>
                <w:tab w:val="left" w:pos="310"/>
              </w:tabs>
              <w:spacing w:before="17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Gezegenlerin temel özelliklerine (karasal, </w:t>
            </w:r>
            <w:proofErr w:type="spellStart"/>
            <w:r>
              <w:rPr>
                <w:i/>
                <w:sz w:val="18"/>
              </w:rPr>
              <w:t>gazsal</w:t>
            </w:r>
            <w:proofErr w:type="spellEnd"/>
            <w:r>
              <w:rPr>
                <w:i/>
                <w:sz w:val="18"/>
              </w:rPr>
              <w:t>, iç gezegen, dış gezegen)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8E1491" w:rsidRDefault="00B374CA">
            <w:pPr>
              <w:pStyle w:val="TableParagraph"/>
              <w:numPr>
                <w:ilvl w:val="0"/>
                <w:numId w:val="34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Gezegenlerin uyduları olduğundan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bahsedilir.</w:t>
            </w:r>
          </w:p>
          <w:p w:rsidR="008E1491" w:rsidRDefault="00B374CA">
            <w:pPr>
              <w:pStyle w:val="TableParagraph"/>
              <w:numPr>
                <w:ilvl w:val="0"/>
                <w:numId w:val="34"/>
              </w:numPr>
              <w:tabs>
                <w:tab w:val="left" w:pos="310"/>
              </w:tabs>
              <w:spacing w:before="177"/>
              <w:rPr>
                <w:i/>
                <w:sz w:val="18"/>
              </w:rPr>
            </w:pPr>
            <w:r>
              <w:rPr>
                <w:i/>
                <w:sz w:val="18"/>
              </w:rPr>
              <w:t>Gezegenlerin büyükl</w:t>
            </w:r>
            <w:r>
              <w:rPr>
                <w:i/>
                <w:sz w:val="18"/>
              </w:rPr>
              <w:t>üklerine uzamsal olarak</w:t>
            </w:r>
            <w:r>
              <w:rPr>
                <w:i/>
                <w:spacing w:val="-28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8E1491" w:rsidRDefault="00B374CA">
            <w:pPr>
              <w:pStyle w:val="TableParagraph"/>
              <w:spacing w:before="177"/>
              <w:ind w:left="108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ç. </w:t>
            </w:r>
            <w:r>
              <w:rPr>
                <w:i/>
                <w:sz w:val="18"/>
              </w:rPr>
              <w:t>Gezegenlerin Güneş’e olan uzaklık sıralamasına</w:t>
            </w:r>
            <w:r>
              <w:rPr>
                <w:i/>
                <w:spacing w:val="-21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8E1491" w:rsidRDefault="00B374CA">
            <w:pPr>
              <w:pStyle w:val="TableParagraph"/>
              <w:numPr>
                <w:ilvl w:val="0"/>
                <w:numId w:val="34"/>
              </w:numPr>
              <w:tabs>
                <w:tab w:val="left" w:pos="320"/>
              </w:tabs>
              <w:spacing w:before="174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Meteor, gök taşı, asteroit kavramlarına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8E1491" w:rsidRDefault="00B374CA">
            <w:pPr>
              <w:pStyle w:val="TableParagraph"/>
              <w:spacing w:before="17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F.6.1.1.2. </w:t>
            </w:r>
            <w:r>
              <w:rPr>
                <w:sz w:val="18"/>
              </w:rPr>
              <w:t>Güneş sistemindeki gezegenleri, Güneş’e yakınlıklarına göre sıralayarak bir model oluşturur.</w:t>
            </w:r>
          </w:p>
        </w:tc>
      </w:tr>
      <w:tr w:rsidR="008E1491">
        <w:trPr>
          <w:trHeight w:val="2037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:rsidR="008E1491" w:rsidRDefault="00B374CA">
            <w:pPr>
              <w:pStyle w:val="TableParagraph"/>
              <w:spacing w:line="273" w:lineRule="auto"/>
              <w:ind w:left="969" w:right="589" w:hanging="353"/>
              <w:rPr>
                <w:b/>
              </w:rPr>
            </w:pPr>
            <w:r>
              <w:rPr>
                <w:b/>
              </w:rPr>
              <w:t>Güneş Sistemi ve Tutulmalar</w:t>
            </w:r>
          </w:p>
        </w:tc>
        <w:tc>
          <w:tcPr>
            <w:tcW w:w="9788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B374CA">
            <w:pPr>
              <w:pStyle w:val="TableParagraph"/>
              <w:spacing w:before="14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>F.6.1.2.1.</w:t>
            </w:r>
            <w:r>
              <w:rPr>
                <w:sz w:val="18"/>
              </w:rPr>
              <w:t>Güneş tutulmasının nasıl oluştuğunu tahmin eder.</w:t>
            </w:r>
          </w:p>
          <w:p w:rsidR="008E1491" w:rsidRDefault="008E1491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8E1491" w:rsidRDefault="00B374CA">
            <w:pPr>
              <w:pStyle w:val="TableParagraph"/>
              <w:numPr>
                <w:ilvl w:val="0"/>
                <w:numId w:val="33"/>
              </w:numPr>
              <w:tabs>
                <w:tab w:val="left" w:pos="310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Güneş tutulması esnasında Ay’ın hangi evrede olduğuna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8E1491" w:rsidRDefault="00B374CA">
            <w:pPr>
              <w:pStyle w:val="TableParagraph"/>
              <w:numPr>
                <w:ilvl w:val="0"/>
                <w:numId w:val="33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Her ay Güneş tutulmasının olmadığına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8E1491" w:rsidRDefault="00B374CA">
            <w:pPr>
              <w:pStyle w:val="TableParagraph"/>
              <w:spacing w:before="173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F.6.1.2.2. </w:t>
            </w:r>
            <w:r>
              <w:rPr>
                <w:sz w:val="18"/>
              </w:rPr>
              <w:t>Ay tutulmasının nasıl oluştuğunu tahmin eder.</w:t>
            </w:r>
          </w:p>
          <w:p w:rsidR="008E1491" w:rsidRDefault="00B374CA">
            <w:pPr>
              <w:pStyle w:val="TableParagraph"/>
              <w:numPr>
                <w:ilvl w:val="0"/>
                <w:numId w:val="32"/>
              </w:numPr>
              <w:tabs>
                <w:tab w:val="left" w:pos="310"/>
              </w:tabs>
              <w:spacing w:before="180"/>
              <w:rPr>
                <w:i/>
                <w:sz w:val="18"/>
              </w:rPr>
            </w:pPr>
            <w:r>
              <w:rPr>
                <w:i/>
                <w:sz w:val="18"/>
              </w:rPr>
              <w:t>Ay tutulması esnasında Ay’ın hangi evrede olduğuna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8E1491" w:rsidRDefault="00B374CA">
            <w:pPr>
              <w:pStyle w:val="TableParagraph"/>
              <w:numPr>
                <w:ilvl w:val="0"/>
                <w:numId w:val="32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Her ay, Ay tutulmasının olmadığına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8E1491" w:rsidRDefault="00B374CA">
            <w:pPr>
              <w:pStyle w:val="TableParagraph"/>
              <w:spacing w:before="174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F.6.1.2.3. </w:t>
            </w:r>
            <w:r>
              <w:rPr>
                <w:sz w:val="18"/>
              </w:rPr>
              <w:t>Güneş ve Ay tutulmasını temsil eden bir model oluşturur.</w:t>
            </w:r>
          </w:p>
        </w:tc>
      </w:tr>
      <w:tr w:rsidR="008E1491">
        <w:trPr>
          <w:trHeight w:val="1403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spacing w:before="146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spacing w:before="146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</w:tr>
    </w:tbl>
    <w:p w:rsidR="008E1491" w:rsidRDefault="008E1491">
      <w:pPr>
        <w:rPr>
          <w:sz w:val="2"/>
          <w:szCs w:val="2"/>
        </w:rPr>
        <w:sectPr w:rsidR="008E1491">
          <w:type w:val="continuous"/>
          <w:pgSz w:w="16840" w:h="11910" w:orient="landscape"/>
          <w:pgMar w:top="60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8E1491">
        <w:trPr>
          <w:trHeight w:val="3201"/>
        </w:trPr>
        <w:tc>
          <w:tcPr>
            <w:tcW w:w="559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5"/>
              <w:rPr>
                <w:rFonts w:ascii="Times New Roman"/>
                <w:sz w:val="33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5"/>
              <w:rPr>
                <w:rFonts w:ascii="Times New Roman"/>
                <w:sz w:val="33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8E1491" w:rsidRDefault="00B374CA">
            <w:pPr>
              <w:pStyle w:val="TableParagraph"/>
              <w:ind w:left="163"/>
              <w:rPr>
                <w:b/>
              </w:rPr>
            </w:pPr>
            <w:r>
              <w:rPr>
                <w:b/>
              </w:rPr>
              <w:t>Vücudumuzdaki Sistemler</w:t>
            </w:r>
          </w:p>
        </w:tc>
        <w:tc>
          <w:tcPr>
            <w:tcW w:w="9788" w:type="dxa"/>
            <w:vMerge w:val="restart"/>
          </w:tcPr>
          <w:p w:rsidR="008E1491" w:rsidRDefault="00B374CA">
            <w:pPr>
              <w:pStyle w:val="TableParagraph"/>
              <w:spacing w:line="192" w:lineRule="exact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F.6.2.1.1. </w:t>
            </w:r>
            <w:r>
              <w:rPr>
                <w:sz w:val="18"/>
              </w:rPr>
              <w:t>Destek ve hareket sistemine ait yapıları örneklerle açıklar.</w:t>
            </w:r>
          </w:p>
          <w:p w:rsidR="008E1491" w:rsidRDefault="00B374CA">
            <w:pPr>
              <w:pStyle w:val="TableParagraph"/>
              <w:numPr>
                <w:ilvl w:val="0"/>
                <w:numId w:val="31"/>
              </w:numPr>
              <w:tabs>
                <w:tab w:val="left" w:pos="310"/>
              </w:tabs>
              <w:spacing w:before="179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Kemiklerin yapısına girilmeksizin kemik çeşitleri kısa, uzun ve yassı olarak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z w:val="18"/>
              </w:rPr>
              <w:t>verilir.</w:t>
            </w:r>
          </w:p>
          <w:p w:rsidR="008E1491" w:rsidRDefault="00B374CA">
            <w:pPr>
              <w:pStyle w:val="TableParagraph"/>
              <w:numPr>
                <w:ilvl w:val="0"/>
                <w:numId w:val="31"/>
              </w:numPr>
              <w:tabs>
                <w:tab w:val="left" w:pos="320"/>
              </w:tabs>
              <w:spacing w:before="178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Eklem çeşitleri ayrıntılara girilmeksizin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verilir.</w:t>
            </w:r>
          </w:p>
          <w:p w:rsidR="008E1491" w:rsidRDefault="00B374CA">
            <w:pPr>
              <w:pStyle w:val="TableParagraph"/>
              <w:numPr>
                <w:ilvl w:val="0"/>
                <w:numId w:val="31"/>
              </w:numPr>
              <w:tabs>
                <w:tab w:val="left" w:pos="310"/>
              </w:tabs>
              <w:spacing w:before="177" w:line="256" w:lineRule="auto"/>
              <w:ind w:right="262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Kas çeşitlerinin çalışma prensipleri (istemli - istemsiz) </w:t>
            </w:r>
            <w:r>
              <w:rPr>
                <w:i/>
                <w:sz w:val="18"/>
              </w:rPr>
              <w:t>ve yorulma durumları çerçevesinde verilerek ayrıntılı yapısına girilmez.</w:t>
            </w:r>
          </w:p>
          <w:p w:rsidR="008E1491" w:rsidRDefault="00B374CA">
            <w:pPr>
              <w:pStyle w:val="TableParagraph"/>
              <w:numPr>
                <w:ilvl w:val="4"/>
                <w:numId w:val="30"/>
              </w:numPr>
              <w:tabs>
                <w:tab w:val="left" w:pos="922"/>
              </w:tabs>
              <w:spacing w:before="159"/>
              <w:rPr>
                <w:sz w:val="18"/>
              </w:rPr>
            </w:pPr>
            <w:r>
              <w:rPr>
                <w:sz w:val="18"/>
              </w:rPr>
              <w:t>Sindirim sistemini oluşturan yapı ve organların görevlerini modeller kullanarak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8E1491" w:rsidRDefault="00B374CA">
            <w:pPr>
              <w:pStyle w:val="TableParagraph"/>
              <w:numPr>
                <w:ilvl w:val="4"/>
                <w:numId w:val="30"/>
              </w:numPr>
              <w:tabs>
                <w:tab w:val="left" w:pos="922"/>
              </w:tabs>
              <w:spacing w:before="177"/>
              <w:rPr>
                <w:sz w:val="18"/>
              </w:rPr>
            </w:pPr>
            <w:r>
              <w:rPr>
                <w:sz w:val="18"/>
              </w:rPr>
              <w:t>Besinlerin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kana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geçebilmesi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için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fiziksel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(mekanik)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kimyasal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sindirime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uğraması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gerektiği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çıkarımını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yapar.</w:t>
            </w:r>
          </w:p>
          <w:p w:rsidR="008E1491" w:rsidRDefault="00B374CA">
            <w:pPr>
              <w:pStyle w:val="TableParagraph"/>
              <w:numPr>
                <w:ilvl w:val="0"/>
                <w:numId w:val="29"/>
              </w:numPr>
              <w:tabs>
                <w:tab w:val="left" w:pos="310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Kimyasal sindirim denklemlerine girilmeden sadece kimyasal </w:t>
            </w:r>
            <w:r>
              <w:rPr>
                <w:sz w:val="18"/>
              </w:rPr>
              <w:t xml:space="preserve">(mekanik) </w:t>
            </w:r>
            <w:r>
              <w:rPr>
                <w:i/>
                <w:sz w:val="18"/>
              </w:rPr>
              <w:t>ve fiziksel sindirimin tanımları</w:t>
            </w:r>
            <w:r>
              <w:rPr>
                <w:i/>
                <w:spacing w:val="-22"/>
                <w:sz w:val="18"/>
              </w:rPr>
              <w:t xml:space="preserve"> </w:t>
            </w:r>
            <w:r>
              <w:rPr>
                <w:i/>
                <w:sz w:val="18"/>
              </w:rPr>
              <w:t>verilir.</w:t>
            </w:r>
          </w:p>
          <w:p w:rsidR="008E1491" w:rsidRDefault="00B374CA">
            <w:pPr>
              <w:pStyle w:val="TableParagraph"/>
              <w:numPr>
                <w:ilvl w:val="0"/>
                <w:numId w:val="29"/>
              </w:numPr>
              <w:tabs>
                <w:tab w:val="left" w:pos="320"/>
              </w:tabs>
              <w:spacing w:before="175"/>
              <w:ind w:left="319" w:hanging="211"/>
              <w:rPr>
                <w:sz w:val="18"/>
              </w:rPr>
            </w:pPr>
            <w:r>
              <w:rPr>
                <w:i/>
                <w:sz w:val="18"/>
              </w:rPr>
              <w:t>Kimyasal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sindirimde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enzimlerin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görev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aldığı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belirtilir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ancak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yapıları,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çalışma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mekanizmaları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isimlerine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değinilmez</w:t>
            </w:r>
            <w:r>
              <w:rPr>
                <w:sz w:val="18"/>
              </w:rPr>
              <w:t>.</w:t>
            </w:r>
          </w:p>
          <w:p w:rsidR="008E1491" w:rsidRDefault="00B374CA">
            <w:pPr>
              <w:pStyle w:val="TableParagraph"/>
              <w:spacing w:before="17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F.6.2.2.3. </w:t>
            </w:r>
            <w:r>
              <w:rPr>
                <w:sz w:val="18"/>
              </w:rPr>
              <w:t>Sindirime yardımcı organların görevlerini açıklar.</w:t>
            </w:r>
          </w:p>
          <w:p w:rsidR="008E1491" w:rsidRDefault="008E1491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8E1491" w:rsidRDefault="00B374CA">
            <w:pPr>
              <w:pStyle w:val="TableParagraph"/>
              <w:spacing w:before="1" w:line="256" w:lineRule="auto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Karaciğer ve pankreasın yapısına girilmeksizin sindirimdeki görevleri açıklanır ve salgıların incebağırsağa döküldüğü belirtilir.</w:t>
            </w:r>
          </w:p>
        </w:tc>
      </w:tr>
      <w:tr w:rsidR="008E1491">
        <w:trPr>
          <w:trHeight w:val="1070"/>
        </w:trPr>
        <w:tc>
          <w:tcPr>
            <w:tcW w:w="559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:rsidR="008E1491" w:rsidRDefault="00B374C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:rsidR="008E1491" w:rsidRDefault="00B374CA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</w:tr>
      <w:tr w:rsidR="008E1491">
        <w:trPr>
          <w:trHeight w:val="3782"/>
        </w:trPr>
        <w:tc>
          <w:tcPr>
            <w:tcW w:w="559" w:type="dxa"/>
            <w:vMerge w:val="restart"/>
            <w:textDirection w:val="btLr"/>
          </w:tcPr>
          <w:p w:rsidR="008E1491" w:rsidRDefault="00B374CA">
            <w:pPr>
              <w:pStyle w:val="TableParagraph"/>
              <w:spacing w:before="110"/>
              <w:ind w:left="2806" w:right="2792"/>
              <w:jc w:val="center"/>
              <w:rPr>
                <w:b/>
              </w:rPr>
            </w:pPr>
            <w:r>
              <w:rPr>
                <w:b/>
              </w:rPr>
              <w:t>KASIM</w:t>
            </w: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8"/>
              <w:rPr>
                <w:rFonts w:ascii="Times New Roman"/>
                <w:sz w:val="30"/>
              </w:rPr>
            </w:pPr>
          </w:p>
          <w:p w:rsidR="008E1491" w:rsidRDefault="00B374C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8"/>
              <w:rPr>
                <w:rFonts w:ascii="Times New Roman"/>
                <w:sz w:val="30"/>
              </w:rPr>
            </w:pPr>
          </w:p>
          <w:p w:rsidR="008E1491" w:rsidRDefault="00B374CA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spacing w:before="179"/>
              <w:ind w:left="163"/>
              <w:rPr>
                <w:b/>
              </w:rPr>
            </w:pPr>
            <w:r>
              <w:rPr>
                <w:b/>
              </w:rPr>
              <w:t>Vücudumuzdaki Sistemler</w:t>
            </w:r>
          </w:p>
        </w:tc>
        <w:tc>
          <w:tcPr>
            <w:tcW w:w="9788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B374CA">
            <w:pPr>
              <w:pStyle w:val="TableParagraph"/>
              <w:spacing w:before="139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F.6.2.3.1. </w:t>
            </w:r>
            <w:r>
              <w:rPr>
                <w:sz w:val="18"/>
              </w:rPr>
              <w:t>Dolaşım sistemini oluşturan yapı ve organların görevlerini model kullanarak açıklar.</w:t>
            </w:r>
          </w:p>
          <w:p w:rsidR="008E1491" w:rsidRDefault="00B374CA">
            <w:pPr>
              <w:pStyle w:val="TableParagraph"/>
              <w:numPr>
                <w:ilvl w:val="0"/>
                <w:numId w:val="28"/>
              </w:numPr>
              <w:tabs>
                <w:tab w:val="left" w:pos="310"/>
              </w:tabs>
              <w:spacing w:before="177"/>
              <w:rPr>
                <w:i/>
                <w:sz w:val="18"/>
              </w:rPr>
            </w:pPr>
            <w:r>
              <w:rPr>
                <w:i/>
                <w:sz w:val="18"/>
              </w:rPr>
              <w:t>Kalbin dört odacığı, kalbi oluşturan yapılar ve isimleri verilmeden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8E1491" w:rsidRDefault="00B374CA">
            <w:pPr>
              <w:pStyle w:val="TableParagraph"/>
              <w:numPr>
                <w:ilvl w:val="0"/>
                <w:numId w:val="28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Kalbi oluşturan yapıların ve kapakçıkların isimlerine yer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  <w:sz w:val="18"/>
              </w:rPr>
              <w:t>verilmez.</w:t>
            </w:r>
          </w:p>
          <w:p w:rsidR="008E1491" w:rsidRDefault="00B374CA">
            <w:pPr>
              <w:pStyle w:val="TableParagraph"/>
              <w:numPr>
                <w:ilvl w:val="0"/>
                <w:numId w:val="28"/>
              </w:numPr>
              <w:tabs>
                <w:tab w:val="left" w:pos="310"/>
              </w:tabs>
              <w:spacing w:before="178"/>
              <w:rPr>
                <w:i/>
                <w:sz w:val="18"/>
              </w:rPr>
            </w:pPr>
            <w:r>
              <w:rPr>
                <w:i/>
                <w:sz w:val="18"/>
              </w:rPr>
              <w:t>Kalbin çalışma mekanizmasına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değinilmez.</w:t>
            </w:r>
          </w:p>
          <w:p w:rsidR="008E1491" w:rsidRDefault="00B374CA">
            <w:pPr>
              <w:pStyle w:val="TableParagraph"/>
              <w:spacing w:before="177"/>
              <w:ind w:left="108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ç. </w:t>
            </w:r>
            <w:r>
              <w:rPr>
                <w:i/>
                <w:sz w:val="18"/>
              </w:rPr>
              <w:t>Nabız ve tansiyona değinilir.</w:t>
            </w:r>
          </w:p>
          <w:p w:rsidR="008E1491" w:rsidRDefault="00B374CA">
            <w:pPr>
              <w:pStyle w:val="TableParagraph"/>
              <w:numPr>
                <w:ilvl w:val="0"/>
                <w:numId w:val="28"/>
              </w:numPr>
              <w:tabs>
                <w:tab w:val="left" w:pos="320"/>
              </w:tabs>
              <w:spacing w:before="174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Lenf dolaşımına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değinilmez.</w:t>
            </w:r>
          </w:p>
          <w:p w:rsidR="008E1491" w:rsidRDefault="00B374CA">
            <w:pPr>
              <w:pStyle w:val="TableParagraph"/>
              <w:numPr>
                <w:ilvl w:val="4"/>
                <w:numId w:val="27"/>
              </w:numPr>
              <w:tabs>
                <w:tab w:val="left" w:pos="922"/>
              </w:tabs>
              <w:spacing w:before="175"/>
              <w:rPr>
                <w:sz w:val="18"/>
              </w:rPr>
            </w:pPr>
            <w:r>
              <w:rPr>
                <w:sz w:val="18"/>
              </w:rPr>
              <w:t>Büyük ve küçük kan dolaşımını şema üzerinde inceleyerek bunların görevlerini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8E1491" w:rsidRDefault="00B374CA">
            <w:pPr>
              <w:pStyle w:val="TableParagraph"/>
              <w:spacing w:before="179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Atardamar, toplardamar ve kılcal damarların ayrıntılı yapısına girilmeden görevleri belirtilir.</w:t>
            </w:r>
          </w:p>
          <w:p w:rsidR="008E1491" w:rsidRDefault="00B374CA">
            <w:pPr>
              <w:pStyle w:val="TableParagraph"/>
              <w:numPr>
                <w:ilvl w:val="4"/>
                <w:numId w:val="27"/>
              </w:numPr>
              <w:tabs>
                <w:tab w:val="left" w:pos="922"/>
              </w:tabs>
              <w:spacing w:before="172"/>
              <w:rPr>
                <w:sz w:val="18"/>
              </w:rPr>
            </w:pPr>
            <w:r>
              <w:rPr>
                <w:sz w:val="18"/>
              </w:rPr>
              <w:t>Kanın yapısını ve görevlerini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tanımlar.</w:t>
            </w:r>
          </w:p>
          <w:p w:rsidR="008E1491" w:rsidRDefault="008E1491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8E1491" w:rsidRDefault="00B374CA">
            <w:pPr>
              <w:pStyle w:val="TableParagraph"/>
              <w:numPr>
                <w:ilvl w:val="0"/>
                <w:numId w:val="26"/>
              </w:numPr>
              <w:tabs>
                <w:tab w:val="left" w:pos="310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Kan hücrelerinin yapısı verilmeden sadece görevleri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açıklanır.</w:t>
            </w:r>
          </w:p>
          <w:p w:rsidR="008E1491" w:rsidRDefault="00B374CA">
            <w:pPr>
              <w:pStyle w:val="TableParagraph"/>
              <w:numPr>
                <w:ilvl w:val="0"/>
                <w:numId w:val="26"/>
              </w:numPr>
              <w:tabs>
                <w:tab w:val="left" w:pos="320"/>
              </w:tabs>
              <w:spacing w:before="178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Alyuvarlarda hemoglobin ile gaz alışverişine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z w:val="18"/>
              </w:rPr>
              <w:t>değinilmez.</w:t>
            </w:r>
          </w:p>
          <w:p w:rsidR="008E1491" w:rsidRDefault="00B374CA">
            <w:pPr>
              <w:pStyle w:val="TableParagraph"/>
              <w:spacing w:before="17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F.6.2.3.4. </w:t>
            </w:r>
            <w:r>
              <w:rPr>
                <w:sz w:val="18"/>
              </w:rPr>
              <w:t>Kan grupları arasındaki kan alışverişini ifade eder.</w:t>
            </w:r>
          </w:p>
          <w:p w:rsidR="008E1491" w:rsidRDefault="00B374CA">
            <w:pPr>
              <w:pStyle w:val="TableParagraph"/>
              <w:numPr>
                <w:ilvl w:val="0"/>
                <w:numId w:val="25"/>
              </w:numPr>
              <w:tabs>
                <w:tab w:val="left" w:pos="310"/>
              </w:tabs>
              <w:spacing w:before="177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Kan gruplarında moleküler temellere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8E1491" w:rsidRDefault="00B374CA">
            <w:pPr>
              <w:pStyle w:val="TableParagraph"/>
              <w:numPr>
                <w:ilvl w:val="0"/>
                <w:numId w:val="25"/>
              </w:numPr>
              <w:tabs>
                <w:tab w:val="left" w:pos="320"/>
              </w:tabs>
              <w:spacing w:before="179" w:line="256" w:lineRule="auto"/>
              <w:ind w:right="568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Kan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alışverişinin,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uygulamalarda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aynı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gruplar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arasında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yapılması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esas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alındığından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“genel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alıcı”</w:t>
            </w:r>
            <w:r>
              <w:rPr>
                <w:i/>
                <w:spacing w:val="-5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ve“genel</w:t>
            </w:r>
            <w:proofErr w:type="spellEnd"/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verici” ifadeleri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kullanılmaz.</w:t>
            </w:r>
          </w:p>
          <w:p w:rsidR="008E1491" w:rsidRDefault="00B374CA">
            <w:pPr>
              <w:pStyle w:val="TableParagraph"/>
              <w:numPr>
                <w:ilvl w:val="0"/>
                <w:numId w:val="25"/>
              </w:numPr>
              <w:tabs>
                <w:tab w:val="left" w:pos="310"/>
              </w:tabs>
              <w:spacing w:before="162"/>
              <w:ind w:firstLine="0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Rh</w:t>
            </w:r>
            <w:proofErr w:type="spellEnd"/>
            <w:r>
              <w:rPr>
                <w:i/>
                <w:sz w:val="18"/>
              </w:rPr>
              <w:t xml:space="preserve"> faktörüne kısaca değinilir ancak kan uyuşmazlığına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</w:tc>
      </w:tr>
      <w:tr w:rsidR="008E1491">
        <w:trPr>
          <w:trHeight w:val="2565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spacing w:before="167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spacing w:before="167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</w:tr>
    </w:tbl>
    <w:p w:rsidR="008E1491" w:rsidRDefault="008E1491">
      <w:pPr>
        <w:rPr>
          <w:sz w:val="2"/>
          <w:szCs w:val="2"/>
        </w:rPr>
        <w:sectPr w:rsidR="008E1491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8E1491">
        <w:trPr>
          <w:trHeight w:val="1164"/>
        </w:trPr>
        <w:tc>
          <w:tcPr>
            <w:tcW w:w="559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0" w:type="dxa"/>
          </w:tcPr>
          <w:p w:rsidR="008E1491" w:rsidRDefault="008E14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88" w:type="dxa"/>
          </w:tcPr>
          <w:p w:rsidR="008E1491" w:rsidRDefault="00B374CA">
            <w:pPr>
              <w:pStyle w:val="TableParagraph"/>
              <w:spacing w:line="192" w:lineRule="exact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F.6.2.3.5. </w:t>
            </w:r>
            <w:r>
              <w:rPr>
                <w:sz w:val="18"/>
              </w:rPr>
              <w:t>Kan bağışının toplum açısından önemini değerlendirir.</w:t>
            </w:r>
          </w:p>
          <w:p w:rsidR="008E1491" w:rsidRDefault="00B374CA">
            <w:pPr>
              <w:pStyle w:val="TableParagraph"/>
              <w:numPr>
                <w:ilvl w:val="0"/>
                <w:numId w:val="24"/>
              </w:numPr>
              <w:tabs>
                <w:tab w:val="left" w:pos="310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>Kızılay‘a vurgu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yapılır.</w:t>
            </w:r>
          </w:p>
          <w:p w:rsidR="008E1491" w:rsidRDefault="00B374CA">
            <w:pPr>
              <w:pStyle w:val="TableParagraph"/>
              <w:numPr>
                <w:ilvl w:val="0"/>
                <w:numId w:val="24"/>
              </w:numPr>
              <w:tabs>
                <w:tab w:val="left" w:pos="320"/>
              </w:tabs>
              <w:spacing w:before="178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Kan bağışı sırasında dikkat edilmesi gereken hijyene vurgu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yapılır.</w:t>
            </w:r>
          </w:p>
        </w:tc>
      </w:tr>
      <w:tr w:rsidR="008E1491" w:rsidTr="00B374CA">
        <w:trPr>
          <w:trHeight w:val="1165"/>
        </w:trPr>
        <w:tc>
          <w:tcPr>
            <w:tcW w:w="559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14831" w:type="dxa"/>
            <w:gridSpan w:val="4"/>
            <w:shd w:val="clear" w:color="auto" w:fill="C4BC96" w:themeFill="background2" w:themeFillShade="BF"/>
          </w:tcPr>
          <w:p w:rsidR="008E1491" w:rsidRDefault="008E1491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ind w:left="4478"/>
              <w:rPr>
                <w:b/>
              </w:rPr>
            </w:pPr>
            <w:r>
              <w:rPr>
                <w:b/>
              </w:rPr>
              <w:t>18 KASIM – 22 KASIM 2019 BİRİNCİ DÖNEM ARA TATİLİ</w:t>
            </w:r>
          </w:p>
        </w:tc>
      </w:tr>
      <w:tr w:rsidR="008E1491">
        <w:trPr>
          <w:trHeight w:val="1164"/>
        </w:trPr>
        <w:tc>
          <w:tcPr>
            <w:tcW w:w="559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8E1491" w:rsidRDefault="00B374CA">
            <w:pPr>
              <w:pStyle w:val="TableParagraph"/>
              <w:ind w:left="163"/>
              <w:rPr>
                <w:b/>
              </w:rPr>
            </w:pPr>
            <w:r>
              <w:rPr>
                <w:b/>
              </w:rPr>
              <w:t>Vücudumuzdaki Sistemler</w:t>
            </w:r>
          </w:p>
        </w:tc>
        <w:tc>
          <w:tcPr>
            <w:tcW w:w="9788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5"/>
              </w:rPr>
            </w:pPr>
          </w:p>
          <w:p w:rsidR="008E1491" w:rsidRDefault="00B374CA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F.6.2.4.1. </w:t>
            </w:r>
            <w:r>
              <w:rPr>
                <w:sz w:val="18"/>
              </w:rPr>
              <w:t>Solunum sistemini oluşturan yapı ve organların görevlerini modeller kullanarak açıklar.</w:t>
            </w:r>
          </w:p>
          <w:p w:rsidR="008E1491" w:rsidRDefault="00B374CA">
            <w:pPr>
              <w:pStyle w:val="TableParagraph"/>
              <w:spacing w:before="178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Gaz alışveriş mekanizması ve solunum gazlarının kandaki </w:t>
            </w:r>
            <w:proofErr w:type="spellStart"/>
            <w:r>
              <w:rPr>
                <w:i/>
                <w:sz w:val="18"/>
              </w:rPr>
              <w:t>taşınımı</w:t>
            </w:r>
            <w:proofErr w:type="spellEnd"/>
            <w:r>
              <w:rPr>
                <w:i/>
                <w:sz w:val="18"/>
              </w:rPr>
              <w:t xml:space="preserve"> anlatılmaz.</w:t>
            </w:r>
          </w:p>
          <w:p w:rsidR="008E1491" w:rsidRDefault="00B374CA">
            <w:pPr>
              <w:pStyle w:val="TableParagraph"/>
              <w:spacing w:before="17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F.6.2.5.1. </w:t>
            </w:r>
            <w:r>
              <w:rPr>
                <w:sz w:val="18"/>
              </w:rPr>
              <w:t>Boşaltım sistemini oluşturan yapı ve organl</w:t>
            </w:r>
            <w:r>
              <w:rPr>
                <w:sz w:val="18"/>
              </w:rPr>
              <w:t>arı model üzerinde göstererek görevlerini özetler.</w:t>
            </w:r>
          </w:p>
          <w:p w:rsidR="008E1491" w:rsidRDefault="008E1491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8E1491" w:rsidRDefault="00B374CA">
            <w:pPr>
              <w:pStyle w:val="TableParagraph"/>
              <w:numPr>
                <w:ilvl w:val="0"/>
                <w:numId w:val="23"/>
              </w:numPr>
              <w:tabs>
                <w:tab w:val="left" w:pos="310"/>
              </w:tabs>
              <w:spacing w:line="256" w:lineRule="auto"/>
              <w:ind w:right="189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Böbreklerin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boşaltım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sistemindeki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görev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önemi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fakat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böbreğin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ayrıntılı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yapısı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</w:t>
            </w:r>
            <w:proofErr w:type="spellStart"/>
            <w:r>
              <w:rPr>
                <w:i/>
                <w:sz w:val="18"/>
              </w:rPr>
              <w:t>nefron</w:t>
            </w:r>
            <w:proofErr w:type="spellEnd"/>
            <w:r>
              <w:rPr>
                <w:i/>
                <w:sz w:val="18"/>
              </w:rPr>
              <w:t>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kabuk,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havuzcuk, öz vb.)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verilmez.</w:t>
            </w:r>
          </w:p>
          <w:p w:rsidR="008E1491" w:rsidRDefault="00B374CA">
            <w:pPr>
              <w:pStyle w:val="TableParagraph"/>
              <w:numPr>
                <w:ilvl w:val="0"/>
                <w:numId w:val="23"/>
              </w:numPr>
              <w:tabs>
                <w:tab w:val="left" w:pos="320"/>
              </w:tabs>
              <w:spacing w:before="162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Kalın bağırsak, deri ve akciğerin yapısına girilmeden görevleri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z w:val="18"/>
              </w:rPr>
              <w:t>özetlenir.</w:t>
            </w:r>
          </w:p>
        </w:tc>
      </w:tr>
      <w:tr w:rsidR="008E1491">
        <w:trPr>
          <w:trHeight w:val="1163"/>
        </w:trPr>
        <w:tc>
          <w:tcPr>
            <w:tcW w:w="559" w:type="dxa"/>
            <w:vMerge w:val="restart"/>
            <w:textDirection w:val="btLr"/>
          </w:tcPr>
          <w:p w:rsidR="008E1491" w:rsidRDefault="00B374CA">
            <w:pPr>
              <w:pStyle w:val="TableParagraph"/>
              <w:spacing w:before="110"/>
              <w:ind w:left="2478" w:right="2468"/>
              <w:jc w:val="center"/>
              <w:rPr>
                <w:b/>
              </w:rPr>
            </w:pPr>
            <w:r>
              <w:rPr>
                <w:b/>
              </w:rPr>
              <w:t>ARALIK</w:t>
            </w: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</w:tr>
      <w:tr w:rsidR="008E1491">
        <w:trPr>
          <w:trHeight w:val="870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</w:tr>
      <w:tr w:rsidR="008E1491">
        <w:trPr>
          <w:trHeight w:val="2037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7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7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34"/>
              </w:rPr>
            </w:pPr>
          </w:p>
          <w:p w:rsidR="008E1491" w:rsidRDefault="00B374CA">
            <w:pPr>
              <w:pStyle w:val="TableParagraph"/>
              <w:ind w:left="559"/>
              <w:rPr>
                <w:b/>
              </w:rPr>
            </w:pPr>
            <w:r>
              <w:rPr>
                <w:b/>
              </w:rPr>
              <w:t>Kuvvet ve Hareket</w:t>
            </w:r>
          </w:p>
        </w:tc>
        <w:tc>
          <w:tcPr>
            <w:tcW w:w="9788" w:type="dxa"/>
            <w:vMerge w:val="restart"/>
          </w:tcPr>
          <w:p w:rsidR="008E1491" w:rsidRDefault="008E1491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8E1491" w:rsidRDefault="00B374CA">
            <w:pPr>
              <w:pStyle w:val="TableParagraph"/>
              <w:numPr>
                <w:ilvl w:val="4"/>
                <w:numId w:val="22"/>
              </w:numPr>
              <w:tabs>
                <w:tab w:val="left" w:pos="884"/>
              </w:tabs>
              <w:spacing w:before="1"/>
              <w:ind w:hanging="813"/>
              <w:rPr>
                <w:sz w:val="18"/>
              </w:rPr>
            </w:pPr>
            <w:r>
              <w:rPr>
                <w:sz w:val="18"/>
              </w:rPr>
              <w:t>Bir cisme etki eden kuvvetin yönünü, doğrultusunu ve büyüklüğünü çizerek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gösterir.</w:t>
            </w:r>
          </w:p>
          <w:p w:rsidR="008E1491" w:rsidRDefault="008E1491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:rsidR="008E1491" w:rsidRDefault="00B374CA">
            <w:pPr>
              <w:pStyle w:val="TableParagraph"/>
              <w:numPr>
                <w:ilvl w:val="4"/>
                <w:numId w:val="22"/>
              </w:numPr>
              <w:tabs>
                <w:tab w:val="left" w:pos="922"/>
              </w:tabs>
              <w:ind w:left="922"/>
              <w:rPr>
                <w:sz w:val="18"/>
              </w:rPr>
            </w:pPr>
            <w:r>
              <w:rPr>
                <w:sz w:val="18"/>
              </w:rPr>
              <w:t>Bir cisme etki eden birden fazla kuvveti deneyerek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gözlemler.</w:t>
            </w:r>
          </w:p>
          <w:p w:rsidR="008E1491" w:rsidRDefault="00B374CA">
            <w:pPr>
              <w:pStyle w:val="TableParagraph"/>
              <w:spacing w:before="179" w:line="446" w:lineRule="auto"/>
              <w:ind w:left="108" w:right="5207"/>
              <w:rPr>
                <w:i/>
                <w:sz w:val="18"/>
              </w:rPr>
            </w:pPr>
            <w:r>
              <w:rPr>
                <w:i/>
                <w:sz w:val="18"/>
              </w:rPr>
              <w:t>Aynı doğrultudaki kuvvetlerin bileşkesi üzerinde durulur. Doğrultuları farklı kuvvetlerin bileşkesine girilmez.</w:t>
            </w:r>
          </w:p>
          <w:p w:rsidR="008E1491" w:rsidRDefault="00B374CA">
            <w:pPr>
              <w:pStyle w:val="TableParagraph"/>
              <w:numPr>
                <w:ilvl w:val="4"/>
                <w:numId w:val="22"/>
              </w:numPr>
              <w:tabs>
                <w:tab w:val="left" w:pos="884"/>
              </w:tabs>
              <w:spacing w:line="205" w:lineRule="exact"/>
              <w:ind w:hanging="813"/>
              <w:rPr>
                <w:sz w:val="18"/>
              </w:rPr>
            </w:pPr>
            <w:r>
              <w:rPr>
                <w:sz w:val="18"/>
              </w:rPr>
              <w:t>Dengelenmiş ve dengelenmemiş kuvvetleri, cisimlerin hareket durumlarını gözlemleyerek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karşılaştırır.</w:t>
            </w:r>
          </w:p>
          <w:p w:rsidR="008E1491" w:rsidRDefault="008E1491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:rsidR="008E1491" w:rsidRDefault="00B374CA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F.6.3.2.1. </w:t>
            </w:r>
            <w:r>
              <w:rPr>
                <w:sz w:val="18"/>
              </w:rPr>
              <w:t>Sürati tanımlar ve birimini ifa</w:t>
            </w:r>
            <w:r>
              <w:rPr>
                <w:sz w:val="18"/>
              </w:rPr>
              <w:t>de eder.</w:t>
            </w:r>
          </w:p>
          <w:p w:rsidR="008E1491" w:rsidRDefault="00B374CA">
            <w:pPr>
              <w:pStyle w:val="TableParagraph"/>
              <w:numPr>
                <w:ilvl w:val="0"/>
                <w:numId w:val="21"/>
              </w:numPr>
              <w:tabs>
                <w:tab w:val="left" w:pos="310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>Sürat birimleri olarak metre/saniye (m/sn.) ve kilometre/saat (km/sa.) dikkate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alınır.</w:t>
            </w:r>
          </w:p>
          <w:p w:rsidR="008E1491" w:rsidRDefault="00B374CA">
            <w:pPr>
              <w:pStyle w:val="TableParagraph"/>
              <w:numPr>
                <w:ilvl w:val="0"/>
                <w:numId w:val="21"/>
              </w:numPr>
              <w:tabs>
                <w:tab w:val="left" w:pos="320"/>
              </w:tabs>
              <w:spacing w:before="175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Yer değiştirme ve hız kavramlarına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8E1491" w:rsidRDefault="00B374CA">
            <w:pPr>
              <w:pStyle w:val="TableParagraph"/>
              <w:numPr>
                <w:ilvl w:val="0"/>
                <w:numId w:val="21"/>
              </w:numPr>
              <w:tabs>
                <w:tab w:val="left" w:pos="310"/>
              </w:tabs>
              <w:spacing w:before="177"/>
              <w:rPr>
                <w:i/>
                <w:sz w:val="18"/>
              </w:rPr>
            </w:pPr>
            <w:r>
              <w:rPr>
                <w:i/>
                <w:sz w:val="18"/>
              </w:rPr>
              <w:t>Matematiksel bağıntılara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8E1491" w:rsidRDefault="00B374CA">
            <w:pPr>
              <w:pStyle w:val="TableParagraph"/>
              <w:spacing w:before="177"/>
              <w:ind w:left="108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ç. </w:t>
            </w:r>
            <w:r>
              <w:rPr>
                <w:i/>
                <w:sz w:val="18"/>
              </w:rPr>
              <w:t>Birim dönüştürme yaptırılmaz.</w:t>
            </w:r>
          </w:p>
          <w:p w:rsidR="008E1491" w:rsidRDefault="00B374CA">
            <w:pPr>
              <w:pStyle w:val="TableParagraph"/>
              <w:spacing w:before="17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F.6.3.2.2. </w:t>
            </w:r>
            <w:r>
              <w:rPr>
                <w:sz w:val="18"/>
              </w:rPr>
              <w:t>Yol, zaman ve sürat arasındaki ilişkiyi grafik üzerinde gösterir.</w:t>
            </w:r>
          </w:p>
        </w:tc>
      </w:tr>
      <w:tr w:rsidR="008E1491">
        <w:trPr>
          <w:trHeight w:val="1747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7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7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</w:tr>
      <w:tr w:rsidR="008E1491">
        <w:trPr>
          <w:trHeight w:val="1163"/>
        </w:trPr>
        <w:tc>
          <w:tcPr>
            <w:tcW w:w="559" w:type="dxa"/>
            <w:textDirection w:val="btLr"/>
          </w:tcPr>
          <w:p w:rsidR="008E1491" w:rsidRDefault="00B374CA">
            <w:pPr>
              <w:pStyle w:val="TableParagraph"/>
              <w:spacing w:before="110"/>
              <w:ind w:left="263"/>
              <w:rPr>
                <w:b/>
              </w:rPr>
            </w:pPr>
            <w:r>
              <w:rPr>
                <w:b/>
              </w:rPr>
              <w:t>OCAK</w:t>
            </w: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</w:tr>
    </w:tbl>
    <w:p w:rsidR="008E1491" w:rsidRDefault="008E1491">
      <w:pPr>
        <w:rPr>
          <w:sz w:val="2"/>
          <w:szCs w:val="2"/>
        </w:rPr>
        <w:sectPr w:rsidR="008E1491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8E1491">
        <w:trPr>
          <w:trHeight w:val="3201"/>
        </w:trPr>
        <w:tc>
          <w:tcPr>
            <w:tcW w:w="559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ind w:left="878"/>
              <w:rPr>
                <w:b/>
              </w:rPr>
            </w:pPr>
            <w:r>
              <w:rPr>
                <w:b/>
              </w:rPr>
              <w:t>Madde ve Isı</w:t>
            </w:r>
          </w:p>
        </w:tc>
        <w:tc>
          <w:tcPr>
            <w:tcW w:w="9788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8E1491" w:rsidRDefault="00B374CA">
            <w:pPr>
              <w:pStyle w:val="TableParagraph"/>
              <w:numPr>
                <w:ilvl w:val="4"/>
                <w:numId w:val="20"/>
              </w:numPr>
              <w:tabs>
                <w:tab w:val="left" w:pos="922"/>
              </w:tabs>
              <w:spacing w:before="1"/>
              <w:ind w:firstLine="0"/>
              <w:rPr>
                <w:sz w:val="18"/>
              </w:rPr>
            </w:pPr>
            <w:r>
              <w:rPr>
                <w:sz w:val="18"/>
              </w:rPr>
              <w:t>Maddelerin; tanecikli, boşluklu ve hareketli yapıda olduğunu ifade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eder.</w:t>
            </w:r>
          </w:p>
          <w:p w:rsidR="008E1491" w:rsidRDefault="00B374CA">
            <w:pPr>
              <w:pStyle w:val="TableParagraph"/>
              <w:spacing w:before="177"/>
              <w:ind w:left="108"/>
              <w:rPr>
                <w:sz w:val="18"/>
              </w:rPr>
            </w:pPr>
            <w:r>
              <w:rPr>
                <w:i/>
                <w:sz w:val="18"/>
              </w:rPr>
              <w:t>Hareketli yapı ile ilgili titreşim, öteleme ve dönme kavramlarına değinilir</w:t>
            </w:r>
            <w:r>
              <w:rPr>
                <w:sz w:val="18"/>
              </w:rPr>
              <w:t>.</w:t>
            </w:r>
          </w:p>
          <w:p w:rsidR="008E1491" w:rsidRDefault="00B374CA">
            <w:pPr>
              <w:pStyle w:val="TableParagraph"/>
              <w:numPr>
                <w:ilvl w:val="4"/>
                <w:numId w:val="20"/>
              </w:numPr>
              <w:tabs>
                <w:tab w:val="left" w:pos="922"/>
              </w:tabs>
              <w:spacing w:before="177" w:line="261" w:lineRule="auto"/>
              <w:ind w:right="308" w:firstLine="0"/>
              <w:rPr>
                <w:sz w:val="18"/>
              </w:rPr>
            </w:pPr>
            <w:r>
              <w:rPr>
                <w:sz w:val="18"/>
              </w:rPr>
              <w:t>Hâl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değişimine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bağlı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olarak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maddenin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tanecikleri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arasındaki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boşluk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taneciklerin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hareketliliğinin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değişt</w:t>
            </w:r>
            <w:r>
              <w:rPr>
                <w:sz w:val="18"/>
              </w:rPr>
              <w:t>iğini deney yaparak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karşılaştırır.</w:t>
            </w:r>
          </w:p>
          <w:p w:rsidR="008E1491" w:rsidRDefault="00B374CA">
            <w:pPr>
              <w:pStyle w:val="TableParagraph"/>
              <w:spacing w:before="154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F.6.4.2.1. </w:t>
            </w:r>
            <w:r>
              <w:rPr>
                <w:sz w:val="18"/>
              </w:rPr>
              <w:t>Yoğunluğu tanımlar.</w:t>
            </w:r>
          </w:p>
          <w:p w:rsidR="008E1491" w:rsidRDefault="00B374CA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>Yoğunluğun madde için ayırt edici bir özellik olduğu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vurgulanır.</w:t>
            </w:r>
          </w:p>
          <w:p w:rsidR="008E1491" w:rsidRDefault="00B374CA">
            <w:pPr>
              <w:pStyle w:val="TableParagraph"/>
              <w:numPr>
                <w:ilvl w:val="0"/>
                <w:numId w:val="19"/>
              </w:numPr>
              <w:tabs>
                <w:tab w:val="left" w:pos="320"/>
              </w:tabs>
              <w:spacing w:before="175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Yoğunluk birimi olarak g/cm3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kullanılır.</w:t>
            </w:r>
          </w:p>
          <w:p w:rsidR="008E1491" w:rsidRDefault="00B374CA">
            <w:pPr>
              <w:pStyle w:val="TableParagraph"/>
              <w:spacing w:before="174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F.6.4.2.2. </w:t>
            </w:r>
            <w:r>
              <w:rPr>
                <w:sz w:val="18"/>
              </w:rPr>
              <w:t>Tasarladığı deneyler sonucunda çeşitli maddelerin yoğunluklarını hesaplar.</w:t>
            </w:r>
          </w:p>
        </w:tc>
      </w:tr>
      <w:tr w:rsidR="008E1491">
        <w:trPr>
          <w:trHeight w:val="581"/>
        </w:trPr>
        <w:tc>
          <w:tcPr>
            <w:tcW w:w="559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</w:tr>
      <w:tr w:rsidR="008E1491" w:rsidTr="00B374CA">
        <w:trPr>
          <w:trHeight w:val="873"/>
        </w:trPr>
        <w:tc>
          <w:tcPr>
            <w:tcW w:w="559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14831" w:type="dxa"/>
            <w:gridSpan w:val="4"/>
            <w:shd w:val="clear" w:color="auto" w:fill="C4BC96" w:themeFill="background2" w:themeFillShade="BF"/>
          </w:tcPr>
          <w:p w:rsidR="008E1491" w:rsidRDefault="008E1491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ind w:left="5228" w:right="5224"/>
              <w:jc w:val="center"/>
              <w:rPr>
                <w:b/>
              </w:rPr>
            </w:pPr>
            <w:r>
              <w:rPr>
                <w:b/>
              </w:rPr>
              <w:t>20 OCAK- 31 OCAK 2020 YARI YIL TATİLİ</w:t>
            </w:r>
          </w:p>
        </w:tc>
      </w:tr>
      <w:tr w:rsidR="008E1491">
        <w:trPr>
          <w:trHeight w:val="2037"/>
        </w:trPr>
        <w:tc>
          <w:tcPr>
            <w:tcW w:w="559" w:type="dxa"/>
            <w:vMerge w:val="restart"/>
            <w:textDirection w:val="btLr"/>
          </w:tcPr>
          <w:p w:rsidR="008E1491" w:rsidRDefault="00B374CA">
            <w:pPr>
              <w:pStyle w:val="TableParagraph"/>
              <w:spacing w:before="110"/>
              <w:ind w:left="2487" w:right="2477"/>
              <w:jc w:val="center"/>
              <w:rPr>
                <w:b/>
              </w:rPr>
            </w:pPr>
            <w:r>
              <w:rPr>
                <w:b/>
              </w:rPr>
              <w:t>ŞUBAT</w:t>
            </w: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spacing w:before="142"/>
              <w:ind w:left="859"/>
              <w:rPr>
                <w:b/>
              </w:rPr>
            </w:pPr>
            <w:r>
              <w:rPr>
                <w:b/>
              </w:rPr>
              <w:t>Madde ve Isı</w:t>
            </w:r>
          </w:p>
        </w:tc>
        <w:tc>
          <w:tcPr>
            <w:tcW w:w="9788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B374CA">
            <w:pPr>
              <w:pStyle w:val="TableParagraph"/>
              <w:spacing w:before="139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F.6.4.2.1. </w:t>
            </w:r>
            <w:r>
              <w:rPr>
                <w:sz w:val="18"/>
              </w:rPr>
              <w:t>Yoğunluğu tanımlar.</w:t>
            </w:r>
          </w:p>
          <w:p w:rsidR="008E1491" w:rsidRDefault="00B374CA">
            <w:pPr>
              <w:pStyle w:val="TableParagraph"/>
              <w:numPr>
                <w:ilvl w:val="0"/>
                <w:numId w:val="18"/>
              </w:numPr>
              <w:tabs>
                <w:tab w:val="left" w:pos="310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>Yoğunluğun madde için ayırt edici bir özellik olduğu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vurgulanır.</w:t>
            </w:r>
          </w:p>
          <w:p w:rsidR="008E1491" w:rsidRDefault="00B374CA">
            <w:pPr>
              <w:pStyle w:val="TableParagraph"/>
              <w:numPr>
                <w:ilvl w:val="0"/>
                <w:numId w:val="18"/>
              </w:numPr>
              <w:tabs>
                <w:tab w:val="left" w:pos="320"/>
              </w:tabs>
              <w:spacing w:before="176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Yoğunluk birimi olarak g/cm3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kullanılır.</w:t>
            </w:r>
          </w:p>
          <w:p w:rsidR="008E1491" w:rsidRDefault="00B374CA">
            <w:pPr>
              <w:pStyle w:val="TableParagraph"/>
              <w:numPr>
                <w:ilvl w:val="4"/>
                <w:numId w:val="17"/>
              </w:numPr>
              <w:tabs>
                <w:tab w:val="left" w:pos="922"/>
              </w:tabs>
              <w:spacing w:before="174"/>
              <w:rPr>
                <w:sz w:val="18"/>
              </w:rPr>
            </w:pPr>
            <w:r>
              <w:rPr>
                <w:sz w:val="18"/>
              </w:rPr>
              <w:t>Tasarladığı deneyler sonucunda çeşitli maddelerin yoğunluklarını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hesaplar.</w:t>
            </w:r>
          </w:p>
          <w:p w:rsidR="008E1491" w:rsidRDefault="00B374CA">
            <w:pPr>
              <w:pStyle w:val="TableParagraph"/>
              <w:numPr>
                <w:ilvl w:val="4"/>
                <w:numId w:val="17"/>
              </w:numPr>
              <w:tabs>
                <w:tab w:val="left" w:pos="922"/>
              </w:tabs>
              <w:spacing w:before="177"/>
              <w:rPr>
                <w:sz w:val="18"/>
              </w:rPr>
            </w:pPr>
            <w:r>
              <w:rPr>
                <w:sz w:val="18"/>
              </w:rPr>
              <w:t>Birbiri içinde çözünmeyen sıvıların yoğunluklarını deney yaparak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karşılaştı</w:t>
            </w:r>
            <w:r>
              <w:rPr>
                <w:sz w:val="18"/>
              </w:rPr>
              <w:t>rır.</w:t>
            </w:r>
          </w:p>
          <w:p w:rsidR="008E1491" w:rsidRDefault="00B374CA">
            <w:pPr>
              <w:pStyle w:val="TableParagraph"/>
              <w:numPr>
                <w:ilvl w:val="4"/>
                <w:numId w:val="17"/>
              </w:numPr>
              <w:tabs>
                <w:tab w:val="left" w:pos="922"/>
              </w:tabs>
              <w:spacing w:before="177"/>
              <w:rPr>
                <w:sz w:val="18"/>
              </w:rPr>
            </w:pPr>
            <w:r>
              <w:rPr>
                <w:sz w:val="18"/>
              </w:rPr>
              <w:t>Suyun katı ve sıvı hâllerine ait yoğunlukları karşılaştırarak bu durumun canlılar için önemini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tartışır.</w:t>
            </w:r>
          </w:p>
        </w:tc>
      </w:tr>
      <w:tr w:rsidR="008E1491">
        <w:trPr>
          <w:trHeight w:val="1019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2"/>
              <w:rPr>
                <w:rFonts w:ascii="Times New Roman"/>
                <w:sz w:val="19"/>
              </w:rPr>
            </w:pPr>
          </w:p>
          <w:p w:rsidR="008E1491" w:rsidRDefault="00B374C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2"/>
              <w:rPr>
                <w:rFonts w:ascii="Times New Roman"/>
                <w:sz w:val="19"/>
              </w:rPr>
            </w:pPr>
          </w:p>
          <w:p w:rsidR="008E1491" w:rsidRDefault="00B374CA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</w:tr>
      <w:tr w:rsidR="008E1491">
        <w:trPr>
          <w:trHeight w:val="2707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8E1491" w:rsidRDefault="00B374C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8E1491" w:rsidRDefault="00B374CA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:rsidR="008E1491" w:rsidRDefault="00B374CA">
            <w:pPr>
              <w:pStyle w:val="TableParagraph"/>
              <w:ind w:left="878"/>
              <w:rPr>
                <w:b/>
              </w:rPr>
            </w:pPr>
            <w:r>
              <w:rPr>
                <w:b/>
              </w:rPr>
              <w:t>Madde ve Isı</w:t>
            </w:r>
          </w:p>
        </w:tc>
        <w:tc>
          <w:tcPr>
            <w:tcW w:w="9788" w:type="dxa"/>
          </w:tcPr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8E1491" w:rsidRDefault="00B374CA">
            <w:pPr>
              <w:pStyle w:val="TableParagraph"/>
              <w:numPr>
                <w:ilvl w:val="4"/>
                <w:numId w:val="16"/>
              </w:numPr>
              <w:tabs>
                <w:tab w:val="left" w:pos="922"/>
              </w:tabs>
              <w:spacing w:before="1"/>
              <w:rPr>
                <w:sz w:val="18"/>
              </w:rPr>
            </w:pPr>
            <w:r>
              <w:rPr>
                <w:sz w:val="18"/>
              </w:rPr>
              <w:t>Maddeleri, ısı iletimi bakımından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sınıflandırır.</w:t>
            </w:r>
          </w:p>
          <w:p w:rsidR="008E1491" w:rsidRDefault="00B374CA">
            <w:pPr>
              <w:pStyle w:val="TableParagraph"/>
              <w:numPr>
                <w:ilvl w:val="4"/>
                <w:numId w:val="16"/>
              </w:numPr>
              <w:tabs>
                <w:tab w:val="left" w:pos="922"/>
              </w:tabs>
              <w:spacing w:before="177"/>
              <w:rPr>
                <w:sz w:val="18"/>
              </w:rPr>
            </w:pPr>
            <w:r>
              <w:rPr>
                <w:sz w:val="18"/>
              </w:rPr>
              <w:t>Binalarda kullanılan ısı yalıtım malzemelerinin seçilme ölçütlerini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belirler.</w:t>
            </w:r>
          </w:p>
          <w:p w:rsidR="008E1491" w:rsidRDefault="00B374CA">
            <w:pPr>
              <w:pStyle w:val="TableParagraph"/>
              <w:numPr>
                <w:ilvl w:val="4"/>
                <w:numId w:val="16"/>
              </w:numPr>
              <w:tabs>
                <w:tab w:val="left" w:pos="922"/>
              </w:tabs>
              <w:spacing w:before="177"/>
              <w:rPr>
                <w:sz w:val="18"/>
              </w:rPr>
            </w:pPr>
            <w:r>
              <w:rPr>
                <w:sz w:val="18"/>
              </w:rPr>
              <w:t>Alternatif ısı yalıtım malzemeleri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geliştirir.</w:t>
            </w:r>
          </w:p>
          <w:p w:rsidR="008E1491" w:rsidRDefault="00B374CA">
            <w:pPr>
              <w:pStyle w:val="TableParagraph"/>
              <w:numPr>
                <w:ilvl w:val="4"/>
                <w:numId w:val="16"/>
              </w:numPr>
              <w:tabs>
                <w:tab w:val="left" w:pos="922"/>
              </w:tabs>
              <w:spacing w:before="174"/>
              <w:rPr>
                <w:sz w:val="18"/>
              </w:rPr>
            </w:pPr>
            <w:r>
              <w:rPr>
                <w:sz w:val="18"/>
              </w:rPr>
              <w:t>Binalarda ısı yalıtımının önemini, aile ve ülke ekonomisi ve kaynakların etkili kullanımı bakımından</w:t>
            </w:r>
            <w:r>
              <w:rPr>
                <w:spacing w:val="-27"/>
                <w:sz w:val="18"/>
              </w:rPr>
              <w:t xml:space="preserve"> </w:t>
            </w:r>
            <w:r>
              <w:rPr>
                <w:sz w:val="18"/>
              </w:rPr>
              <w:t>tartışır.</w:t>
            </w:r>
          </w:p>
        </w:tc>
      </w:tr>
    </w:tbl>
    <w:p w:rsidR="008E1491" w:rsidRDefault="008E1491">
      <w:pPr>
        <w:rPr>
          <w:sz w:val="18"/>
        </w:rPr>
        <w:sectPr w:rsidR="008E1491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8E1491">
        <w:trPr>
          <w:trHeight w:val="1771"/>
        </w:trPr>
        <w:tc>
          <w:tcPr>
            <w:tcW w:w="559" w:type="dxa"/>
          </w:tcPr>
          <w:p w:rsidR="008E1491" w:rsidRDefault="008E14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8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8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8E1491" w:rsidRDefault="00B374CA">
            <w:pPr>
              <w:pStyle w:val="TableParagraph"/>
              <w:ind w:left="596" w:right="591"/>
              <w:jc w:val="center"/>
              <w:rPr>
                <w:b/>
              </w:rPr>
            </w:pPr>
            <w:r>
              <w:rPr>
                <w:b/>
              </w:rPr>
              <w:t>Madde ve Isı</w:t>
            </w:r>
          </w:p>
        </w:tc>
        <w:tc>
          <w:tcPr>
            <w:tcW w:w="9788" w:type="dxa"/>
          </w:tcPr>
          <w:p w:rsidR="008E1491" w:rsidRDefault="00B374CA">
            <w:pPr>
              <w:pStyle w:val="TableParagraph"/>
              <w:numPr>
                <w:ilvl w:val="4"/>
                <w:numId w:val="15"/>
              </w:numPr>
              <w:tabs>
                <w:tab w:val="left" w:pos="922"/>
              </w:tabs>
              <w:spacing w:line="192" w:lineRule="exact"/>
              <w:rPr>
                <w:sz w:val="18"/>
              </w:rPr>
            </w:pPr>
            <w:r>
              <w:rPr>
                <w:sz w:val="18"/>
              </w:rPr>
              <w:t>Yakıtları, katı, sıvı ve gaz yakıtlar olarak sınıflandırıp yaygın şekilde kullanılan yakıtlara örnekler</w:t>
            </w:r>
            <w:r>
              <w:rPr>
                <w:spacing w:val="-23"/>
                <w:sz w:val="18"/>
              </w:rPr>
              <w:t xml:space="preserve"> </w:t>
            </w:r>
            <w:r>
              <w:rPr>
                <w:sz w:val="18"/>
              </w:rPr>
              <w:t>verir.</w:t>
            </w:r>
          </w:p>
          <w:p w:rsidR="008E1491" w:rsidRDefault="008E1491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8E1491" w:rsidRDefault="00B374CA">
            <w:pPr>
              <w:pStyle w:val="TableParagraph"/>
              <w:spacing w:line="256" w:lineRule="auto"/>
              <w:ind w:left="108" w:right="1115"/>
              <w:rPr>
                <w:i/>
                <w:sz w:val="18"/>
              </w:rPr>
            </w:pPr>
            <w:r>
              <w:rPr>
                <w:i/>
                <w:sz w:val="18"/>
              </w:rPr>
              <w:t>Fosil yakıtların sınırlı olduğu ve yenilenemez enerji kaynaklarından biri olduğu belirtilir ve yenilenebilir enerji kaynaklarının önemi örnekler</w:t>
            </w:r>
            <w:r>
              <w:rPr>
                <w:i/>
                <w:sz w:val="18"/>
              </w:rPr>
              <w:t xml:space="preserve"> verilerek vurgulanır.</w:t>
            </w:r>
          </w:p>
          <w:p w:rsidR="008E1491" w:rsidRDefault="00B374CA">
            <w:pPr>
              <w:pStyle w:val="TableParagraph"/>
              <w:numPr>
                <w:ilvl w:val="4"/>
                <w:numId w:val="15"/>
              </w:numPr>
              <w:tabs>
                <w:tab w:val="left" w:pos="922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Farklı türdeki yakıtların ısı amaçlı kullanımının, insan ve çevre üzerine etkilerini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tartışır.</w:t>
            </w:r>
          </w:p>
          <w:p w:rsidR="008E1491" w:rsidRDefault="00B374CA">
            <w:pPr>
              <w:pStyle w:val="TableParagraph"/>
              <w:numPr>
                <w:ilvl w:val="4"/>
                <w:numId w:val="15"/>
              </w:numPr>
              <w:tabs>
                <w:tab w:val="left" w:pos="922"/>
              </w:tabs>
              <w:spacing w:before="175"/>
              <w:rPr>
                <w:sz w:val="18"/>
              </w:rPr>
            </w:pPr>
            <w:r>
              <w:rPr>
                <w:sz w:val="18"/>
              </w:rPr>
              <w:t>Soba ve doğal gaz zehirlenmeleri ile ilgili alınması gereken tedbirleri araştırır ve rapor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eder.</w:t>
            </w:r>
          </w:p>
        </w:tc>
      </w:tr>
      <w:tr w:rsidR="008E1491">
        <w:trPr>
          <w:trHeight w:val="4589"/>
        </w:trPr>
        <w:tc>
          <w:tcPr>
            <w:tcW w:w="559" w:type="dxa"/>
            <w:vMerge w:val="restart"/>
            <w:textDirection w:val="btLr"/>
          </w:tcPr>
          <w:p w:rsidR="008E1491" w:rsidRDefault="00B374CA">
            <w:pPr>
              <w:pStyle w:val="TableParagraph"/>
              <w:spacing w:before="110"/>
              <w:ind w:left="4142" w:right="4135"/>
              <w:jc w:val="center"/>
              <w:rPr>
                <w:b/>
              </w:rPr>
            </w:pPr>
            <w:r>
              <w:rPr>
                <w:b/>
              </w:rPr>
              <w:t>MART</w:t>
            </w: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9"/>
              <w:rPr>
                <w:rFonts w:ascii="Times New Roman"/>
                <w:sz w:val="31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9"/>
              <w:rPr>
                <w:rFonts w:ascii="Times New Roman"/>
                <w:sz w:val="31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30"/>
              </w:rPr>
            </w:pPr>
          </w:p>
          <w:p w:rsidR="008E1491" w:rsidRDefault="00B374CA">
            <w:pPr>
              <w:pStyle w:val="TableParagraph"/>
              <w:spacing w:before="1"/>
              <w:ind w:left="578" w:right="608"/>
              <w:jc w:val="center"/>
              <w:rPr>
                <w:b/>
              </w:rPr>
            </w:pPr>
            <w:r>
              <w:rPr>
                <w:b/>
              </w:rPr>
              <w:t>Ses ve Özellikleri</w:t>
            </w:r>
          </w:p>
        </w:tc>
        <w:tc>
          <w:tcPr>
            <w:tcW w:w="9788" w:type="dxa"/>
          </w:tcPr>
          <w:p w:rsidR="008E1491" w:rsidRDefault="008E149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8E1491" w:rsidRDefault="00B374CA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F.6.5.1.1. </w:t>
            </w:r>
            <w:r>
              <w:rPr>
                <w:sz w:val="18"/>
              </w:rPr>
              <w:t>Sesin yayılabildiği ortamları tahmin eder ve tahminlerini test eder.</w:t>
            </w:r>
          </w:p>
          <w:p w:rsidR="008E1491" w:rsidRDefault="008E1491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:rsidR="008E1491" w:rsidRDefault="00B374CA">
            <w:pPr>
              <w:pStyle w:val="TableParagraph"/>
              <w:numPr>
                <w:ilvl w:val="4"/>
                <w:numId w:val="14"/>
              </w:numPr>
              <w:tabs>
                <w:tab w:val="left" w:pos="922"/>
              </w:tabs>
              <w:rPr>
                <w:sz w:val="18"/>
              </w:rPr>
            </w:pPr>
            <w:r>
              <w:rPr>
                <w:sz w:val="18"/>
              </w:rPr>
              <w:t>Ses kaynağının değişmesiyle seslerin farklı işitildiğini deneyerek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keşfeder.</w:t>
            </w:r>
          </w:p>
          <w:p w:rsidR="008E1491" w:rsidRDefault="00B374CA">
            <w:pPr>
              <w:pStyle w:val="TableParagraph"/>
              <w:numPr>
                <w:ilvl w:val="4"/>
                <w:numId w:val="14"/>
              </w:numPr>
              <w:tabs>
                <w:tab w:val="left" w:pos="922"/>
              </w:tabs>
              <w:spacing w:before="177"/>
              <w:rPr>
                <w:sz w:val="18"/>
              </w:rPr>
            </w:pPr>
            <w:r>
              <w:rPr>
                <w:sz w:val="18"/>
              </w:rPr>
              <w:t>Sesin yayıldığı ortamın değişmesiyle farklı işitildiğini deneyerek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keşfeder.</w:t>
            </w:r>
          </w:p>
          <w:p w:rsidR="008E1491" w:rsidRDefault="008E1491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8E1491" w:rsidRDefault="00B374CA">
            <w:pPr>
              <w:pStyle w:val="TableParagraph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Frekans kavramına girilmez.</w:t>
            </w:r>
          </w:p>
          <w:p w:rsidR="008E1491" w:rsidRDefault="008E1491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:rsidR="008E1491" w:rsidRDefault="00B374CA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>F.</w:t>
            </w:r>
            <w:r>
              <w:rPr>
                <w:b/>
                <w:sz w:val="18"/>
              </w:rPr>
              <w:t xml:space="preserve">6.5.3.1. </w:t>
            </w:r>
            <w:r>
              <w:rPr>
                <w:sz w:val="18"/>
              </w:rPr>
              <w:t>Sesin farklı ortamlardaki süratini karşılaştırır.</w:t>
            </w:r>
          </w:p>
          <w:p w:rsidR="008E1491" w:rsidRDefault="00B374CA">
            <w:pPr>
              <w:pStyle w:val="TableParagraph"/>
              <w:numPr>
                <w:ilvl w:val="0"/>
                <w:numId w:val="13"/>
              </w:numPr>
              <w:tabs>
                <w:tab w:val="left" w:pos="310"/>
              </w:tabs>
              <w:spacing w:before="180"/>
              <w:ind w:hanging="201"/>
              <w:rPr>
                <w:i/>
                <w:sz w:val="18"/>
              </w:rPr>
            </w:pPr>
            <w:r>
              <w:rPr>
                <w:i/>
                <w:sz w:val="18"/>
              </w:rPr>
              <w:t>Sesin boşlukta neden yayılmadığı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8E1491" w:rsidRDefault="00B374CA">
            <w:pPr>
              <w:pStyle w:val="TableParagraph"/>
              <w:numPr>
                <w:ilvl w:val="0"/>
                <w:numId w:val="13"/>
              </w:numPr>
              <w:tabs>
                <w:tab w:val="left" w:pos="310"/>
              </w:tabs>
              <w:spacing w:before="174"/>
              <w:ind w:hanging="201"/>
              <w:rPr>
                <w:i/>
                <w:sz w:val="18"/>
              </w:rPr>
            </w:pPr>
            <w:r>
              <w:rPr>
                <w:i/>
                <w:sz w:val="18"/>
              </w:rPr>
              <w:t>Işık ve sesin havadaki sürati; şimşek, yıldırım ve gök gürültüsü olayları üzerinden</w:t>
            </w:r>
            <w:r>
              <w:rPr>
                <w:i/>
                <w:spacing w:val="-20"/>
                <w:sz w:val="18"/>
              </w:rPr>
              <w:t xml:space="preserve"> </w:t>
            </w:r>
            <w:r>
              <w:rPr>
                <w:i/>
                <w:sz w:val="18"/>
              </w:rPr>
              <w:t>karşılaştırılır.</w:t>
            </w:r>
          </w:p>
          <w:p w:rsidR="008E1491" w:rsidRDefault="00B374CA">
            <w:pPr>
              <w:pStyle w:val="TableParagraph"/>
              <w:numPr>
                <w:ilvl w:val="0"/>
                <w:numId w:val="13"/>
              </w:numPr>
              <w:tabs>
                <w:tab w:val="left" w:pos="301"/>
              </w:tabs>
              <w:spacing w:before="177"/>
              <w:ind w:left="300" w:hanging="192"/>
              <w:rPr>
                <w:i/>
                <w:sz w:val="18"/>
              </w:rPr>
            </w:pPr>
            <w:r>
              <w:rPr>
                <w:i/>
                <w:sz w:val="18"/>
              </w:rPr>
              <w:t>Sesin bir enerji türü olduğuna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8E1491" w:rsidRDefault="00B374CA">
            <w:pPr>
              <w:pStyle w:val="TableParagraph"/>
              <w:spacing w:before="17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F.6.5.4.1. </w:t>
            </w:r>
            <w:r>
              <w:rPr>
                <w:sz w:val="18"/>
              </w:rPr>
              <w:t>Sesin yansıma ve soğurulmasına örnekler verir.</w:t>
            </w:r>
          </w:p>
        </w:tc>
      </w:tr>
      <w:tr w:rsidR="008E1491">
        <w:trPr>
          <w:trHeight w:val="4365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spacing w:before="186"/>
              <w:ind w:left="596" w:right="591"/>
              <w:jc w:val="center"/>
              <w:rPr>
                <w:b/>
              </w:rPr>
            </w:pPr>
            <w:r>
              <w:rPr>
                <w:b/>
              </w:rPr>
              <w:t>Ses ve Özellikleri</w:t>
            </w:r>
          </w:p>
        </w:tc>
        <w:tc>
          <w:tcPr>
            <w:tcW w:w="9788" w:type="dxa"/>
          </w:tcPr>
          <w:p w:rsidR="008E1491" w:rsidRDefault="00B374CA">
            <w:pPr>
              <w:pStyle w:val="TableParagraph"/>
              <w:spacing w:before="160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F.6.5.1.1. </w:t>
            </w:r>
            <w:r>
              <w:rPr>
                <w:sz w:val="18"/>
              </w:rPr>
              <w:t>Sesin yayılabildiği ortamları tahmin eder ve tahminlerini test eder.</w:t>
            </w:r>
          </w:p>
          <w:p w:rsidR="008E1491" w:rsidRDefault="008E1491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:rsidR="008E1491" w:rsidRDefault="00B374CA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F.6.5.2.2. </w:t>
            </w:r>
            <w:r>
              <w:rPr>
                <w:sz w:val="18"/>
              </w:rPr>
              <w:t>Sesin yayıldığı ortamın değişmesiyle farklı işitildiğini deneyerek keşfeder.</w:t>
            </w:r>
          </w:p>
          <w:p w:rsidR="008E1491" w:rsidRDefault="008E1491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8E1491" w:rsidRDefault="00B374CA">
            <w:pPr>
              <w:pStyle w:val="TableParagraph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Frekans kavramına girilmez.</w:t>
            </w:r>
          </w:p>
          <w:p w:rsidR="008E1491" w:rsidRDefault="008E1491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:rsidR="008E1491" w:rsidRDefault="00B374CA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F.6.5.3.1. </w:t>
            </w:r>
            <w:r>
              <w:rPr>
                <w:sz w:val="18"/>
              </w:rPr>
              <w:t>Sesin farklı ortamlardaki s</w:t>
            </w:r>
            <w:r>
              <w:rPr>
                <w:sz w:val="18"/>
              </w:rPr>
              <w:t>üratini karşılaştırır.</w:t>
            </w:r>
          </w:p>
          <w:p w:rsidR="008E1491" w:rsidRDefault="00B374CA">
            <w:pPr>
              <w:pStyle w:val="TableParagraph"/>
              <w:numPr>
                <w:ilvl w:val="0"/>
                <w:numId w:val="12"/>
              </w:numPr>
              <w:tabs>
                <w:tab w:val="left" w:pos="310"/>
              </w:tabs>
              <w:spacing w:before="177"/>
              <w:ind w:hanging="201"/>
              <w:rPr>
                <w:i/>
                <w:sz w:val="18"/>
              </w:rPr>
            </w:pPr>
            <w:r>
              <w:rPr>
                <w:i/>
                <w:sz w:val="18"/>
              </w:rPr>
              <w:t>Sesin boşlukta neden yayılmadığı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8E1491" w:rsidRDefault="00B374CA">
            <w:pPr>
              <w:pStyle w:val="TableParagraph"/>
              <w:numPr>
                <w:ilvl w:val="0"/>
                <w:numId w:val="12"/>
              </w:numPr>
              <w:tabs>
                <w:tab w:val="left" w:pos="310"/>
              </w:tabs>
              <w:spacing w:before="178"/>
              <w:ind w:hanging="201"/>
              <w:rPr>
                <w:i/>
                <w:sz w:val="18"/>
              </w:rPr>
            </w:pPr>
            <w:r>
              <w:rPr>
                <w:i/>
                <w:sz w:val="18"/>
              </w:rPr>
              <w:t>Işık ve sesin havadaki sürati; şimşek, yıldırım ve gök gürültüsü olayları üzerinden</w:t>
            </w:r>
            <w:r>
              <w:rPr>
                <w:i/>
                <w:spacing w:val="-21"/>
                <w:sz w:val="18"/>
              </w:rPr>
              <w:t xml:space="preserve"> </w:t>
            </w:r>
            <w:r>
              <w:rPr>
                <w:i/>
                <w:sz w:val="18"/>
              </w:rPr>
              <w:t>karşılaştırılır.</w:t>
            </w:r>
          </w:p>
          <w:p w:rsidR="008E1491" w:rsidRDefault="00B374CA">
            <w:pPr>
              <w:pStyle w:val="TableParagraph"/>
              <w:numPr>
                <w:ilvl w:val="0"/>
                <w:numId w:val="12"/>
              </w:numPr>
              <w:tabs>
                <w:tab w:val="left" w:pos="301"/>
              </w:tabs>
              <w:spacing w:before="177"/>
              <w:ind w:left="300" w:hanging="192"/>
              <w:rPr>
                <w:i/>
                <w:sz w:val="18"/>
              </w:rPr>
            </w:pPr>
            <w:r>
              <w:rPr>
                <w:i/>
                <w:sz w:val="18"/>
              </w:rPr>
              <w:t>Sesin bir enerji türü olduğuna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8E1491" w:rsidRDefault="00B374CA">
            <w:pPr>
              <w:pStyle w:val="TableParagraph"/>
              <w:numPr>
                <w:ilvl w:val="4"/>
                <w:numId w:val="11"/>
              </w:numPr>
              <w:tabs>
                <w:tab w:val="left" w:pos="922"/>
              </w:tabs>
              <w:spacing w:before="172"/>
              <w:rPr>
                <w:sz w:val="18"/>
              </w:rPr>
            </w:pPr>
            <w:r>
              <w:rPr>
                <w:sz w:val="18"/>
              </w:rPr>
              <w:t>Sesin yansıma ve soğurulmasına örnekler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verir.</w:t>
            </w:r>
          </w:p>
          <w:p w:rsidR="008E1491" w:rsidRDefault="00B374CA">
            <w:pPr>
              <w:pStyle w:val="TableParagraph"/>
              <w:numPr>
                <w:ilvl w:val="4"/>
                <w:numId w:val="11"/>
              </w:numPr>
              <w:tabs>
                <w:tab w:val="left" w:pos="922"/>
              </w:tabs>
              <w:spacing w:before="177"/>
              <w:rPr>
                <w:sz w:val="18"/>
              </w:rPr>
            </w:pPr>
            <w:r>
              <w:rPr>
                <w:sz w:val="18"/>
              </w:rPr>
              <w:t>Sesin yayılmasını önlemeye yönelik tahminlerde bulunur ve tahminlerini test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eder.</w:t>
            </w:r>
          </w:p>
          <w:p w:rsidR="008E1491" w:rsidRDefault="00B374CA">
            <w:pPr>
              <w:pStyle w:val="TableParagraph"/>
              <w:numPr>
                <w:ilvl w:val="4"/>
                <w:numId w:val="11"/>
              </w:numPr>
              <w:tabs>
                <w:tab w:val="left" w:pos="922"/>
              </w:tabs>
              <w:spacing w:before="177"/>
              <w:rPr>
                <w:sz w:val="18"/>
              </w:rPr>
            </w:pPr>
            <w:r>
              <w:rPr>
                <w:sz w:val="18"/>
              </w:rPr>
              <w:t>Ses yalıtımının önemini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</w:tc>
      </w:tr>
    </w:tbl>
    <w:p w:rsidR="008E1491" w:rsidRDefault="008E1491">
      <w:pPr>
        <w:rPr>
          <w:sz w:val="18"/>
        </w:rPr>
        <w:sectPr w:rsidR="008E1491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8E1491">
        <w:trPr>
          <w:trHeight w:val="1771"/>
        </w:trPr>
        <w:tc>
          <w:tcPr>
            <w:tcW w:w="559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spacing w:before="178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spacing w:before="178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8E1491" w:rsidRDefault="008E14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88" w:type="dxa"/>
          </w:tcPr>
          <w:p w:rsidR="008E1491" w:rsidRDefault="00B374CA">
            <w:pPr>
              <w:pStyle w:val="TableParagraph"/>
              <w:spacing w:line="195" w:lineRule="exact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Ses yalıtımı için geliştirilen teknolojik ve mimari uygulamalara değinilir.</w:t>
            </w:r>
          </w:p>
          <w:p w:rsidR="008E1491" w:rsidRDefault="00B374CA">
            <w:pPr>
              <w:pStyle w:val="TableParagraph"/>
              <w:numPr>
                <w:ilvl w:val="4"/>
                <w:numId w:val="10"/>
              </w:numPr>
              <w:tabs>
                <w:tab w:val="left" w:pos="922"/>
              </w:tabs>
              <w:spacing w:before="174"/>
              <w:rPr>
                <w:sz w:val="18"/>
              </w:rPr>
            </w:pPr>
            <w:r>
              <w:rPr>
                <w:sz w:val="18"/>
              </w:rPr>
              <w:t>Akustik uygulamalarına örnekler verir.</w:t>
            </w:r>
          </w:p>
          <w:p w:rsidR="008E1491" w:rsidRDefault="008E1491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8E1491" w:rsidRDefault="00B374CA">
            <w:pPr>
              <w:pStyle w:val="TableParagraph"/>
              <w:spacing w:line="256" w:lineRule="auto"/>
              <w:ind w:left="108" w:right="636"/>
              <w:rPr>
                <w:i/>
                <w:sz w:val="18"/>
              </w:rPr>
            </w:pPr>
            <w:r>
              <w:rPr>
                <w:i/>
                <w:sz w:val="18"/>
              </w:rPr>
              <w:t>Modern ve kültürel mimarideki uygulamalara vurgu yapılır. Örneğin Süleymaniye Camii’nin akustik mimarisine atıf yapılır.</w:t>
            </w:r>
          </w:p>
          <w:p w:rsidR="008E1491" w:rsidRDefault="00B374CA">
            <w:pPr>
              <w:pStyle w:val="TableParagraph"/>
              <w:numPr>
                <w:ilvl w:val="4"/>
                <w:numId w:val="10"/>
              </w:numPr>
              <w:tabs>
                <w:tab w:val="left" w:pos="922"/>
              </w:tabs>
              <w:spacing w:before="157"/>
              <w:rPr>
                <w:sz w:val="18"/>
              </w:rPr>
            </w:pPr>
            <w:r>
              <w:rPr>
                <w:sz w:val="18"/>
              </w:rPr>
              <w:t>Sesin yalıtımı veya</w:t>
            </w:r>
            <w:r>
              <w:rPr>
                <w:sz w:val="18"/>
              </w:rPr>
              <w:t xml:space="preserve"> akustik uygulamalarına örnek teşkil edecek ortam tasarımı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yapar.</w:t>
            </w:r>
          </w:p>
        </w:tc>
      </w:tr>
      <w:tr w:rsidR="008E1491">
        <w:trPr>
          <w:trHeight w:val="4366"/>
        </w:trPr>
        <w:tc>
          <w:tcPr>
            <w:tcW w:w="559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5"/>
              <w:rPr>
                <w:rFonts w:ascii="Times New Roman"/>
                <w:sz w:val="33"/>
              </w:rPr>
            </w:pPr>
          </w:p>
          <w:p w:rsidR="008E1491" w:rsidRDefault="00B374C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5"/>
              <w:rPr>
                <w:rFonts w:ascii="Times New Roman"/>
                <w:sz w:val="33"/>
              </w:rPr>
            </w:pPr>
          </w:p>
          <w:p w:rsidR="008E1491" w:rsidRDefault="00B374CA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:rsidR="008E1491" w:rsidRDefault="00B374CA">
            <w:pPr>
              <w:pStyle w:val="TableParagraph"/>
              <w:spacing w:line="276" w:lineRule="auto"/>
              <w:ind w:left="1020" w:right="157" w:hanging="876"/>
              <w:rPr>
                <w:b/>
              </w:rPr>
            </w:pPr>
            <w:r>
              <w:rPr>
                <w:b/>
              </w:rPr>
              <w:t>Vücudumuzdaki Sistemler ve Sağlığı</w:t>
            </w:r>
          </w:p>
        </w:tc>
        <w:tc>
          <w:tcPr>
            <w:tcW w:w="9788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B374CA">
            <w:pPr>
              <w:pStyle w:val="TableParagraph"/>
              <w:spacing w:before="139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F.6.6.1.1. </w:t>
            </w:r>
            <w:r>
              <w:rPr>
                <w:sz w:val="18"/>
              </w:rPr>
              <w:t>Sinir sistemini, merkezî ve çevresel sinir sisteminin görevlerini model üzerinde açıklar.</w:t>
            </w:r>
          </w:p>
          <w:p w:rsidR="008E1491" w:rsidRDefault="008E1491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8E1491" w:rsidRDefault="00B374CA">
            <w:pPr>
              <w:pStyle w:val="TableParagraph"/>
              <w:numPr>
                <w:ilvl w:val="0"/>
                <w:numId w:val="9"/>
              </w:numPr>
              <w:tabs>
                <w:tab w:val="left" w:pos="310"/>
              </w:tabs>
              <w:spacing w:line="256" w:lineRule="auto"/>
              <w:ind w:right="530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Merkezî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sinir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sistemi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beyin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omurilik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olarak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ayrılır.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Beynin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bölümlerine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değinilmez.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Omurilik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soğanı,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beyincik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ve </w:t>
            </w:r>
            <w:r>
              <w:rPr>
                <w:i/>
                <w:sz w:val="18"/>
              </w:rPr>
              <w:t>omuriliğin sadece görevleri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verilir.</w:t>
            </w:r>
          </w:p>
          <w:p w:rsidR="008E1491" w:rsidRDefault="00B374CA">
            <w:pPr>
              <w:pStyle w:val="TableParagraph"/>
              <w:numPr>
                <w:ilvl w:val="0"/>
                <w:numId w:val="9"/>
              </w:numPr>
              <w:tabs>
                <w:tab w:val="left" w:pos="320"/>
              </w:tabs>
              <w:spacing w:before="163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Belirtilen sinir sistemi kısımlarının ayrıntılı yapısına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8E1491" w:rsidRDefault="00B374CA">
            <w:pPr>
              <w:pStyle w:val="TableParagraph"/>
              <w:numPr>
                <w:ilvl w:val="0"/>
                <w:numId w:val="9"/>
              </w:numPr>
              <w:tabs>
                <w:tab w:val="left" w:pos="310"/>
              </w:tabs>
              <w:spacing w:before="174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Reflekslere ayrıntıya girilmeden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8E1491" w:rsidRDefault="00B374CA">
            <w:pPr>
              <w:pStyle w:val="TableParagraph"/>
              <w:spacing w:before="17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F.6.6.1.2. </w:t>
            </w:r>
            <w:r>
              <w:rPr>
                <w:sz w:val="18"/>
              </w:rPr>
              <w:t>İç salgı bezlerinin vücut için önemini fark eder.</w:t>
            </w:r>
          </w:p>
          <w:p w:rsidR="008E1491" w:rsidRDefault="00B374CA">
            <w:pPr>
              <w:pStyle w:val="TableParagraph"/>
              <w:numPr>
                <w:ilvl w:val="0"/>
                <w:numId w:val="8"/>
              </w:numPr>
              <w:tabs>
                <w:tab w:val="left" w:pos="310"/>
              </w:tabs>
              <w:spacing w:before="180"/>
              <w:rPr>
                <w:i/>
                <w:sz w:val="18"/>
              </w:rPr>
            </w:pPr>
            <w:r>
              <w:rPr>
                <w:i/>
                <w:sz w:val="18"/>
              </w:rPr>
              <w:t>İç salgı bezlerinin yapılarına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8E1491" w:rsidRDefault="00B374CA">
            <w:pPr>
              <w:pStyle w:val="TableParagraph"/>
              <w:numPr>
                <w:ilvl w:val="0"/>
                <w:numId w:val="8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Büyüme</w:t>
            </w:r>
            <w:r>
              <w:rPr>
                <w:i/>
                <w:sz w:val="18"/>
              </w:rPr>
              <w:t xml:space="preserve">, tiroksin, adrenalin, </w:t>
            </w:r>
            <w:proofErr w:type="spellStart"/>
            <w:r>
              <w:rPr>
                <w:i/>
                <w:sz w:val="18"/>
              </w:rPr>
              <w:t>glukagon</w:t>
            </w:r>
            <w:proofErr w:type="spellEnd"/>
            <w:r>
              <w:rPr>
                <w:i/>
                <w:sz w:val="18"/>
              </w:rPr>
              <w:t xml:space="preserve"> ve insülin hormonuna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8E1491" w:rsidRDefault="00B374CA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before="177"/>
              <w:ind w:left="271" w:hanging="201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Hormonal</w:t>
            </w:r>
            <w:proofErr w:type="spellEnd"/>
            <w:r>
              <w:rPr>
                <w:i/>
                <w:sz w:val="18"/>
              </w:rPr>
              <w:t xml:space="preserve"> değişikliklerin ergenlik ile ilişkisine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8E1491" w:rsidRDefault="008E1491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:rsidR="008E1491" w:rsidRDefault="00B374CA">
            <w:pPr>
              <w:pStyle w:val="TableParagraph"/>
              <w:numPr>
                <w:ilvl w:val="4"/>
                <w:numId w:val="7"/>
              </w:numPr>
              <w:tabs>
                <w:tab w:val="left" w:pos="922"/>
              </w:tabs>
              <w:ind w:firstLine="0"/>
              <w:rPr>
                <w:sz w:val="18"/>
              </w:rPr>
            </w:pPr>
            <w:r>
              <w:rPr>
                <w:sz w:val="18"/>
              </w:rPr>
              <w:t>Çocukluktan ergenliğe geçişte oluşan bedensel ve ruhsal değişimleri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8E1491" w:rsidRDefault="008E1491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8E1491" w:rsidRDefault="00B374CA">
            <w:pPr>
              <w:pStyle w:val="TableParagraph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Diğer gelişim dönemleri ve özellikleri verilmez.</w:t>
            </w:r>
          </w:p>
          <w:p w:rsidR="008E1491" w:rsidRDefault="00B374CA">
            <w:pPr>
              <w:pStyle w:val="TableParagraph"/>
              <w:numPr>
                <w:ilvl w:val="4"/>
                <w:numId w:val="7"/>
              </w:numPr>
              <w:tabs>
                <w:tab w:val="left" w:pos="922"/>
              </w:tabs>
              <w:spacing w:before="175" w:line="261" w:lineRule="auto"/>
              <w:ind w:right="318" w:firstLine="0"/>
              <w:rPr>
                <w:sz w:val="18"/>
              </w:rPr>
            </w:pPr>
            <w:r>
              <w:rPr>
                <w:sz w:val="18"/>
              </w:rPr>
              <w:t>Ergenlik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döneminin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sağlıklı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şekilde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geçirilebilmesi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için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nelerin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yapılabileceğini,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araştırma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verilerine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dayalı olarak tartışır.</w:t>
            </w:r>
          </w:p>
          <w:p w:rsidR="008E1491" w:rsidRDefault="00B374CA">
            <w:pPr>
              <w:pStyle w:val="TableParagraph"/>
              <w:numPr>
                <w:ilvl w:val="4"/>
                <w:numId w:val="7"/>
              </w:numPr>
              <w:tabs>
                <w:tab w:val="left" w:pos="922"/>
              </w:tabs>
              <w:spacing w:before="156" w:line="261" w:lineRule="auto"/>
              <w:ind w:right="381" w:firstLine="0"/>
              <w:rPr>
                <w:sz w:val="18"/>
              </w:rPr>
            </w:pPr>
            <w:r>
              <w:rPr>
                <w:sz w:val="18"/>
              </w:rPr>
              <w:t>Denetleyici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düzenleyici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sistemlerin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vücudumuzdaki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diğer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sistemlerin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düzenli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eş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güdümlü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çalışmasına olan etkisini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tartışır.</w:t>
            </w:r>
          </w:p>
        </w:tc>
      </w:tr>
      <w:tr w:rsidR="008E1491">
        <w:trPr>
          <w:trHeight w:val="1372"/>
        </w:trPr>
        <w:tc>
          <w:tcPr>
            <w:tcW w:w="559" w:type="dxa"/>
            <w:vMerge w:val="restart"/>
            <w:textDirection w:val="btLr"/>
          </w:tcPr>
          <w:p w:rsidR="008E1491" w:rsidRDefault="00B374CA">
            <w:pPr>
              <w:pStyle w:val="TableParagraph"/>
              <w:spacing w:before="110"/>
              <w:ind w:left="1932" w:right="1916"/>
              <w:jc w:val="center"/>
              <w:rPr>
                <w:b/>
              </w:rPr>
            </w:pPr>
            <w:r>
              <w:rPr>
                <w:b/>
              </w:rPr>
              <w:t>NİSAN</w:t>
            </w: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</w:tr>
      <w:tr w:rsidR="008E1491" w:rsidTr="00B374CA">
        <w:trPr>
          <w:trHeight w:val="3201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14831" w:type="dxa"/>
            <w:gridSpan w:val="4"/>
            <w:shd w:val="clear" w:color="auto" w:fill="C4BC96" w:themeFill="background2" w:themeFillShade="BF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 w:rsidR="008E1491" w:rsidRDefault="00B374CA">
            <w:pPr>
              <w:pStyle w:val="TableParagraph"/>
              <w:ind w:left="4645"/>
              <w:rPr>
                <w:b/>
              </w:rPr>
            </w:pPr>
            <w:r>
              <w:rPr>
                <w:b/>
              </w:rPr>
              <w:t>6 NİSAN – 10 NİSAN 2020 İKİNCİ DÖNEM ARA TATİLİ</w:t>
            </w:r>
          </w:p>
        </w:tc>
      </w:tr>
    </w:tbl>
    <w:p w:rsidR="008E1491" w:rsidRDefault="008E1491">
      <w:pPr>
        <w:sectPr w:rsidR="008E1491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8E1491">
        <w:trPr>
          <w:trHeight w:val="1744"/>
        </w:trPr>
        <w:tc>
          <w:tcPr>
            <w:tcW w:w="559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5"/>
              <w:rPr>
                <w:rFonts w:ascii="Times New Roman"/>
                <w:sz w:val="28"/>
              </w:rPr>
            </w:pPr>
          </w:p>
          <w:p w:rsidR="008E1491" w:rsidRDefault="00B374CA">
            <w:pPr>
              <w:pStyle w:val="TableParagraph"/>
              <w:spacing w:line="273" w:lineRule="auto"/>
              <w:ind w:left="1020" w:right="138" w:hanging="857"/>
              <w:rPr>
                <w:b/>
              </w:rPr>
            </w:pPr>
            <w:r>
              <w:rPr>
                <w:b/>
              </w:rPr>
              <w:t>Vücudumuzdaki Sistemler ve Sağlığı</w:t>
            </w:r>
          </w:p>
        </w:tc>
        <w:tc>
          <w:tcPr>
            <w:tcW w:w="9788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:rsidR="008E1491" w:rsidRDefault="00B374CA">
            <w:pPr>
              <w:pStyle w:val="TableParagraph"/>
              <w:numPr>
                <w:ilvl w:val="4"/>
                <w:numId w:val="6"/>
              </w:numPr>
              <w:tabs>
                <w:tab w:val="left" w:pos="922"/>
              </w:tabs>
              <w:rPr>
                <w:sz w:val="18"/>
              </w:rPr>
            </w:pPr>
            <w:r>
              <w:rPr>
                <w:sz w:val="18"/>
              </w:rPr>
              <w:t>Duyu organlarına ait yapıları model üzerinde göstererek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8E1491" w:rsidRDefault="00B374CA">
            <w:pPr>
              <w:pStyle w:val="TableParagraph"/>
              <w:spacing w:before="180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Duyu organlarının ayrıntılı yapılarına girilmez.</w:t>
            </w:r>
          </w:p>
          <w:p w:rsidR="008E1491" w:rsidRDefault="00B374CA">
            <w:pPr>
              <w:pStyle w:val="TableParagraph"/>
              <w:numPr>
                <w:ilvl w:val="4"/>
                <w:numId w:val="6"/>
              </w:numPr>
              <w:tabs>
                <w:tab w:val="left" w:pos="922"/>
              </w:tabs>
              <w:spacing w:before="174"/>
              <w:rPr>
                <w:sz w:val="18"/>
              </w:rPr>
            </w:pPr>
            <w:r>
              <w:rPr>
                <w:sz w:val="18"/>
              </w:rPr>
              <w:t>Koku alma ve tat alma duyuları arasındaki ilişkiyi, tasarladığı bir deneyle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gösterir.</w:t>
            </w:r>
          </w:p>
          <w:p w:rsidR="008E1491" w:rsidRDefault="008E1491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:rsidR="008E1491" w:rsidRDefault="00B374CA">
            <w:pPr>
              <w:pStyle w:val="TableParagraph"/>
              <w:numPr>
                <w:ilvl w:val="4"/>
                <w:numId w:val="6"/>
              </w:numPr>
              <w:tabs>
                <w:tab w:val="left" w:pos="922"/>
              </w:tabs>
              <w:spacing w:before="1"/>
              <w:rPr>
                <w:sz w:val="18"/>
              </w:rPr>
            </w:pPr>
            <w:r>
              <w:rPr>
                <w:sz w:val="18"/>
              </w:rPr>
              <w:t>Duyu organlarındaki kusurlara ve bu kusurların giderilmesinde kullanılan teknolojilere örnekler</w:t>
            </w:r>
            <w:r>
              <w:rPr>
                <w:spacing w:val="-24"/>
                <w:sz w:val="18"/>
              </w:rPr>
              <w:t xml:space="preserve"> </w:t>
            </w:r>
            <w:r>
              <w:rPr>
                <w:sz w:val="18"/>
              </w:rPr>
              <w:t>verir.</w:t>
            </w:r>
          </w:p>
          <w:p w:rsidR="008E1491" w:rsidRDefault="00B374CA">
            <w:pPr>
              <w:pStyle w:val="TableParagraph"/>
              <w:numPr>
                <w:ilvl w:val="0"/>
                <w:numId w:val="5"/>
              </w:numPr>
              <w:tabs>
                <w:tab w:val="left" w:pos="310"/>
              </w:tabs>
              <w:spacing w:before="179" w:line="259" w:lineRule="auto"/>
              <w:ind w:right="515" w:firstLine="0"/>
              <w:rPr>
                <w:sz w:val="18"/>
              </w:rPr>
            </w:pPr>
            <w:r>
              <w:rPr>
                <w:i/>
                <w:sz w:val="18"/>
              </w:rPr>
              <w:t>Göz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kusurlarından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miyopluk,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hipermetropluk,</w:t>
            </w:r>
            <w:r>
              <w:rPr>
                <w:i/>
                <w:spacing w:val="-6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astigmatlık</w:t>
            </w:r>
            <w:proofErr w:type="spellEnd"/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şaşılığın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sebeplerine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değinilmeden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tedavi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yöntemleri kısaca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açıklanır</w:t>
            </w:r>
            <w:r>
              <w:rPr>
                <w:sz w:val="18"/>
              </w:rPr>
              <w:t>.</w:t>
            </w:r>
          </w:p>
          <w:p w:rsidR="008E1491" w:rsidRDefault="00B374CA">
            <w:pPr>
              <w:pStyle w:val="TableParagraph"/>
              <w:numPr>
                <w:ilvl w:val="0"/>
                <w:numId w:val="5"/>
              </w:numPr>
              <w:tabs>
                <w:tab w:val="left" w:pos="320"/>
              </w:tabs>
              <w:spacing w:before="158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Görme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işitme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engelli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bireylerin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yaşamlarını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kolaylaştıran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teknolojiler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vurgulanır.</w:t>
            </w:r>
          </w:p>
          <w:p w:rsidR="008E1491" w:rsidRDefault="00B374CA">
            <w:pPr>
              <w:pStyle w:val="TableParagraph"/>
              <w:spacing w:before="17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F.6.6.2.4. </w:t>
            </w:r>
            <w:r>
              <w:rPr>
                <w:sz w:val="18"/>
              </w:rPr>
              <w:t>Duyu organlarının sağlığını korumak için alınması gereken tedbirleri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tartışır.</w:t>
            </w:r>
          </w:p>
        </w:tc>
      </w:tr>
      <w:tr w:rsidR="008E1491">
        <w:trPr>
          <w:trHeight w:val="1747"/>
        </w:trPr>
        <w:tc>
          <w:tcPr>
            <w:tcW w:w="559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</w:tr>
      <w:tr w:rsidR="008E1491">
        <w:trPr>
          <w:trHeight w:val="1768"/>
        </w:trPr>
        <w:tc>
          <w:tcPr>
            <w:tcW w:w="559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spacing w:before="176"/>
              <w:ind w:left="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spacing w:before="176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</w:tr>
      <w:tr w:rsidR="008E1491">
        <w:trPr>
          <w:trHeight w:val="2327"/>
        </w:trPr>
        <w:tc>
          <w:tcPr>
            <w:tcW w:w="559" w:type="dxa"/>
            <w:vMerge w:val="restart"/>
            <w:textDirection w:val="btLr"/>
          </w:tcPr>
          <w:p w:rsidR="008E1491" w:rsidRDefault="00B374CA">
            <w:pPr>
              <w:pStyle w:val="TableParagraph"/>
              <w:spacing w:before="110"/>
              <w:ind w:left="2302" w:right="2292"/>
              <w:jc w:val="center"/>
              <w:rPr>
                <w:b/>
              </w:rPr>
            </w:pPr>
            <w:r>
              <w:rPr>
                <w:b/>
              </w:rPr>
              <w:t>MAYIS</w:t>
            </w: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B374CA">
            <w:pPr>
              <w:pStyle w:val="TableParagraph"/>
              <w:spacing w:before="162" w:line="276" w:lineRule="auto"/>
              <w:ind w:left="1020" w:right="157" w:hanging="876"/>
              <w:rPr>
                <w:b/>
              </w:rPr>
            </w:pPr>
            <w:r>
              <w:rPr>
                <w:b/>
              </w:rPr>
              <w:t>Vücudumuzdaki Sistemler ve Sağlığı</w:t>
            </w:r>
          </w:p>
        </w:tc>
        <w:tc>
          <w:tcPr>
            <w:tcW w:w="9788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B374CA">
            <w:pPr>
              <w:pStyle w:val="TableParagraph"/>
              <w:spacing w:before="139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F.6.6.3.1. </w:t>
            </w:r>
            <w:r>
              <w:rPr>
                <w:sz w:val="18"/>
              </w:rPr>
              <w:t>Sistemlerin sağlığı için yapılması gerekenleri araştırma verilerine dayalı olarak tartışır.</w:t>
            </w:r>
          </w:p>
          <w:p w:rsidR="008E1491" w:rsidRDefault="00B374CA">
            <w:pPr>
              <w:pStyle w:val="TableParagraph"/>
              <w:numPr>
                <w:ilvl w:val="0"/>
                <w:numId w:val="4"/>
              </w:numPr>
              <w:tabs>
                <w:tab w:val="left" w:pos="310"/>
              </w:tabs>
              <w:spacing w:before="180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Sistem hastalıklarından Türkiye’de en sık rastlanan hastalıklara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8E1491" w:rsidRDefault="00B374CA">
            <w:pPr>
              <w:pStyle w:val="TableParagraph"/>
              <w:numPr>
                <w:ilvl w:val="0"/>
                <w:numId w:val="4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Bilinçsiz ilaç kullanımının zararları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vurgulanır.</w:t>
            </w:r>
          </w:p>
          <w:p w:rsidR="008E1491" w:rsidRDefault="00B374CA">
            <w:pPr>
              <w:pStyle w:val="TableParagraph"/>
              <w:numPr>
                <w:ilvl w:val="0"/>
                <w:numId w:val="4"/>
              </w:numPr>
              <w:tabs>
                <w:tab w:val="left" w:pos="310"/>
              </w:tabs>
              <w:spacing w:before="179" w:line="256" w:lineRule="auto"/>
              <w:ind w:right="310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Alkol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sigara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gibi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zararlı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alışkanlıkların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insan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sağlığına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etkilerine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Alkol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sigara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ile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mücadelede</w:t>
            </w:r>
            <w:r>
              <w:rPr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Yeşilaya</w:t>
            </w:r>
            <w:proofErr w:type="spellEnd"/>
            <w:r>
              <w:rPr>
                <w:i/>
                <w:sz w:val="18"/>
              </w:rPr>
              <w:t xml:space="preserve"> vurgu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y</w:t>
            </w:r>
            <w:r>
              <w:rPr>
                <w:i/>
                <w:sz w:val="18"/>
              </w:rPr>
              <w:t>apılır.</w:t>
            </w:r>
          </w:p>
          <w:p w:rsidR="008E1491" w:rsidRDefault="00B374CA">
            <w:pPr>
              <w:pStyle w:val="TableParagraph"/>
              <w:spacing w:before="162"/>
              <w:ind w:left="108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ç. </w:t>
            </w:r>
            <w:r>
              <w:rPr>
                <w:i/>
                <w:sz w:val="18"/>
              </w:rPr>
              <w:t>İlk yardım ile ilgili temel bilgiler verilir.</w:t>
            </w:r>
          </w:p>
          <w:p w:rsidR="008E1491" w:rsidRDefault="00B374CA">
            <w:pPr>
              <w:pStyle w:val="TableParagraph"/>
              <w:spacing w:before="175"/>
              <w:ind w:left="69"/>
              <w:rPr>
                <w:sz w:val="18"/>
              </w:rPr>
            </w:pPr>
            <w:r>
              <w:rPr>
                <w:b/>
                <w:sz w:val="18"/>
              </w:rPr>
              <w:t xml:space="preserve">F.6.6.3.2. </w:t>
            </w:r>
            <w:r>
              <w:rPr>
                <w:sz w:val="18"/>
              </w:rPr>
              <w:t>Organ bağışının toplumsal dayanışma açısından önemini kavrar.</w:t>
            </w:r>
          </w:p>
        </w:tc>
      </w:tr>
      <w:tr w:rsidR="008E1491">
        <w:trPr>
          <w:trHeight w:val="3004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8"/>
              <w:rPr>
                <w:rFonts w:ascii="Times New Roman"/>
                <w:sz w:val="33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8"/>
              <w:rPr>
                <w:rFonts w:ascii="Times New Roman"/>
                <w:sz w:val="33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</w:tr>
    </w:tbl>
    <w:p w:rsidR="008E1491" w:rsidRDefault="008E1491">
      <w:pPr>
        <w:rPr>
          <w:sz w:val="2"/>
          <w:szCs w:val="2"/>
        </w:rPr>
        <w:sectPr w:rsidR="008E1491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8E1491">
        <w:trPr>
          <w:trHeight w:val="2328"/>
        </w:trPr>
        <w:tc>
          <w:tcPr>
            <w:tcW w:w="559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2"/>
              <w:rPr>
                <w:rFonts w:ascii="Times New Roman"/>
              </w:rPr>
            </w:pPr>
          </w:p>
          <w:p w:rsidR="008E1491" w:rsidRDefault="00B374CA">
            <w:pPr>
              <w:pStyle w:val="TableParagraph"/>
              <w:ind w:left="684"/>
              <w:rPr>
                <w:b/>
              </w:rPr>
            </w:pPr>
            <w:r>
              <w:rPr>
                <w:b/>
              </w:rPr>
              <w:t>Elektriğin İletimi</w:t>
            </w:r>
          </w:p>
        </w:tc>
        <w:tc>
          <w:tcPr>
            <w:tcW w:w="9788" w:type="dxa"/>
            <w:vMerge w:val="restart"/>
          </w:tcPr>
          <w:p w:rsidR="008E1491" w:rsidRDefault="008E1491">
            <w:pPr>
              <w:pStyle w:val="TableParagraph"/>
              <w:rPr>
                <w:rFonts w:ascii="Times New Roman"/>
                <w:sz w:val="20"/>
              </w:rPr>
            </w:pPr>
          </w:p>
          <w:p w:rsidR="008E1491" w:rsidRDefault="008E1491">
            <w:pPr>
              <w:pStyle w:val="TableParagraph"/>
              <w:spacing w:before="2"/>
              <w:rPr>
                <w:rFonts w:ascii="Times New Roman"/>
                <w:sz w:val="28"/>
              </w:rPr>
            </w:pPr>
          </w:p>
          <w:p w:rsidR="008E1491" w:rsidRDefault="00B374CA">
            <w:pPr>
              <w:pStyle w:val="TableParagraph"/>
              <w:numPr>
                <w:ilvl w:val="4"/>
                <w:numId w:val="3"/>
              </w:numPr>
              <w:tabs>
                <w:tab w:val="left" w:pos="922"/>
              </w:tabs>
              <w:ind w:firstLine="0"/>
              <w:rPr>
                <w:sz w:val="18"/>
              </w:rPr>
            </w:pPr>
            <w:r>
              <w:rPr>
                <w:sz w:val="18"/>
              </w:rPr>
              <w:t>Tasarladığı elektrik devresini kullanarak maddeleri, elektriği iletme durumlarına göre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sınıflandırır.</w:t>
            </w:r>
          </w:p>
          <w:p w:rsidR="008E1491" w:rsidRDefault="008E1491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8E1491" w:rsidRDefault="00B374CA">
            <w:pPr>
              <w:pStyle w:val="TableParagraph"/>
              <w:numPr>
                <w:ilvl w:val="4"/>
                <w:numId w:val="3"/>
              </w:numPr>
              <w:tabs>
                <w:tab w:val="left" w:pos="922"/>
              </w:tabs>
              <w:spacing w:line="261" w:lineRule="auto"/>
              <w:ind w:right="336" w:firstLine="0"/>
              <w:rPr>
                <w:sz w:val="18"/>
              </w:rPr>
            </w:pPr>
            <w:r>
              <w:rPr>
                <w:sz w:val="18"/>
              </w:rPr>
              <w:t>Maddelerin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elektriksel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iletkenlik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yalıtkanlık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özelliklerinin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günlük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yaşamda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hangi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amaçlar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için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kullanıldığını örneklerle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8E1491" w:rsidRDefault="00B374CA">
            <w:pPr>
              <w:pStyle w:val="TableParagraph"/>
              <w:spacing w:before="156" w:line="261" w:lineRule="auto"/>
              <w:ind w:left="108" w:right="636"/>
              <w:rPr>
                <w:sz w:val="18"/>
              </w:rPr>
            </w:pPr>
            <w:r>
              <w:rPr>
                <w:b/>
                <w:sz w:val="18"/>
              </w:rPr>
              <w:t xml:space="preserve">F.6.7.2.1. </w:t>
            </w:r>
            <w:r>
              <w:rPr>
                <w:sz w:val="18"/>
              </w:rPr>
              <w:t>Bir elektrik devresindeki ampulün parlaklığının bağlı olduğu değişkenleri tahmin eder ve tahminlerini deneyerek test eder.</w:t>
            </w:r>
          </w:p>
          <w:p w:rsidR="008E1491" w:rsidRDefault="00B374CA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spacing w:before="159" w:line="256" w:lineRule="auto"/>
              <w:ind w:right="460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Ampulün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parlaklığının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değiştirilmesinde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devredeki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iletkenin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uzunluğu,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dik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kesit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alanı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iletkenin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cinsi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değişkenleri üzer</w:t>
            </w:r>
            <w:r>
              <w:rPr>
                <w:i/>
                <w:sz w:val="18"/>
              </w:rPr>
              <w:t>inde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durulur.</w:t>
            </w:r>
          </w:p>
          <w:p w:rsidR="008E1491" w:rsidRDefault="00B374CA">
            <w:pPr>
              <w:pStyle w:val="TableParagraph"/>
              <w:numPr>
                <w:ilvl w:val="0"/>
                <w:numId w:val="2"/>
              </w:numPr>
              <w:tabs>
                <w:tab w:val="left" w:pos="320"/>
              </w:tabs>
              <w:spacing w:before="161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Elektriksel direnç ve bağlı olduğu faktörlerle ilgili olarak matematiksel bağıntıya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8E1491" w:rsidRDefault="008E1491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8E1491" w:rsidRDefault="00B374CA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F.6.7.2.2. </w:t>
            </w:r>
            <w:r>
              <w:rPr>
                <w:sz w:val="18"/>
              </w:rPr>
              <w:t>Elektriksel direnci tanımlar.</w:t>
            </w:r>
          </w:p>
          <w:p w:rsidR="008E1491" w:rsidRDefault="00B374CA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179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Ohm</w:t>
            </w:r>
            <w:proofErr w:type="spellEnd"/>
            <w:r>
              <w:rPr>
                <w:i/>
                <w:sz w:val="18"/>
              </w:rPr>
              <w:t xml:space="preserve"> Yasası’na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8E1491" w:rsidRDefault="00B374CA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Elektriksel direnç, “maddelerin, elektrik enerjisinin iletimine karşı gösterdikleri zorluk” olarak</w:t>
            </w:r>
            <w:r>
              <w:rPr>
                <w:i/>
                <w:spacing w:val="-18"/>
                <w:sz w:val="18"/>
              </w:rPr>
              <w:t xml:space="preserve"> </w:t>
            </w:r>
            <w:r>
              <w:rPr>
                <w:i/>
                <w:sz w:val="18"/>
              </w:rPr>
              <w:t>tanımlanır.</w:t>
            </w:r>
          </w:p>
          <w:p w:rsidR="008E1491" w:rsidRDefault="00B374CA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177"/>
              <w:rPr>
                <w:i/>
                <w:sz w:val="18"/>
              </w:rPr>
            </w:pPr>
            <w:r>
              <w:rPr>
                <w:i/>
                <w:sz w:val="18"/>
              </w:rPr>
              <w:t>Akım kavramına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8E1491" w:rsidRDefault="00B374CA">
            <w:pPr>
              <w:pStyle w:val="TableParagraph"/>
              <w:spacing w:before="175"/>
              <w:ind w:left="108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ç. </w:t>
            </w:r>
            <w:r>
              <w:rPr>
                <w:i/>
                <w:sz w:val="18"/>
              </w:rPr>
              <w:t>Direncin büyüklüğünün ölçülmesine ve birimine girilmez.</w:t>
            </w:r>
          </w:p>
          <w:p w:rsidR="008E1491" w:rsidRDefault="00B374CA">
            <w:pPr>
              <w:pStyle w:val="TableParagraph"/>
              <w:spacing w:before="174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F.6.7.2.3. </w:t>
            </w:r>
            <w:r>
              <w:rPr>
                <w:sz w:val="18"/>
              </w:rPr>
              <w:t>Ampulün içindeki telin bir direncinin olduğunu far</w:t>
            </w:r>
            <w:r>
              <w:rPr>
                <w:sz w:val="18"/>
              </w:rPr>
              <w:t>k eder.</w:t>
            </w:r>
          </w:p>
        </w:tc>
      </w:tr>
      <w:tr w:rsidR="008E1491">
        <w:trPr>
          <w:trHeight w:val="2325"/>
        </w:trPr>
        <w:tc>
          <w:tcPr>
            <w:tcW w:w="559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</w:tr>
      <w:tr w:rsidR="008E1491">
        <w:trPr>
          <w:trHeight w:val="1382"/>
        </w:trPr>
        <w:tc>
          <w:tcPr>
            <w:tcW w:w="559" w:type="dxa"/>
            <w:textDirection w:val="btLr"/>
          </w:tcPr>
          <w:p w:rsidR="008E1491" w:rsidRDefault="00B374CA">
            <w:pPr>
              <w:pStyle w:val="TableParagraph"/>
              <w:spacing w:before="110"/>
              <w:ind w:left="203"/>
              <w:rPr>
                <w:b/>
              </w:rPr>
            </w:pPr>
            <w:r>
              <w:rPr>
                <w:b/>
              </w:rPr>
              <w:t>HAZİRAN</w:t>
            </w:r>
          </w:p>
        </w:tc>
        <w:tc>
          <w:tcPr>
            <w:tcW w:w="989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1"/>
              <w:rPr>
                <w:rFonts w:ascii="Times New Roman"/>
                <w:sz w:val="35"/>
              </w:rPr>
            </w:pPr>
          </w:p>
          <w:p w:rsidR="008E1491" w:rsidRDefault="00B374CA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1"/>
              <w:rPr>
                <w:rFonts w:ascii="Times New Roman"/>
                <w:sz w:val="35"/>
              </w:rPr>
            </w:pPr>
          </w:p>
          <w:p w:rsidR="008E1491" w:rsidRDefault="00B374CA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8E1491" w:rsidRDefault="008E1491">
            <w:pPr>
              <w:rPr>
                <w:sz w:val="2"/>
                <w:szCs w:val="2"/>
              </w:rPr>
            </w:pPr>
          </w:p>
        </w:tc>
      </w:tr>
      <w:tr w:rsidR="008E1491" w:rsidTr="00B374CA">
        <w:trPr>
          <w:trHeight w:val="1382"/>
        </w:trPr>
        <w:tc>
          <w:tcPr>
            <w:tcW w:w="15390" w:type="dxa"/>
            <w:gridSpan w:val="5"/>
            <w:shd w:val="clear" w:color="auto" w:fill="C4BC96" w:themeFill="background2" w:themeFillShade="BF"/>
          </w:tcPr>
          <w:p w:rsidR="008E1491" w:rsidRDefault="008E1491">
            <w:pPr>
              <w:pStyle w:val="TableParagraph"/>
              <w:rPr>
                <w:rFonts w:ascii="Times New Roman"/>
                <w:sz w:val="24"/>
              </w:rPr>
            </w:pPr>
          </w:p>
          <w:p w:rsidR="008E1491" w:rsidRDefault="008E1491">
            <w:pPr>
              <w:pStyle w:val="TableParagraph"/>
              <w:spacing w:before="6"/>
              <w:rPr>
                <w:rFonts w:ascii="Times New Roman"/>
              </w:rPr>
            </w:pPr>
          </w:p>
          <w:p w:rsidR="008E1491" w:rsidRDefault="00B374CA">
            <w:pPr>
              <w:pStyle w:val="TableParagraph"/>
              <w:spacing w:before="1"/>
              <w:ind w:left="5789" w:right="5784"/>
              <w:jc w:val="center"/>
              <w:rPr>
                <w:b/>
              </w:rPr>
            </w:pPr>
            <w:r>
              <w:rPr>
                <w:b/>
              </w:rPr>
              <w:t>7 HAZİRAN 2020 KURSLARIN BİTİŞİ</w:t>
            </w:r>
          </w:p>
        </w:tc>
      </w:tr>
    </w:tbl>
    <w:p w:rsidR="00000000" w:rsidRDefault="00B374CA"/>
    <w:p w:rsidR="00B374CA" w:rsidRDefault="00B374CA"/>
    <w:p w:rsidR="00B374CA" w:rsidRDefault="00B374CA" w:rsidP="00B374CA">
      <w:r>
        <w:t xml:space="preserve">……………………………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</w:r>
      <w:r>
        <w:tab/>
        <w:t xml:space="preserve">                   ……/ 09 / 2019</w:t>
      </w:r>
    </w:p>
    <w:p w:rsidR="00B374CA" w:rsidRDefault="00B374CA" w:rsidP="00B374CA"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……………………..</w:t>
      </w:r>
    </w:p>
    <w:p w:rsidR="00B374CA" w:rsidRDefault="00B374CA" w:rsidP="00B374CA">
      <w:r>
        <w:t>Fen Bilimleri</w:t>
      </w:r>
      <w:r>
        <w:t xml:space="preserve"> Öğretmeni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74CA" w:rsidRDefault="00B374CA" w:rsidP="00B374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  <w:t>Okul Müdürü</w:t>
      </w:r>
      <w:r>
        <w:tab/>
      </w:r>
    </w:p>
    <w:p w:rsidR="00B374CA" w:rsidRDefault="00B374CA" w:rsidP="00B374CA"/>
    <w:p w:rsidR="00B374CA" w:rsidRDefault="00B374CA" w:rsidP="00B374CA"/>
    <w:p w:rsidR="00B374CA" w:rsidRDefault="00B374CA" w:rsidP="00B374CA"/>
    <w:p w:rsidR="00B374CA" w:rsidRDefault="00B374CA" w:rsidP="00B374CA"/>
    <w:p w:rsidR="00B374CA" w:rsidRDefault="00B374CA" w:rsidP="00B374CA"/>
    <w:p w:rsidR="00B374CA" w:rsidRDefault="00B374CA" w:rsidP="00B374CA"/>
    <w:p w:rsidR="00B374CA" w:rsidRDefault="00B374CA" w:rsidP="00B374CA"/>
    <w:p w:rsidR="00B374CA" w:rsidRDefault="00B374CA" w:rsidP="00B374CA"/>
    <w:p w:rsidR="00B374CA" w:rsidRDefault="00B374CA" w:rsidP="00B374CA">
      <w:pPr>
        <w:jc w:val="center"/>
        <w:rPr>
          <w:rStyle w:val="Gl"/>
          <w:color w:val="555555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Style w:val="Gl"/>
          <w:noProof/>
          <w:color w:val="555555"/>
          <w:sz w:val="20"/>
          <w:szCs w:val="20"/>
          <w:bdr w:val="none" w:sz="0" w:space="0" w:color="auto" w:frame="1"/>
          <w:shd w:val="clear" w:color="auto" w:fill="FFFFFF"/>
        </w:rPr>
        <w:drawing>
          <wp:inline distT="0" distB="0" distL="0" distR="0" wp14:anchorId="7BE87020" wp14:editId="1F227336">
            <wp:extent cx="7229475" cy="3734962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890" cy="3740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4CA" w:rsidRPr="00AC7A1D" w:rsidRDefault="00B374CA" w:rsidP="00B374CA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r w:rsidRPr="00AC7A1D"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>Yıllık Planlar uygulamasıyla tüm derslerin kazanımları artık cebinizde! Bu uygulama öğretmenler için kazanım rehberidir.</w:t>
      </w:r>
    </w:p>
    <w:p w:rsidR="00B374CA" w:rsidRDefault="00B374CA" w:rsidP="00B374CA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r w:rsidRPr="00AC7A1D"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 xml:space="preserve">Yeni güncellenmiş müfredata göre hazırlanmış yıllık planların kazanımlarını görüntüleyebilirsiniz. </w:t>
      </w:r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>Yıllık planları Word belgesi halinde indirebilirsiniz</w:t>
      </w:r>
    </w:p>
    <w:p w:rsidR="00B374CA" w:rsidRDefault="00B374CA" w:rsidP="00B374CA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bookmarkStart w:id="0" w:name="_GoBack"/>
      <w:bookmarkEnd w:id="0"/>
    </w:p>
    <w:p w:rsidR="00B374CA" w:rsidRDefault="00B374CA" w:rsidP="00B374CA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333333"/>
          <w:spacing w:val="-1"/>
          <w:sz w:val="28"/>
          <w:szCs w:val="28"/>
        </w:rPr>
        <w:drawing>
          <wp:inline distT="0" distB="0" distL="0" distR="0" wp14:anchorId="07AAB490" wp14:editId="3ADDB8E7">
            <wp:extent cx="400050" cy="4000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 xml:space="preserve">IPHONE : </w:t>
      </w:r>
      <w:hyperlink r:id="rId9" w:history="1">
        <w:r w:rsidRPr="00AC7A1D">
          <w:rPr>
            <w:rStyle w:val="Kpr"/>
            <w:rFonts w:ascii="Helvetica" w:eastAsia="Times New Roman" w:hAnsi="Helvetica" w:cs="Helvetica"/>
            <w:spacing w:val="-1"/>
            <w:sz w:val="28"/>
            <w:szCs w:val="28"/>
          </w:rPr>
          <w:t>https://apple.co/2mpMCdn</w:t>
        </w:r>
      </w:hyperlink>
    </w:p>
    <w:p w:rsidR="00B374CA" w:rsidRDefault="00B374CA" w:rsidP="00B374CA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333333"/>
          <w:spacing w:val="-1"/>
          <w:sz w:val="28"/>
          <w:szCs w:val="28"/>
        </w:rPr>
        <w:drawing>
          <wp:inline distT="0" distB="0" distL="0" distR="0" wp14:anchorId="670B3F6C" wp14:editId="358CF358">
            <wp:extent cx="390525" cy="390525"/>
            <wp:effectExtent l="0" t="0" r="9525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 xml:space="preserve">ANDROİD : </w:t>
      </w:r>
      <w:hyperlink r:id="rId11" w:history="1">
        <w:r w:rsidRPr="00AC7A1D">
          <w:rPr>
            <w:rStyle w:val="Kpr"/>
            <w:rFonts w:ascii="Helvetica" w:eastAsia="Times New Roman" w:hAnsi="Helvetica" w:cs="Helvetica"/>
            <w:spacing w:val="-1"/>
            <w:sz w:val="28"/>
            <w:szCs w:val="28"/>
          </w:rPr>
          <w:t>http://bit.ly/kazanım-android</w:t>
        </w:r>
      </w:hyperlink>
    </w:p>
    <w:p w:rsidR="00B374CA" w:rsidRDefault="00B374CA" w:rsidP="00B374CA"/>
    <w:p w:rsidR="00B374CA" w:rsidRDefault="00B374CA" w:rsidP="00B374CA"/>
    <w:p w:rsidR="00B374CA" w:rsidRDefault="00B374CA"/>
    <w:sectPr w:rsidR="00B374CA">
      <w:pgSz w:w="16840" w:h="11910" w:orient="landscape"/>
      <w:pgMar w:top="720" w:right="580" w:bottom="280" w:left="5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Helvetica">
    <w:panose1 w:val="020B05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57B3F"/>
    <w:multiLevelType w:val="hybridMultilevel"/>
    <w:tmpl w:val="D47C4702"/>
    <w:lvl w:ilvl="0" w:tplc="76BEC488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27DEE14E">
      <w:numFmt w:val="bullet"/>
      <w:lvlText w:val="•"/>
      <w:lvlJc w:val="left"/>
      <w:pPr>
        <w:ind w:left="1067" w:hanging="202"/>
      </w:pPr>
      <w:rPr>
        <w:rFonts w:hint="default"/>
        <w:lang w:val="tr-TR" w:eastAsia="tr-TR" w:bidi="tr-TR"/>
      </w:rPr>
    </w:lvl>
    <w:lvl w:ilvl="2" w:tplc="FE128016">
      <w:numFmt w:val="bullet"/>
      <w:lvlText w:val="•"/>
      <w:lvlJc w:val="left"/>
      <w:pPr>
        <w:ind w:left="2035" w:hanging="202"/>
      </w:pPr>
      <w:rPr>
        <w:rFonts w:hint="default"/>
        <w:lang w:val="tr-TR" w:eastAsia="tr-TR" w:bidi="tr-TR"/>
      </w:rPr>
    </w:lvl>
    <w:lvl w:ilvl="3" w:tplc="45E85EBA">
      <w:numFmt w:val="bullet"/>
      <w:lvlText w:val="•"/>
      <w:lvlJc w:val="left"/>
      <w:pPr>
        <w:ind w:left="3003" w:hanging="202"/>
      </w:pPr>
      <w:rPr>
        <w:rFonts w:hint="default"/>
        <w:lang w:val="tr-TR" w:eastAsia="tr-TR" w:bidi="tr-TR"/>
      </w:rPr>
    </w:lvl>
    <w:lvl w:ilvl="4" w:tplc="8FF2DA40">
      <w:numFmt w:val="bullet"/>
      <w:lvlText w:val="•"/>
      <w:lvlJc w:val="left"/>
      <w:pPr>
        <w:ind w:left="3971" w:hanging="202"/>
      </w:pPr>
      <w:rPr>
        <w:rFonts w:hint="default"/>
        <w:lang w:val="tr-TR" w:eastAsia="tr-TR" w:bidi="tr-TR"/>
      </w:rPr>
    </w:lvl>
    <w:lvl w:ilvl="5" w:tplc="79A2DB16">
      <w:numFmt w:val="bullet"/>
      <w:lvlText w:val="•"/>
      <w:lvlJc w:val="left"/>
      <w:pPr>
        <w:ind w:left="4939" w:hanging="202"/>
      </w:pPr>
      <w:rPr>
        <w:rFonts w:hint="default"/>
        <w:lang w:val="tr-TR" w:eastAsia="tr-TR" w:bidi="tr-TR"/>
      </w:rPr>
    </w:lvl>
    <w:lvl w:ilvl="6" w:tplc="81D0A6DA">
      <w:numFmt w:val="bullet"/>
      <w:lvlText w:val="•"/>
      <w:lvlJc w:val="left"/>
      <w:pPr>
        <w:ind w:left="5906" w:hanging="202"/>
      </w:pPr>
      <w:rPr>
        <w:rFonts w:hint="default"/>
        <w:lang w:val="tr-TR" w:eastAsia="tr-TR" w:bidi="tr-TR"/>
      </w:rPr>
    </w:lvl>
    <w:lvl w:ilvl="7" w:tplc="8DFA3B08">
      <w:numFmt w:val="bullet"/>
      <w:lvlText w:val="•"/>
      <w:lvlJc w:val="left"/>
      <w:pPr>
        <w:ind w:left="6874" w:hanging="202"/>
      </w:pPr>
      <w:rPr>
        <w:rFonts w:hint="default"/>
        <w:lang w:val="tr-TR" w:eastAsia="tr-TR" w:bidi="tr-TR"/>
      </w:rPr>
    </w:lvl>
    <w:lvl w:ilvl="8" w:tplc="FD4A8516">
      <w:numFmt w:val="bullet"/>
      <w:lvlText w:val="•"/>
      <w:lvlJc w:val="left"/>
      <w:pPr>
        <w:ind w:left="7842" w:hanging="202"/>
      </w:pPr>
      <w:rPr>
        <w:rFonts w:hint="default"/>
        <w:lang w:val="tr-TR" w:eastAsia="tr-TR" w:bidi="tr-TR"/>
      </w:rPr>
    </w:lvl>
  </w:abstractNum>
  <w:abstractNum w:abstractNumId="1" w15:restartNumberingAfterBreak="0">
    <w:nsid w:val="02EC5941"/>
    <w:multiLevelType w:val="multilevel"/>
    <w:tmpl w:val="E4F4F0CE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6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5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2" w15:restartNumberingAfterBreak="0">
    <w:nsid w:val="03D539EB"/>
    <w:multiLevelType w:val="hybridMultilevel"/>
    <w:tmpl w:val="7A5232A6"/>
    <w:lvl w:ilvl="0" w:tplc="56EE771A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8C5E70EA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1B48E78C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823A6980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DC9CCE04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0CBCE34E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C21E8500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E90C2646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AE2A0450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3" w15:restartNumberingAfterBreak="0">
    <w:nsid w:val="07736634"/>
    <w:multiLevelType w:val="hybridMultilevel"/>
    <w:tmpl w:val="697C1342"/>
    <w:lvl w:ilvl="0" w:tplc="17149992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E5E64F1E">
      <w:numFmt w:val="bullet"/>
      <w:lvlText w:val="•"/>
      <w:lvlJc w:val="left"/>
      <w:pPr>
        <w:ind w:left="1067" w:hanging="202"/>
      </w:pPr>
      <w:rPr>
        <w:rFonts w:hint="default"/>
        <w:lang w:val="tr-TR" w:eastAsia="tr-TR" w:bidi="tr-TR"/>
      </w:rPr>
    </w:lvl>
    <w:lvl w:ilvl="2" w:tplc="CBB0DE9A">
      <w:numFmt w:val="bullet"/>
      <w:lvlText w:val="•"/>
      <w:lvlJc w:val="left"/>
      <w:pPr>
        <w:ind w:left="2035" w:hanging="202"/>
      </w:pPr>
      <w:rPr>
        <w:rFonts w:hint="default"/>
        <w:lang w:val="tr-TR" w:eastAsia="tr-TR" w:bidi="tr-TR"/>
      </w:rPr>
    </w:lvl>
    <w:lvl w:ilvl="3" w:tplc="7B84E87E">
      <w:numFmt w:val="bullet"/>
      <w:lvlText w:val="•"/>
      <w:lvlJc w:val="left"/>
      <w:pPr>
        <w:ind w:left="3003" w:hanging="202"/>
      </w:pPr>
      <w:rPr>
        <w:rFonts w:hint="default"/>
        <w:lang w:val="tr-TR" w:eastAsia="tr-TR" w:bidi="tr-TR"/>
      </w:rPr>
    </w:lvl>
    <w:lvl w:ilvl="4" w:tplc="D75CA4CE">
      <w:numFmt w:val="bullet"/>
      <w:lvlText w:val="•"/>
      <w:lvlJc w:val="left"/>
      <w:pPr>
        <w:ind w:left="3971" w:hanging="202"/>
      </w:pPr>
      <w:rPr>
        <w:rFonts w:hint="default"/>
        <w:lang w:val="tr-TR" w:eastAsia="tr-TR" w:bidi="tr-TR"/>
      </w:rPr>
    </w:lvl>
    <w:lvl w:ilvl="5" w:tplc="F6026804">
      <w:numFmt w:val="bullet"/>
      <w:lvlText w:val="•"/>
      <w:lvlJc w:val="left"/>
      <w:pPr>
        <w:ind w:left="4939" w:hanging="202"/>
      </w:pPr>
      <w:rPr>
        <w:rFonts w:hint="default"/>
        <w:lang w:val="tr-TR" w:eastAsia="tr-TR" w:bidi="tr-TR"/>
      </w:rPr>
    </w:lvl>
    <w:lvl w:ilvl="6" w:tplc="EE14050E">
      <w:numFmt w:val="bullet"/>
      <w:lvlText w:val="•"/>
      <w:lvlJc w:val="left"/>
      <w:pPr>
        <w:ind w:left="5906" w:hanging="202"/>
      </w:pPr>
      <w:rPr>
        <w:rFonts w:hint="default"/>
        <w:lang w:val="tr-TR" w:eastAsia="tr-TR" w:bidi="tr-TR"/>
      </w:rPr>
    </w:lvl>
    <w:lvl w:ilvl="7" w:tplc="2F506A5E">
      <w:numFmt w:val="bullet"/>
      <w:lvlText w:val="•"/>
      <w:lvlJc w:val="left"/>
      <w:pPr>
        <w:ind w:left="6874" w:hanging="202"/>
      </w:pPr>
      <w:rPr>
        <w:rFonts w:hint="default"/>
        <w:lang w:val="tr-TR" w:eastAsia="tr-TR" w:bidi="tr-TR"/>
      </w:rPr>
    </w:lvl>
    <w:lvl w:ilvl="8" w:tplc="097055BC">
      <w:numFmt w:val="bullet"/>
      <w:lvlText w:val="•"/>
      <w:lvlJc w:val="left"/>
      <w:pPr>
        <w:ind w:left="7842" w:hanging="202"/>
      </w:pPr>
      <w:rPr>
        <w:rFonts w:hint="default"/>
        <w:lang w:val="tr-TR" w:eastAsia="tr-TR" w:bidi="tr-TR"/>
      </w:rPr>
    </w:lvl>
  </w:abstractNum>
  <w:abstractNum w:abstractNumId="4" w15:restartNumberingAfterBreak="0">
    <w:nsid w:val="0C007FBA"/>
    <w:multiLevelType w:val="hybridMultilevel"/>
    <w:tmpl w:val="94FAD364"/>
    <w:lvl w:ilvl="0" w:tplc="1BDAD0CC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98FEF298">
      <w:numFmt w:val="bullet"/>
      <w:lvlText w:val="•"/>
      <w:lvlJc w:val="left"/>
      <w:pPr>
        <w:ind w:left="1067" w:hanging="202"/>
      </w:pPr>
      <w:rPr>
        <w:rFonts w:hint="default"/>
        <w:lang w:val="tr-TR" w:eastAsia="tr-TR" w:bidi="tr-TR"/>
      </w:rPr>
    </w:lvl>
    <w:lvl w:ilvl="2" w:tplc="4118B3B2">
      <w:numFmt w:val="bullet"/>
      <w:lvlText w:val="•"/>
      <w:lvlJc w:val="left"/>
      <w:pPr>
        <w:ind w:left="2035" w:hanging="202"/>
      </w:pPr>
      <w:rPr>
        <w:rFonts w:hint="default"/>
        <w:lang w:val="tr-TR" w:eastAsia="tr-TR" w:bidi="tr-TR"/>
      </w:rPr>
    </w:lvl>
    <w:lvl w:ilvl="3" w:tplc="59AC9994">
      <w:numFmt w:val="bullet"/>
      <w:lvlText w:val="•"/>
      <w:lvlJc w:val="left"/>
      <w:pPr>
        <w:ind w:left="3003" w:hanging="202"/>
      </w:pPr>
      <w:rPr>
        <w:rFonts w:hint="default"/>
        <w:lang w:val="tr-TR" w:eastAsia="tr-TR" w:bidi="tr-TR"/>
      </w:rPr>
    </w:lvl>
    <w:lvl w:ilvl="4" w:tplc="68FAB1D4">
      <w:numFmt w:val="bullet"/>
      <w:lvlText w:val="•"/>
      <w:lvlJc w:val="left"/>
      <w:pPr>
        <w:ind w:left="3971" w:hanging="202"/>
      </w:pPr>
      <w:rPr>
        <w:rFonts w:hint="default"/>
        <w:lang w:val="tr-TR" w:eastAsia="tr-TR" w:bidi="tr-TR"/>
      </w:rPr>
    </w:lvl>
    <w:lvl w:ilvl="5" w:tplc="C1B2743E">
      <w:numFmt w:val="bullet"/>
      <w:lvlText w:val="•"/>
      <w:lvlJc w:val="left"/>
      <w:pPr>
        <w:ind w:left="4939" w:hanging="202"/>
      </w:pPr>
      <w:rPr>
        <w:rFonts w:hint="default"/>
        <w:lang w:val="tr-TR" w:eastAsia="tr-TR" w:bidi="tr-TR"/>
      </w:rPr>
    </w:lvl>
    <w:lvl w:ilvl="6" w:tplc="FF065608">
      <w:numFmt w:val="bullet"/>
      <w:lvlText w:val="•"/>
      <w:lvlJc w:val="left"/>
      <w:pPr>
        <w:ind w:left="5906" w:hanging="202"/>
      </w:pPr>
      <w:rPr>
        <w:rFonts w:hint="default"/>
        <w:lang w:val="tr-TR" w:eastAsia="tr-TR" w:bidi="tr-TR"/>
      </w:rPr>
    </w:lvl>
    <w:lvl w:ilvl="7" w:tplc="D5666778">
      <w:numFmt w:val="bullet"/>
      <w:lvlText w:val="•"/>
      <w:lvlJc w:val="left"/>
      <w:pPr>
        <w:ind w:left="6874" w:hanging="202"/>
      </w:pPr>
      <w:rPr>
        <w:rFonts w:hint="default"/>
        <w:lang w:val="tr-TR" w:eastAsia="tr-TR" w:bidi="tr-TR"/>
      </w:rPr>
    </w:lvl>
    <w:lvl w:ilvl="8" w:tplc="F1BEB5C6">
      <w:numFmt w:val="bullet"/>
      <w:lvlText w:val="•"/>
      <w:lvlJc w:val="left"/>
      <w:pPr>
        <w:ind w:left="7842" w:hanging="202"/>
      </w:pPr>
      <w:rPr>
        <w:rFonts w:hint="default"/>
        <w:lang w:val="tr-TR" w:eastAsia="tr-TR" w:bidi="tr-TR"/>
      </w:rPr>
    </w:lvl>
  </w:abstractNum>
  <w:abstractNum w:abstractNumId="5" w15:restartNumberingAfterBreak="0">
    <w:nsid w:val="1334770F"/>
    <w:multiLevelType w:val="multilevel"/>
    <w:tmpl w:val="A8CC474C"/>
    <w:lvl w:ilvl="0">
      <w:start w:val="6"/>
      <w:numFmt w:val="upperLetter"/>
      <w:lvlText w:val="%1"/>
      <w:lvlJc w:val="left"/>
      <w:pPr>
        <w:ind w:left="883" w:hanging="814"/>
        <w:jc w:val="left"/>
      </w:pPr>
      <w:rPr>
        <w:rFonts w:hint="default"/>
        <w:lang w:val="tr-TR" w:eastAsia="tr-TR" w:bidi="tr-TR"/>
      </w:rPr>
    </w:lvl>
    <w:lvl w:ilvl="1">
      <w:start w:val="6"/>
      <w:numFmt w:val="decimal"/>
      <w:lvlText w:val="%1.%2"/>
      <w:lvlJc w:val="left"/>
      <w:pPr>
        <w:ind w:left="883" w:hanging="81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883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883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883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2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18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08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998" w:hanging="814"/>
      </w:pPr>
      <w:rPr>
        <w:rFonts w:hint="default"/>
        <w:lang w:val="tr-TR" w:eastAsia="tr-TR" w:bidi="tr-TR"/>
      </w:rPr>
    </w:lvl>
  </w:abstractNum>
  <w:abstractNum w:abstractNumId="6" w15:restartNumberingAfterBreak="0">
    <w:nsid w:val="186931C2"/>
    <w:multiLevelType w:val="multilevel"/>
    <w:tmpl w:val="8BFE1C42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6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4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7" w15:restartNumberingAfterBreak="0">
    <w:nsid w:val="19214829"/>
    <w:multiLevelType w:val="hybridMultilevel"/>
    <w:tmpl w:val="20805602"/>
    <w:lvl w:ilvl="0" w:tplc="0108DCD0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C05E8728">
      <w:numFmt w:val="bullet"/>
      <w:lvlText w:val="•"/>
      <w:lvlJc w:val="left"/>
      <w:pPr>
        <w:ind w:left="1067" w:hanging="202"/>
      </w:pPr>
      <w:rPr>
        <w:rFonts w:hint="default"/>
        <w:lang w:val="tr-TR" w:eastAsia="tr-TR" w:bidi="tr-TR"/>
      </w:rPr>
    </w:lvl>
    <w:lvl w:ilvl="2" w:tplc="9C0E688A">
      <w:numFmt w:val="bullet"/>
      <w:lvlText w:val="•"/>
      <w:lvlJc w:val="left"/>
      <w:pPr>
        <w:ind w:left="2035" w:hanging="202"/>
      </w:pPr>
      <w:rPr>
        <w:rFonts w:hint="default"/>
        <w:lang w:val="tr-TR" w:eastAsia="tr-TR" w:bidi="tr-TR"/>
      </w:rPr>
    </w:lvl>
    <w:lvl w:ilvl="3" w:tplc="D2D82A5A">
      <w:numFmt w:val="bullet"/>
      <w:lvlText w:val="•"/>
      <w:lvlJc w:val="left"/>
      <w:pPr>
        <w:ind w:left="3003" w:hanging="202"/>
      </w:pPr>
      <w:rPr>
        <w:rFonts w:hint="default"/>
        <w:lang w:val="tr-TR" w:eastAsia="tr-TR" w:bidi="tr-TR"/>
      </w:rPr>
    </w:lvl>
    <w:lvl w:ilvl="4" w:tplc="27C07852">
      <w:numFmt w:val="bullet"/>
      <w:lvlText w:val="•"/>
      <w:lvlJc w:val="left"/>
      <w:pPr>
        <w:ind w:left="3971" w:hanging="202"/>
      </w:pPr>
      <w:rPr>
        <w:rFonts w:hint="default"/>
        <w:lang w:val="tr-TR" w:eastAsia="tr-TR" w:bidi="tr-TR"/>
      </w:rPr>
    </w:lvl>
    <w:lvl w:ilvl="5" w:tplc="74FED11C">
      <w:numFmt w:val="bullet"/>
      <w:lvlText w:val="•"/>
      <w:lvlJc w:val="left"/>
      <w:pPr>
        <w:ind w:left="4939" w:hanging="202"/>
      </w:pPr>
      <w:rPr>
        <w:rFonts w:hint="default"/>
        <w:lang w:val="tr-TR" w:eastAsia="tr-TR" w:bidi="tr-TR"/>
      </w:rPr>
    </w:lvl>
    <w:lvl w:ilvl="6" w:tplc="DACC4884">
      <w:numFmt w:val="bullet"/>
      <w:lvlText w:val="•"/>
      <w:lvlJc w:val="left"/>
      <w:pPr>
        <w:ind w:left="5906" w:hanging="202"/>
      </w:pPr>
      <w:rPr>
        <w:rFonts w:hint="default"/>
        <w:lang w:val="tr-TR" w:eastAsia="tr-TR" w:bidi="tr-TR"/>
      </w:rPr>
    </w:lvl>
    <w:lvl w:ilvl="7" w:tplc="5EDA3BCC">
      <w:numFmt w:val="bullet"/>
      <w:lvlText w:val="•"/>
      <w:lvlJc w:val="left"/>
      <w:pPr>
        <w:ind w:left="6874" w:hanging="202"/>
      </w:pPr>
      <w:rPr>
        <w:rFonts w:hint="default"/>
        <w:lang w:val="tr-TR" w:eastAsia="tr-TR" w:bidi="tr-TR"/>
      </w:rPr>
    </w:lvl>
    <w:lvl w:ilvl="8" w:tplc="7FC42504">
      <w:numFmt w:val="bullet"/>
      <w:lvlText w:val="•"/>
      <w:lvlJc w:val="left"/>
      <w:pPr>
        <w:ind w:left="7842" w:hanging="202"/>
      </w:pPr>
      <w:rPr>
        <w:rFonts w:hint="default"/>
        <w:lang w:val="tr-TR" w:eastAsia="tr-TR" w:bidi="tr-TR"/>
      </w:rPr>
    </w:lvl>
  </w:abstractNum>
  <w:abstractNum w:abstractNumId="8" w15:restartNumberingAfterBreak="0">
    <w:nsid w:val="19D41163"/>
    <w:multiLevelType w:val="hybridMultilevel"/>
    <w:tmpl w:val="65307FCA"/>
    <w:lvl w:ilvl="0" w:tplc="EAF4167E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54E8B53C">
      <w:numFmt w:val="bullet"/>
      <w:lvlText w:val="•"/>
      <w:lvlJc w:val="left"/>
      <w:pPr>
        <w:ind w:left="1067" w:hanging="202"/>
      </w:pPr>
      <w:rPr>
        <w:rFonts w:hint="default"/>
        <w:lang w:val="tr-TR" w:eastAsia="tr-TR" w:bidi="tr-TR"/>
      </w:rPr>
    </w:lvl>
    <w:lvl w:ilvl="2" w:tplc="6BB44FDC">
      <w:numFmt w:val="bullet"/>
      <w:lvlText w:val="•"/>
      <w:lvlJc w:val="left"/>
      <w:pPr>
        <w:ind w:left="2035" w:hanging="202"/>
      </w:pPr>
      <w:rPr>
        <w:rFonts w:hint="default"/>
        <w:lang w:val="tr-TR" w:eastAsia="tr-TR" w:bidi="tr-TR"/>
      </w:rPr>
    </w:lvl>
    <w:lvl w:ilvl="3" w:tplc="3BAA6F1A">
      <w:numFmt w:val="bullet"/>
      <w:lvlText w:val="•"/>
      <w:lvlJc w:val="left"/>
      <w:pPr>
        <w:ind w:left="3003" w:hanging="202"/>
      </w:pPr>
      <w:rPr>
        <w:rFonts w:hint="default"/>
        <w:lang w:val="tr-TR" w:eastAsia="tr-TR" w:bidi="tr-TR"/>
      </w:rPr>
    </w:lvl>
    <w:lvl w:ilvl="4" w:tplc="ACB069A6">
      <w:numFmt w:val="bullet"/>
      <w:lvlText w:val="•"/>
      <w:lvlJc w:val="left"/>
      <w:pPr>
        <w:ind w:left="3971" w:hanging="202"/>
      </w:pPr>
      <w:rPr>
        <w:rFonts w:hint="default"/>
        <w:lang w:val="tr-TR" w:eastAsia="tr-TR" w:bidi="tr-TR"/>
      </w:rPr>
    </w:lvl>
    <w:lvl w:ilvl="5" w:tplc="7AB62E4A">
      <w:numFmt w:val="bullet"/>
      <w:lvlText w:val="•"/>
      <w:lvlJc w:val="left"/>
      <w:pPr>
        <w:ind w:left="4939" w:hanging="202"/>
      </w:pPr>
      <w:rPr>
        <w:rFonts w:hint="default"/>
        <w:lang w:val="tr-TR" w:eastAsia="tr-TR" w:bidi="tr-TR"/>
      </w:rPr>
    </w:lvl>
    <w:lvl w:ilvl="6" w:tplc="1338BF72">
      <w:numFmt w:val="bullet"/>
      <w:lvlText w:val="•"/>
      <w:lvlJc w:val="left"/>
      <w:pPr>
        <w:ind w:left="5906" w:hanging="202"/>
      </w:pPr>
      <w:rPr>
        <w:rFonts w:hint="default"/>
        <w:lang w:val="tr-TR" w:eastAsia="tr-TR" w:bidi="tr-TR"/>
      </w:rPr>
    </w:lvl>
    <w:lvl w:ilvl="7" w:tplc="EFB4774A">
      <w:numFmt w:val="bullet"/>
      <w:lvlText w:val="•"/>
      <w:lvlJc w:val="left"/>
      <w:pPr>
        <w:ind w:left="6874" w:hanging="202"/>
      </w:pPr>
      <w:rPr>
        <w:rFonts w:hint="default"/>
        <w:lang w:val="tr-TR" w:eastAsia="tr-TR" w:bidi="tr-TR"/>
      </w:rPr>
    </w:lvl>
    <w:lvl w:ilvl="8" w:tplc="EA36BB06">
      <w:numFmt w:val="bullet"/>
      <w:lvlText w:val="•"/>
      <w:lvlJc w:val="left"/>
      <w:pPr>
        <w:ind w:left="7842" w:hanging="202"/>
      </w:pPr>
      <w:rPr>
        <w:rFonts w:hint="default"/>
        <w:lang w:val="tr-TR" w:eastAsia="tr-TR" w:bidi="tr-TR"/>
      </w:rPr>
    </w:lvl>
  </w:abstractNum>
  <w:abstractNum w:abstractNumId="9" w15:restartNumberingAfterBreak="0">
    <w:nsid w:val="22750D42"/>
    <w:multiLevelType w:val="hybridMultilevel"/>
    <w:tmpl w:val="B93CEC7E"/>
    <w:lvl w:ilvl="0" w:tplc="2A848CAA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E9FAE290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513CBAD0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5E660B98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2D125604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392E1B6E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9A4CBC88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63FA0224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5CF47A6C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0" w15:restartNumberingAfterBreak="0">
    <w:nsid w:val="22C935E2"/>
    <w:multiLevelType w:val="multilevel"/>
    <w:tmpl w:val="7DFE00C6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6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6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11" w15:restartNumberingAfterBreak="0">
    <w:nsid w:val="22E3234A"/>
    <w:multiLevelType w:val="hybridMultilevel"/>
    <w:tmpl w:val="EE3041CA"/>
    <w:lvl w:ilvl="0" w:tplc="5B94C016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90F44E72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E78EBA6E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C8760D2A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505420A0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E9DA02BE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6CDCCBD4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24841DDA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9B906640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2" w15:restartNumberingAfterBreak="0">
    <w:nsid w:val="259C7F7A"/>
    <w:multiLevelType w:val="multilevel"/>
    <w:tmpl w:val="2B8AD4DA"/>
    <w:lvl w:ilvl="0">
      <w:start w:val="6"/>
      <w:numFmt w:val="upperLetter"/>
      <w:lvlText w:val="%1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1">
      <w:start w:val="6"/>
      <w:numFmt w:val="decimal"/>
      <w:lvlText w:val="%1.%2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2">
      <w:start w:val="6"/>
      <w:numFmt w:val="decimal"/>
      <w:lvlText w:val="%1.%2.%3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4">
      <w:start w:val="3"/>
      <w:numFmt w:val="decimal"/>
      <w:lvlText w:val="%1.%2.%3.%4.%5."/>
      <w:lvlJc w:val="left"/>
      <w:pPr>
        <w:ind w:left="108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93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906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874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842" w:hanging="814"/>
      </w:pPr>
      <w:rPr>
        <w:rFonts w:hint="default"/>
        <w:lang w:val="tr-TR" w:eastAsia="tr-TR" w:bidi="tr-TR"/>
      </w:rPr>
    </w:lvl>
  </w:abstractNum>
  <w:abstractNum w:abstractNumId="13" w15:restartNumberingAfterBreak="0">
    <w:nsid w:val="26DA3BB0"/>
    <w:multiLevelType w:val="hybridMultilevel"/>
    <w:tmpl w:val="21C29AFC"/>
    <w:lvl w:ilvl="0" w:tplc="59849AD2">
      <w:start w:val="1"/>
      <w:numFmt w:val="lowerLetter"/>
      <w:lvlText w:val="%1."/>
      <w:lvlJc w:val="left"/>
      <w:pPr>
        <w:ind w:left="309" w:hanging="202"/>
        <w:jc w:val="left"/>
      </w:pPr>
      <w:rPr>
        <w:rFonts w:ascii="Arial" w:eastAsia="Arial" w:hAnsi="Arial" w:cs="Arial" w:hint="default"/>
        <w:i/>
        <w:spacing w:val="-2"/>
        <w:w w:val="100"/>
        <w:sz w:val="18"/>
        <w:szCs w:val="18"/>
        <w:lang w:val="tr-TR" w:eastAsia="tr-TR" w:bidi="tr-TR"/>
      </w:rPr>
    </w:lvl>
    <w:lvl w:ilvl="1" w:tplc="DFC64A38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A970CDFC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CFFEFA88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CA92F7B2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10DE7ABA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B9C41190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1444CA4A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2FC63E42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4" w15:restartNumberingAfterBreak="0">
    <w:nsid w:val="28D367E8"/>
    <w:multiLevelType w:val="hybridMultilevel"/>
    <w:tmpl w:val="03C2A30C"/>
    <w:lvl w:ilvl="0" w:tplc="8B4A0B64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5DA60AC2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246EF708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984C24CE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79C2A5CC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F0940DD4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D026D578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D6BA41F2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7062D364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5" w15:restartNumberingAfterBreak="0">
    <w:nsid w:val="2D70603A"/>
    <w:multiLevelType w:val="hybridMultilevel"/>
    <w:tmpl w:val="9E50DBD4"/>
    <w:lvl w:ilvl="0" w:tplc="1324C456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883E138C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642EBDD2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C2CCC516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513E1AFC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790C522E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3A5A1F64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C43850C2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B04E3934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6" w15:restartNumberingAfterBreak="0">
    <w:nsid w:val="2FF92E48"/>
    <w:multiLevelType w:val="hybridMultilevel"/>
    <w:tmpl w:val="82E86B92"/>
    <w:lvl w:ilvl="0" w:tplc="1E82D2B0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3AECDBFC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1024A036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C2C46706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B3BCD3D4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FCA85614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8F288B2E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FA52D31C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81422DAE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7" w15:restartNumberingAfterBreak="0">
    <w:nsid w:val="30881D51"/>
    <w:multiLevelType w:val="hybridMultilevel"/>
    <w:tmpl w:val="AB685BE8"/>
    <w:lvl w:ilvl="0" w:tplc="4C26DB1A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F124BD14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54DCE7F0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769243A4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369A13AE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4C32676A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B4B05116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0830768C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58DC8A32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8" w15:restartNumberingAfterBreak="0">
    <w:nsid w:val="347E08A7"/>
    <w:multiLevelType w:val="hybridMultilevel"/>
    <w:tmpl w:val="4BDA7DEC"/>
    <w:lvl w:ilvl="0" w:tplc="63FAE456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6610DEE8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F41A36B4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1D64032C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1E3AFE10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6E8C7A9C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545A8084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ADECA9C2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1C5C4340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9" w15:restartNumberingAfterBreak="0">
    <w:nsid w:val="3C2D3892"/>
    <w:multiLevelType w:val="hybridMultilevel"/>
    <w:tmpl w:val="DD3E126E"/>
    <w:lvl w:ilvl="0" w:tplc="59F8F976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F0DEFED6">
      <w:numFmt w:val="bullet"/>
      <w:lvlText w:val="•"/>
      <w:lvlJc w:val="left"/>
      <w:pPr>
        <w:ind w:left="1067" w:hanging="202"/>
      </w:pPr>
      <w:rPr>
        <w:rFonts w:hint="default"/>
        <w:lang w:val="tr-TR" w:eastAsia="tr-TR" w:bidi="tr-TR"/>
      </w:rPr>
    </w:lvl>
    <w:lvl w:ilvl="2" w:tplc="1D745A64">
      <w:numFmt w:val="bullet"/>
      <w:lvlText w:val="•"/>
      <w:lvlJc w:val="left"/>
      <w:pPr>
        <w:ind w:left="2035" w:hanging="202"/>
      </w:pPr>
      <w:rPr>
        <w:rFonts w:hint="default"/>
        <w:lang w:val="tr-TR" w:eastAsia="tr-TR" w:bidi="tr-TR"/>
      </w:rPr>
    </w:lvl>
    <w:lvl w:ilvl="3" w:tplc="243A3664">
      <w:numFmt w:val="bullet"/>
      <w:lvlText w:val="•"/>
      <w:lvlJc w:val="left"/>
      <w:pPr>
        <w:ind w:left="3003" w:hanging="202"/>
      </w:pPr>
      <w:rPr>
        <w:rFonts w:hint="default"/>
        <w:lang w:val="tr-TR" w:eastAsia="tr-TR" w:bidi="tr-TR"/>
      </w:rPr>
    </w:lvl>
    <w:lvl w:ilvl="4" w:tplc="0470915A">
      <w:numFmt w:val="bullet"/>
      <w:lvlText w:val="•"/>
      <w:lvlJc w:val="left"/>
      <w:pPr>
        <w:ind w:left="3971" w:hanging="202"/>
      </w:pPr>
      <w:rPr>
        <w:rFonts w:hint="default"/>
        <w:lang w:val="tr-TR" w:eastAsia="tr-TR" w:bidi="tr-TR"/>
      </w:rPr>
    </w:lvl>
    <w:lvl w:ilvl="5" w:tplc="8DC8C678">
      <w:numFmt w:val="bullet"/>
      <w:lvlText w:val="•"/>
      <w:lvlJc w:val="left"/>
      <w:pPr>
        <w:ind w:left="4939" w:hanging="202"/>
      </w:pPr>
      <w:rPr>
        <w:rFonts w:hint="default"/>
        <w:lang w:val="tr-TR" w:eastAsia="tr-TR" w:bidi="tr-TR"/>
      </w:rPr>
    </w:lvl>
    <w:lvl w:ilvl="6" w:tplc="A5124C6C">
      <w:numFmt w:val="bullet"/>
      <w:lvlText w:val="•"/>
      <w:lvlJc w:val="left"/>
      <w:pPr>
        <w:ind w:left="5906" w:hanging="202"/>
      </w:pPr>
      <w:rPr>
        <w:rFonts w:hint="default"/>
        <w:lang w:val="tr-TR" w:eastAsia="tr-TR" w:bidi="tr-TR"/>
      </w:rPr>
    </w:lvl>
    <w:lvl w:ilvl="7" w:tplc="54DAC7F0">
      <w:numFmt w:val="bullet"/>
      <w:lvlText w:val="•"/>
      <w:lvlJc w:val="left"/>
      <w:pPr>
        <w:ind w:left="6874" w:hanging="202"/>
      </w:pPr>
      <w:rPr>
        <w:rFonts w:hint="default"/>
        <w:lang w:val="tr-TR" w:eastAsia="tr-TR" w:bidi="tr-TR"/>
      </w:rPr>
    </w:lvl>
    <w:lvl w:ilvl="8" w:tplc="EBA8202A">
      <w:numFmt w:val="bullet"/>
      <w:lvlText w:val="•"/>
      <w:lvlJc w:val="left"/>
      <w:pPr>
        <w:ind w:left="7842" w:hanging="202"/>
      </w:pPr>
      <w:rPr>
        <w:rFonts w:hint="default"/>
        <w:lang w:val="tr-TR" w:eastAsia="tr-TR" w:bidi="tr-TR"/>
      </w:rPr>
    </w:lvl>
  </w:abstractNum>
  <w:abstractNum w:abstractNumId="20" w15:restartNumberingAfterBreak="0">
    <w:nsid w:val="3D436430"/>
    <w:multiLevelType w:val="multilevel"/>
    <w:tmpl w:val="6C742CE2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6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2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2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21" w15:restartNumberingAfterBreak="0">
    <w:nsid w:val="4098389F"/>
    <w:multiLevelType w:val="multilevel"/>
    <w:tmpl w:val="4E0C8E72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6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4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4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22" w15:restartNumberingAfterBreak="0">
    <w:nsid w:val="45E40B8E"/>
    <w:multiLevelType w:val="hybridMultilevel"/>
    <w:tmpl w:val="EB42E5BE"/>
    <w:lvl w:ilvl="0" w:tplc="251E5B1A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8312A864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B2BA2866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1ACE968E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490A5634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A1F83FE8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2118E9A4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EA9C1B40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DCC07336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23" w15:restartNumberingAfterBreak="0">
    <w:nsid w:val="49FB7411"/>
    <w:multiLevelType w:val="hybridMultilevel"/>
    <w:tmpl w:val="E5CC5B88"/>
    <w:lvl w:ilvl="0" w:tplc="F86839C8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0F9C2B06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FCB8E8FA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49000300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66BCA632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51D23B2E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C53E7758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E8466902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C8B8C754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24" w15:restartNumberingAfterBreak="0">
    <w:nsid w:val="4A6C60B6"/>
    <w:multiLevelType w:val="hybridMultilevel"/>
    <w:tmpl w:val="F4B08D10"/>
    <w:lvl w:ilvl="0" w:tplc="296EDEBC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89863A22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93127DF0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F4145FFA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8710F3E4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381CE798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33E2E644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78FE19EC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D3A612D2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25" w15:restartNumberingAfterBreak="0">
    <w:nsid w:val="4E23665D"/>
    <w:multiLevelType w:val="multilevel"/>
    <w:tmpl w:val="3B3CBD20"/>
    <w:lvl w:ilvl="0">
      <w:start w:val="6"/>
      <w:numFmt w:val="upperLetter"/>
      <w:lvlText w:val="%1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1">
      <w:start w:val="6"/>
      <w:numFmt w:val="decimal"/>
      <w:lvlText w:val="%1.%2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2">
      <w:start w:val="4"/>
      <w:numFmt w:val="decimal"/>
      <w:lvlText w:val="%1.%2.%3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8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93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906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874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842" w:hanging="814"/>
      </w:pPr>
      <w:rPr>
        <w:rFonts w:hint="default"/>
        <w:lang w:val="tr-TR" w:eastAsia="tr-TR" w:bidi="tr-TR"/>
      </w:rPr>
    </w:lvl>
  </w:abstractNum>
  <w:abstractNum w:abstractNumId="26" w15:restartNumberingAfterBreak="0">
    <w:nsid w:val="54FC08EA"/>
    <w:multiLevelType w:val="multilevel"/>
    <w:tmpl w:val="0638EFD2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6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4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2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27" w15:restartNumberingAfterBreak="0">
    <w:nsid w:val="58E51EE4"/>
    <w:multiLevelType w:val="multilevel"/>
    <w:tmpl w:val="0F00BF08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6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5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4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28" w15:restartNumberingAfterBreak="0">
    <w:nsid w:val="656E0729"/>
    <w:multiLevelType w:val="hybridMultilevel"/>
    <w:tmpl w:val="C3A2D208"/>
    <w:lvl w:ilvl="0" w:tplc="0EFE90A0">
      <w:start w:val="1"/>
      <w:numFmt w:val="lowerLetter"/>
      <w:lvlText w:val="%1."/>
      <w:lvlJc w:val="left"/>
      <w:pPr>
        <w:ind w:left="309" w:hanging="202"/>
        <w:jc w:val="left"/>
      </w:pPr>
      <w:rPr>
        <w:rFonts w:ascii="Arial" w:eastAsia="Arial" w:hAnsi="Arial" w:cs="Arial" w:hint="default"/>
        <w:i/>
        <w:spacing w:val="-2"/>
        <w:w w:val="100"/>
        <w:sz w:val="18"/>
        <w:szCs w:val="18"/>
        <w:lang w:val="tr-TR" w:eastAsia="tr-TR" w:bidi="tr-TR"/>
      </w:rPr>
    </w:lvl>
    <w:lvl w:ilvl="1" w:tplc="EEF60936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9AE4C09E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F088501C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D654DE94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5402441E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92565CDA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A9940148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97B8E7E0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29" w15:restartNumberingAfterBreak="0">
    <w:nsid w:val="678B1575"/>
    <w:multiLevelType w:val="multilevel"/>
    <w:tmpl w:val="0AC8FD64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6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2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30" w15:restartNumberingAfterBreak="0">
    <w:nsid w:val="68A9779D"/>
    <w:multiLevelType w:val="hybridMultilevel"/>
    <w:tmpl w:val="36387ED4"/>
    <w:lvl w:ilvl="0" w:tplc="F4FC0D36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21344EDE">
      <w:numFmt w:val="bullet"/>
      <w:lvlText w:val="•"/>
      <w:lvlJc w:val="left"/>
      <w:pPr>
        <w:ind w:left="1067" w:hanging="202"/>
      </w:pPr>
      <w:rPr>
        <w:rFonts w:hint="default"/>
        <w:lang w:val="tr-TR" w:eastAsia="tr-TR" w:bidi="tr-TR"/>
      </w:rPr>
    </w:lvl>
    <w:lvl w:ilvl="2" w:tplc="F0EAFE2E">
      <w:numFmt w:val="bullet"/>
      <w:lvlText w:val="•"/>
      <w:lvlJc w:val="left"/>
      <w:pPr>
        <w:ind w:left="2035" w:hanging="202"/>
      </w:pPr>
      <w:rPr>
        <w:rFonts w:hint="default"/>
        <w:lang w:val="tr-TR" w:eastAsia="tr-TR" w:bidi="tr-TR"/>
      </w:rPr>
    </w:lvl>
    <w:lvl w:ilvl="3" w:tplc="B928B7BA">
      <w:numFmt w:val="bullet"/>
      <w:lvlText w:val="•"/>
      <w:lvlJc w:val="left"/>
      <w:pPr>
        <w:ind w:left="3003" w:hanging="202"/>
      </w:pPr>
      <w:rPr>
        <w:rFonts w:hint="default"/>
        <w:lang w:val="tr-TR" w:eastAsia="tr-TR" w:bidi="tr-TR"/>
      </w:rPr>
    </w:lvl>
    <w:lvl w:ilvl="4" w:tplc="F47E475A">
      <w:numFmt w:val="bullet"/>
      <w:lvlText w:val="•"/>
      <w:lvlJc w:val="left"/>
      <w:pPr>
        <w:ind w:left="3971" w:hanging="202"/>
      </w:pPr>
      <w:rPr>
        <w:rFonts w:hint="default"/>
        <w:lang w:val="tr-TR" w:eastAsia="tr-TR" w:bidi="tr-TR"/>
      </w:rPr>
    </w:lvl>
    <w:lvl w:ilvl="5" w:tplc="A89CD4E6">
      <w:numFmt w:val="bullet"/>
      <w:lvlText w:val="•"/>
      <w:lvlJc w:val="left"/>
      <w:pPr>
        <w:ind w:left="4939" w:hanging="202"/>
      </w:pPr>
      <w:rPr>
        <w:rFonts w:hint="default"/>
        <w:lang w:val="tr-TR" w:eastAsia="tr-TR" w:bidi="tr-TR"/>
      </w:rPr>
    </w:lvl>
    <w:lvl w:ilvl="6" w:tplc="33603CAE">
      <w:numFmt w:val="bullet"/>
      <w:lvlText w:val="•"/>
      <w:lvlJc w:val="left"/>
      <w:pPr>
        <w:ind w:left="5906" w:hanging="202"/>
      </w:pPr>
      <w:rPr>
        <w:rFonts w:hint="default"/>
        <w:lang w:val="tr-TR" w:eastAsia="tr-TR" w:bidi="tr-TR"/>
      </w:rPr>
    </w:lvl>
    <w:lvl w:ilvl="7" w:tplc="652A630C">
      <w:numFmt w:val="bullet"/>
      <w:lvlText w:val="•"/>
      <w:lvlJc w:val="left"/>
      <w:pPr>
        <w:ind w:left="6874" w:hanging="202"/>
      </w:pPr>
      <w:rPr>
        <w:rFonts w:hint="default"/>
        <w:lang w:val="tr-TR" w:eastAsia="tr-TR" w:bidi="tr-TR"/>
      </w:rPr>
    </w:lvl>
    <w:lvl w:ilvl="8" w:tplc="6284CF6C">
      <w:numFmt w:val="bullet"/>
      <w:lvlText w:val="•"/>
      <w:lvlJc w:val="left"/>
      <w:pPr>
        <w:ind w:left="7842" w:hanging="202"/>
      </w:pPr>
      <w:rPr>
        <w:rFonts w:hint="default"/>
        <w:lang w:val="tr-TR" w:eastAsia="tr-TR" w:bidi="tr-TR"/>
      </w:rPr>
    </w:lvl>
  </w:abstractNum>
  <w:abstractNum w:abstractNumId="31" w15:restartNumberingAfterBreak="0">
    <w:nsid w:val="6F014F8C"/>
    <w:multiLevelType w:val="multilevel"/>
    <w:tmpl w:val="70B0992A"/>
    <w:lvl w:ilvl="0">
      <w:start w:val="6"/>
      <w:numFmt w:val="upperLetter"/>
      <w:lvlText w:val="%1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1">
      <w:start w:val="6"/>
      <w:numFmt w:val="decimal"/>
      <w:lvlText w:val="%1.%2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2">
      <w:start w:val="7"/>
      <w:numFmt w:val="decimal"/>
      <w:lvlText w:val="%1.%2.%3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8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93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906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874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842" w:hanging="814"/>
      </w:pPr>
      <w:rPr>
        <w:rFonts w:hint="default"/>
        <w:lang w:val="tr-TR" w:eastAsia="tr-TR" w:bidi="tr-TR"/>
      </w:rPr>
    </w:lvl>
  </w:abstractNum>
  <w:abstractNum w:abstractNumId="32" w15:restartNumberingAfterBreak="0">
    <w:nsid w:val="759E7EC8"/>
    <w:multiLevelType w:val="multilevel"/>
    <w:tmpl w:val="8FB0C5E4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6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5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4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4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33" w15:restartNumberingAfterBreak="0">
    <w:nsid w:val="7F1A5BF9"/>
    <w:multiLevelType w:val="hybridMultilevel"/>
    <w:tmpl w:val="770EC388"/>
    <w:lvl w:ilvl="0" w:tplc="C540CFF4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4CB29F48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FDCAF0C2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EF82FC80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43B03888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38BE6114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D10A1F3E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16261190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22EE629C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num w:numId="1">
    <w:abstractNumId w:val="16"/>
  </w:num>
  <w:num w:numId="2">
    <w:abstractNumId w:val="30"/>
  </w:num>
  <w:num w:numId="3">
    <w:abstractNumId w:val="31"/>
  </w:num>
  <w:num w:numId="4">
    <w:abstractNumId w:val="0"/>
  </w:num>
  <w:num w:numId="5">
    <w:abstractNumId w:val="8"/>
  </w:num>
  <w:num w:numId="6">
    <w:abstractNumId w:val="10"/>
  </w:num>
  <w:num w:numId="7">
    <w:abstractNumId w:val="12"/>
  </w:num>
  <w:num w:numId="8">
    <w:abstractNumId w:val="9"/>
  </w:num>
  <w:num w:numId="9">
    <w:abstractNumId w:val="4"/>
  </w:num>
  <w:num w:numId="10">
    <w:abstractNumId w:val="32"/>
  </w:num>
  <w:num w:numId="11">
    <w:abstractNumId w:val="27"/>
  </w:num>
  <w:num w:numId="12">
    <w:abstractNumId w:val="13"/>
  </w:num>
  <w:num w:numId="13">
    <w:abstractNumId w:val="28"/>
  </w:num>
  <w:num w:numId="14">
    <w:abstractNumId w:val="1"/>
  </w:num>
  <w:num w:numId="15">
    <w:abstractNumId w:val="21"/>
  </w:num>
  <w:num w:numId="16">
    <w:abstractNumId w:val="6"/>
  </w:num>
  <w:num w:numId="17">
    <w:abstractNumId w:val="26"/>
  </w:num>
  <w:num w:numId="18">
    <w:abstractNumId w:val="33"/>
  </w:num>
  <w:num w:numId="19">
    <w:abstractNumId w:val="23"/>
  </w:num>
  <w:num w:numId="20">
    <w:abstractNumId w:val="25"/>
  </w:num>
  <w:num w:numId="21">
    <w:abstractNumId w:val="17"/>
  </w:num>
  <w:num w:numId="22">
    <w:abstractNumId w:val="5"/>
  </w:num>
  <w:num w:numId="23">
    <w:abstractNumId w:val="19"/>
  </w:num>
  <w:num w:numId="24">
    <w:abstractNumId w:val="11"/>
  </w:num>
  <w:num w:numId="25">
    <w:abstractNumId w:val="7"/>
  </w:num>
  <w:num w:numId="26">
    <w:abstractNumId w:val="24"/>
  </w:num>
  <w:num w:numId="27">
    <w:abstractNumId w:val="20"/>
  </w:num>
  <w:num w:numId="28">
    <w:abstractNumId w:val="15"/>
  </w:num>
  <w:num w:numId="29">
    <w:abstractNumId w:val="2"/>
  </w:num>
  <w:num w:numId="30">
    <w:abstractNumId w:val="29"/>
  </w:num>
  <w:num w:numId="31">
    <w:abstractNumId w:val="3"/>
  </w:num>
  <w:num w:numId="32">
    <w:abstractNumId w:val="22"/>
  </w:num>
  <w:num w:numId="33">
    <w:abstractNumId w:val="18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491"/>
    <w:rsid w:val="008E1491"/>
    <w:rsid w:val="00B3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53C2D6D"/>
  <w15:docId w15:val="{3F7C56CA-0DCB-4FE2-9BB8-3A08E23D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Kpr">
    <w:name w:val="Hyperlink"/>
    <w:basedOn w:val="VarsaylanParagrafYazTipi"/>
    <w:uiPriority w:val="99"/>
    <w:unhideWhenUsed/>
    <w:rsid w:val="00B374CA"/>
    <w:rPr>
      <w:color w:val="0000FF" w:themeColor="hyperlink"/>
      <w:u w:val="single"/>
    </w:rPr>
  </w:style>
  <w:style w:type="character" w:styleId="Gl">
    <w:name w:val="Strong"/>
    <w:basedOn w:val="VarsaylanParagrafYazTipi"/>
    <w:uiPriority w:val="22"/>
    <w:qFormat/>
    <w:rsid w:val="00B374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bit.ly/kazan&#305;m-android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s://apple.co/2mpMCd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1832</Words>
  <Characters>10443</Characters>
  <Application>Microsoft Office Word</Application>
  <DocSecurity>0</DocSecurity>
  <Lines>87</Lines>
  <Paragraphs>24</Paragraphs>
  <ScaleCrop>false</ScaleCrop>
  <Company/>
  <LinksUpToDate>false</LinksUpToDate>
  <CharactersWithSpaces>12251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TURKOGLU</dc:creator>
  <cp:lastModifiedBy>Kemal</cp:lastModifiedBy>
  <cp:revision>2</cp:revision>
  <dcterms:created xsi:type="dcterms:W3CDTF">2019-10-10T16:12:00Z</dcterms:created>
  <dcterms:modified xsi:type="dcterms:W3CDTF">2019-10-10T16:27:00Z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2019-10-10T00:00:00Z</vt:filetime>
  </property>
</Properties>
</file>