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C81CED" w14:textId="56FAA9D2" w:rsidR="00085AB6" w:rsidRPr="0019366B" w:rsidRDefault="00085AB6" w:rsidP="00085AB6">
      <w:pPr>
        <w:jc w:val="center"/>
        <w:rPr>
          <w:rFonts w:ascii="Times New Roman" w:hAnsi="Times New Roman" w:cs="Times New Roman"/>
          <w:b/>
          <w:bCs/>
          <w:sz w:val="20"/>
          <w:szCs w:val="20"/>
        </w:rPr>
      </w:pPr>
    </w:p>
    <w:tbl>
      <w:tblPr>
        <w:tblW w:w="1434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4"/>
        <w:gridCol w:w="1134"/>
        <w:gridCol w:w="709"/>
        <w:gridCol w:w="1276"/>
        <w:gridCol w:w="3260"/>
        <w:gridCol w:w="142"/>
        <w:gridCol w:w="2835"/>
        <w:gridCol w:w="2835"/>
        <w:gridCol w:w="1635"/>
      </w:tblGrid>
      <w:tr w:rsidR="0019366B" w:rsidRPr="0019366B" w14:paraId="5F8F2EBC" w14:textId="77777777" w:rsidTr="00D131C9">
        <w:trPr>
          <w:trHeight w:val="330"/>
        </w:trPr>
        <w:tc>
          <w:tcPr>
            <w:tcW w:w="14340" w:type="dxa"/>
            <w:gridSpan w:val="9"/>
            <w:vAlign w:val="center"/>
          </w:tcPr>
          <w:p w14:paraId="1BC494DA" w14:textId="7339F015" w:rsidR="0019366B" w:rsidRPr="0019366B" w:rsidRDefault="0019366B" w:rsidP="0019366B">
            <w:pPr>
              <w:jc w:val="center"/>
              <w:rPr>
                <w:rFonts w:ascii="Times New Roman" w:hAnsi="Times New Roman" w:cs="Times New Roman"/>
                <w:b/>
                <w:bCs/>
                <w:color w:val="000000" w:themeColor="text1"/>
                <w:sz w:val="32"/>
                <w:szCs w:val="32"/>
              </w:rPr>
            </w:pPr>
            <w:r w:rsidRPr="0019366B">
              <w:rPr>
                <w:rFonts w:ascii="Times New Roman" w:hAnsi="Times New Roman" w:cs="Times New Roman"/>
                <w:b/>
                <w:bCs/>
                <w:color w:val="000000" w:themeColor="text1"/>
                <w:sz w:val="32"/>
                <w:szCs w:val="32"/>
              </w:rPr>
              <w:t xml:space="preserve">2021-2022 EĞİTİM ÖĞRETİM YILI 8.SINIFLAR SEÇMELİ BİLİM UYGULAMALARI DERSİ ÜNİTELENDİRİLMİŞ </w:t>
            </w:r>
            <w:hyperlink r:id="rId7" w:history="1">
              <w:r w:rsidRPr="0019366B">
                <w:rPr>
                  <w:rStyle w:val="Kpr"/>
                  <w:rFonts w:ascii="Times New Roman" w:hAnsi="Times New Roman" w:cs="Times New Roman"/>
                  <w:b/>
                  <w:bCs/>
                  <w:color w:val="000000" w:themeColor="text1"/>
                  <w:sz w:val="32"/>
                  <w:szCs w:val="32"/>
                  <w:u w:val="none"/>
                </w:rPr>
                <w:t>YILLIK PLAN</w:t>
              </w:r>
            </w:hyperlink>
          </w:p>
        </w:tc>
      </w:tr>
      <w:tr w:rsidR="00E337D4" w:rsidRPr="0019366B" w14:paraId="5D0F054F" w14:textId="48AD08E7" w:rsidTr="00357FF8">
        <w:trPr>
          <w:trHeight w:val="330"/>
        </w:trPr>
        <w:tc>
          <w:tcPr>
            <w:tcW w:w="2357" w:type="dxa"/>
            <w:gridSpan w:val="3"/>
            <w:vAlign w:val="center"/>
          </w:tcPr>
          <w:p w14:paraId="018EC458" w14:textId="134B0AFA" w:rsidR="00E337D4" w:rsidRPr="0019366B" w:rsidRDefault="00E337D4" w:rsidP="00E337D4">
            <w:pPr>
              <w:jc w:val="center"/>
              <w:rPr>
                <w:rFonts w:ascii="Times New Roman" w:hAnsi="Times New Roman" w:cs="Times New Roman"/>
                <w:b/>
                <w:bCs/>
                <w:sz w:val="20"/>
                <w:szCs w:val="20"/>
              </w:rPr>
            </w:pPr>
            <w:r w:rsidRPr="0019366B">
              <w:rPr>
                <w:rFonts w:ascii="Times New Roman" w:hAnsi="Times New Roman" w:cs="Times New Roman"/>
                <w:b/>
                <w:bCs/>
                <w:sz w:val="20"/>
                <w:szCs w:val="20"/>
              </w:rPr>
              <w:t>ZAMAN</w:t>
            </w:r>
          </w:p>
        </w:tc>
        <w:tc>
          <w:tcPr>
            <w:tcW w:w="1276" w:type="dxa"/>
            <w:vMerge w:val="restart"/>
            <w:vAlign w:val="center"/>
          </w:tcPr>
          <w:p w14:paraId="2D9A28F7" w14:textId="34E791E7" w:rsidR="00E337D4" w:rsidRPr="0019366B" w:rsidRDefault="00E337D4" w:rsidP="00E337D4">
            <w:pPr>
              <w:jc w:val="center"/>
              <w:rPr>
                <w:rFonts w:ascii="Times New Roman" w:hAnsi="Times New Roman" w:cs="Times New Roman"/>
                <w:b/>
                <w:bCs/>
                <w:sz w:val="20"/>
                <w:szCs w:val="20"/>
              </w:rPr>
            </w:pPr>
            <w:r w:rsidRPr="0019366B">
              <w:rPr>
                <w:rFonts w:ascii="Times New Roman" w:hAnsi="Times New Roman" w:cs="Times New Roman"/>
                <w:b/>
                <w:sz w:val="20"/>
                <w:szCs w:val="20"/>
              </w:rPr>
              <w:t>DEĞERLER-BECERİER</w:t>
            </w:r>
          </w:p>
        </w:tc>
        <w:tc>
          <w:tcPr>
            <w:tcW w:w="3402" w:type="dxa"/>
            <w:gridSpan w:val="2"/>
            <w:vMerge w:val="restart"/>
            <w:vAlign w:val="center"/>
          </w:tcPr>
          <w:p w14:paraId="2AC3DD0F" w14:textId="3654939F" w:rsidR="00E337D4" w:rsidRPr="0019366B" w:rsidRDefault="00E337D4" w:rsidP="00E337D4">
            <w:pPr>
              <w:jc w:val="center"/>
              <w:rPr>
                <w:rFonts w:ascii="Times New Roman" w:hAnsi="Times New Roman" w:cs="Times New Roman"/>
                <w:b/>
                <w:bCs/>
                <w:sz w:val="20"/>
                <w:szCs w:val="20"/>
              </w:rPr>
            </w:pPr>
            <w:r w:rsidRPr="0019366B">
              <w:rPr>
                <w:rFonts w:ascii="Times New Roman" w:hAnsi="Times New Roman" w:cs="Times New Roman"/>
                <w:b/>
                <w:sz w:val="20"/>
                <w:szCs w:val="20"/>
              </w:rPr>
              <w:t>KAZANIM</w:t>
            </w:r>
          </w:p>
        </w:tc>
        <w:tc>
          <w:tcPr>
            <w:tcW w:w="2835" w:type="dxa"/>
            <w:vMerge w:val="restart"/>
            <w:vAlign w:val="center"/>
          </w:tcPr>
          <w:p w14:paraId="6BA51E52" w14:textId="30637A7D" w:rsidR="00E337D4" w:rsidRPr="0019366B" w:rsidRDefault="00E337D4" w:rsidP="00E337D4">
            <w:pPr>
              <w:jc w:val="center"/>
              <w:rPr>
                <w:rFonts w:ascii="Times New Roman" w:hAnsi="Times New Roman" w:cs="Times New Roman"/>
                <w:b/>
                <w:bCs/>
                <w:sz w:val="20"/>
                <w:szCs w:val="20"/>
              </w:rPr>
            </w:pPr>
            <w:r w:rsidRPr="0019366B">
              <w:rPr>
                <w:rFonts w:ascii="Times New Roman" w:hAnsi="Times New Roman" w:cs="Times New Roman"/>
                <w:b/>
                <w:sz w:val="20"/>
                <w:szCs w:val="20"/>
              </w:rPr>
              <w:t>ETKİNLİKLER</w:t>
            </w:r>
          </w:p>
        </w:tc>
        <w:tc>
          <w:tcPr>
            <w:tcW w:w="2835" w:type="dxa"/>
            <w:vMerge w:val="restart"/>
            <w:vAlign w:val="center"/>
          </w:tcPr>
          <w:p w14:paraId="6580DDF2" w14:textId="17849A56" w:rsidR="00E337D4" w:rsidRPr="0019366B" w:rsidRDefault="00E337D4" w:rsidP="00E337D4">
            <w:pPr>
              <w:jc w:val="center"/>
              <w:rPr>
                <w:rFonts w:ascii="Times New Roman" w:hAnsi="Times New Roman" w:cs="Times New Roman"/>
                <w:b/>
                <w:bCs/>
                <w:sz w:val="20"/>
                <w:szCs w:val="20"/>
              </w:rPr>
            </w:pPr>
            <w:r w:rsidRPr="0019366B">
              <w:rPr>
                <w:rFonts w:ascii="Times New Roman" w:hAnsi="Times New Roman" w:cs="Times New Roman"/>
                <w:b/>
                <w:sz w:val="20"/>
                <w:szCs w:val="20"/>
              </w:rPr>
              <w:t>AÇIKLAMALAR</w:t>
            </w:r>
          </w:p>
        </w:tc>
        <w:tc>
          <w:tcPr>
            <w:tcW w:w="1635" w:type="dxa"/>
            <w:vMerge w:val="restart"/>
            <w:vAlign w:val="center"/>
          </w:tcPr>
          <w:p w14:paraId="313B6886" w14:textId="01EB9381" w:rsidR="00E337D4" w:rsidRPr="0019366B" w:rsidRDefault="00E337D4" w:rsidP="00E337D4">
            <w:pPr>
              <w:jc w:val="center"/>
              <w:rPr>
                <w:rFonts w:ascii="Times New Roman" w:hAnsi="Times New Roman" w:cs="Times New Roman"/>
                <w:b/>
                <w:bCs/>
                <w:sz w:val="20"/>
                <w:szCs w:val="20"/>
              </w:rPr>
            </w:pPr>
            <w:r w:rsidRPr="0019366B">
              <w:rPr>
                <w:rFonts w:ascii="Times New Roman" w:hAnsi="Times New Roman" w:cs="Times New Roman"/>
                <w:b/>
                <w:sz w:val="20"/>
                <w:szCs w:val="20"/>
              </w:rPr>
              <w:t>DEĞERLENDİRME</w:t>
            </w:r>
          </w:p>
        </w:tc>
      </w:tr>
      <w:tr w:rsidR="002333A8" w:rsidRPr="0019366B" w14:paraId="6CA63AB7" w14:textId="77777777" w:rsidTr="00357FF8">
        <w:trPr>
          <w:trHeight w:val="184"/>
        </w:trPr>
        <w:tc>
          <w:tcPr>
            <w:tcW w:w="514" w:type="dxa"/>
          </w:tcPr>
          <w:p w14:paraId="5E7D50EB" w14:textId="543226C1" w:rsidR="002333A8" w:rsidRPr="0019366B" w:rsidRDefault="002333A8" w:rsidP="00085AB6">
            <w:pPr>
              <w:jc w:val="center"/>
              <w:rPr>
                <w:rFonts w:ascii="Times New Roman" w:hAnsi="Times New Roman" w:cs="Times New Roman"/>
                <w:b/>
                <w:bCs/>
                <w:sz w:val="20"/>
                <w:szCs w:val="20"/>
              </w:rPr>
            </w:pPr>
            <w:r w:rsidRPr="0019366B">
              <w:rPr>
                <w:rFonts w:ascii="Times New Roman" w:hAnsi="Times New Roman" w:cs="Times New Roman"/>
                <w:b/>
                <w:bCs/>
                <w:sz w:val="20"/>
                <w:szCs w:val="20"/>
              </w:rPr>
              <w:t>AY</w:t>
            </w:r>
          </w:p>
        </w:tc>
        <w:tc>
          <w:tcPr>
            <w:tcW w:w="1134" w:type="dxa"/>
          </w:tcPr>
          <w:p w14:paraId="7AC4D580" w14:textId="41A7962A" w:rsidR="002333A8" w:rsidRPr="0019366B" w:rsidRDefault="002333A8" w:rsidP="00085AB6">
            <w:pPr>
              <w:jc w:val="center"/>
              <w:rPr>
                <w:rFonts w:ascii="Times New Roman" w:hAnsi="Times New Roman" w:cs="Times New Roman"/>
                <w:b/>
                <w:bCs/>
                <w:sz w:val="20"/>
                <w:szCs w:val="20"/>
              </w:rPr>
            </w:pPr>
            <w:r w:rsidRPr="0019366B">
              <w:rPr>
                <w:rFonts w:ascii="Times New Roman" w:hAnsi="Times New Roman" w:cs="Times New Roman"/>
                <w:b/>
                <w:bCs/>
                <w:sz w:val="20"/>
                <w:szCs w:val="20"/>
              </w:rPr>
              <w:t>HAFTA</w:t>
            </w:r>
          </w:p>
        </w:tc>
        <w:tc>
          <w:tcPr>
            <w:tcW w:w="709" w:type="dxa"/>
          </w:tcPr>
          <w:p w14:paraId="5D47F980" w14:textId="747CE56E" w:rsidR="002333A8" w:rsidRPr="0019366B" w:rsidRDefault="002333A8" w:rsidP="00085AB6">
            <w:pPr>
              <w:jc w:val="center"/>
              <w:rPr>
                <w:rFonts w:ascii="Times New Roman" w:hAnsi="Times New Roman" w:cs="Times New Roman"/>
                <w:b/>
                <w:bCs/>
                <w:sz w:val="20"/>
                <w:szCs w:val="20"/>
              </w:rPr>
            </w:pPr>
            <w:r w:rsidRPr="0019366B">
              <w:rPr>
                <w:rFonts w:ascii="Times New Roman" w:hAnsi="Times New Roman" w:cs="Times New Roman"/>
                <w:b/>
                <w:bCs/>
                <w:sz w:val="20"/>
                <w:szCs w:val="20"/>
              </w:rPr>
              <w:t>SAAT</w:t>
            </w:r>
          </w:p>
        </w:tc>
        <w:tc>
          <w:tcPr>
            <w:tcW w:w="1276" w:type="dxa"/>
            <w:vMerge/>
          </w:tcPr>
          <w:p w14:paraId="08962CFA" w14:textId="288DA6E2" w:rsidR="002333A8" w:rsidRPr="0019366B" w:rsidRDefault="002333A8" w:rsidP="00085AB6">
            <w:pPr>
              <w:jc w:val="center"/>
              <w:rPr>
                <w:rFonts w:ascii="Times New Roman" w:hAnsi="Times New Roman" w:cs="Times New Roman"/>
                <w:b/>
                <w:bCs/>
                <w:sz w:val="20"/>
                <w:szCs w:val="20"/>
              </w:rPr>
            </w:pPr>
          </w:p>
        </w:tc>
        <w:tc>
          <w:tcPr>
            <w:tcW w:w="3402" w:type="dxa"/>
            <w:gridSpan w:val="2"/>
            <w:vMerge/>
          </w:tcPr>
          <w:p w14:paraId="044831FD" w14:textId="77777777" w:rsidR="002333A8" w:rsidRPr="0019366B" w:rsidRDefault="002333A8" w:rsidP="00085AB6">
            <w:pPr>
              <w:jc w:val="center"/>
              <w:rPr>
                <w:rFonts w:ascii="Times New Roman" w:hAnsi="Times New Roman" w:cs="Times New Roman"/>
                <w:b/>
                <w:bCs/>
                <w:sz w:val="20"/>
                <w:szCs w:val="20"/>
              </w:rPr>
            </w:pPr>
          </w:p>
        </w:tc>
        <w:tc>
          <w:tcPr>
            <w:tcW w:w="2835" w:type="dxa"/>
            <w:vMerge/>
          </w:tcPr>
          <w:p w14:paraId="60B26F1B" w14:textId="77777777" w:rsidR="002333A8" w:rsidRPr="0019366B" w:rsidRDefault="002333A8" w:rsidP="00085AB6">
            <w:pPr>
              <w:jc w:val="center"/>
              <w:rPr>
                <w:rFonts w:ascii="Times New Roman" w:hAnsi="Times New Roman" w:cs="Times New Roman"/>
                <w:b/>
                <w:bCs/>
                <w:sz w:val="20"/>
                <w:szCs w:val="20"/>
              </w:rPr>
            </w:pPr>
          </w:p>
        </w:tc>
        <w:tc>
          <w:tcPr>
            <w:tcW w:w="2835" w:type="dxa"/>
            <w:vMerge/>
          </w:tcPr>
          <w:p w14:paraId="48ACA261" w14:textId="77777777" w:rsidR="002333A8" w:rsidRPr="0019366B" w:rsidRDefault="002333A8" w:rsidP="00085AB6">
            <w:pPr>
              <w:jc w:val="center"/>
              <w:rPr>
                <w:rFonts w:ascii="Times New Roman" w:hAnsi="Times New Roman" w:cs="Times New Roman"/>
                <w:b/>
                <w:bCs/>
                <w:sz w:val="20"/>
                <w:szCs w:val="20"/>
              </w:rPr>
            </w:pPr>
          </w:p>
        </w:tc>
        <w:tc>
          <w:tcPr>
            <w:tcW w:w="1635" w:type="dxa"/>
            <w:vMerge/>
          </w:tcPr>
          <w:p w14:paraId="385D417D" w14:textId="501B76E2" w:rsidR="002333A8" w:rsidRPr="0019366B" w:rsidRDefault="002333A8" w:rsidP="00085AB6">
            <w:pPr>
              <w:jc w:val="center"/>
              <w:rPr>
                <w:rFonts w:ascii="Times New Roman" w:hAnsi="Times New Roman" w:cs="Times New Roman"/>
                <w:b/>
                <w:bCs/>
                <w:sz w:val="20"/>
                <w:szCs w:val="20"/>
              </w:rPr>
            </w:pPr>
          </w:p>
        </w:tc>
      </w:tr>
      <w:tr w:rsidR="002333A8" w:rsidRPr="0019366B" w14:paraId="02F91137" w14:textId="7A418787" w:rsidTr="00E818A0">
        <w:trPr>
          <w:trHeight w:val="852"/>
        </w:trPr>
        <w:tc>
          <w:tcPr>
            <w:tcW w:w="514" w:type="dxa"/>
            <w:vMerge w:val="restart"/>
            <w:textDirection w:val="btLr"/>
            <w:vAlign w:val="center"/>
          </w:tcPr>
          <w:p w14:paraId="275F02BF" w14:textId="7572B386" w:rsidR="002333A8" w:rsidRPr="0019366B" w:rsidRDefault="002333A8" w:rsidP="002F7F86">
            <w:pPr>
              <w:ind w:left="113" w:right="113"/>
              <w:jc w:val="center"/>
              <w:rPr>
                <w:rFonts w:ascii="Times New Roman" w:hAnsi="Times New Roman" w:cs="Times New Roman"/>
                <w:b/>
                <w:bCs/>
                <w:sz w:val="20"/>
                <w:szCs w:val="20"/>
              </w:rPr>
            </w:pPr>
            <w:r w:rsidRPr="0019366B">
              <w:rPr>
                <w:rFonts w:ascii="Times New Roman" w:hAnsi="Times New Roman" w:cs="Times New Roman"/>
                <w:b/>
                <w:bCs/>
                <w:sz w:val="20"/>
                <w:szCs w:val="20"/>
              </w:rPr>
              <w:t xml:space="preserve">EYLÜL </w:t>
            </w:r>
            <w:hyperlink r:id="rId8" w:history="1">
              <w:r w:rsidRPr="0019366B">
                <w:rPr>
                  <w:rStyle w:val="Kpr"/>
                  <w:rFonts w:ascii="Times New Roman" w:hAnsi="Times New Roman" w:cs="Times New Roman"/>
                  <w:color w:val="FFFFFF" w:themeColor="background1"/>
                  <w:sz w:val="20"/>
                  <w:szCs w:val="20"/>
                </w:rPr>
                <w:t>ortaokul matematik</w:t>
              </w:r>
            </w:hyperlink>
          </w:p>
        </w:tc>
        <w:tc>
          <w:tcPr>
            <w:tcW w:w="1134" w:type="dxa"/>
            <w:vAlign w:val="center"/>
          </w:tcPr>
          <w:p w14:paraId="5DE27C8A" w14:textId="24901809" w:rsidR="002333A8" w:rsidRPr="0019366B" w:rsidRDefault="002333A8" w:rsidP="002F7F86">
            <w:pPr>
              <w:jc w:val="center"/>
              <w:rPr>
                <w:rFonts w:ascii="Times New Roman" w:hAnsi="Times New Roman" w:cs="Times New Roman"/>
                <w:b/>
                <w:bCs/>
                <w:sz w:val="20"/>
                <w:szCs w:val="20"/>
              </w:rPr>
            </w:pPr>
            <w:r w:rsidRPr="0019366B">
              <w:rPr>
                <w:rFonts w:ascii="Times New Roman" w:hAnsi="Times New Roman" w:cs="Times New Roman"/>
                <w:b/>
                <w:bCs/>
                <w:sz w:val="20"/>
                <w:szCs w:val="20"/>
              </w:rPr>
              <w:t>BAŞLANGIÇ</w:t>
            </w:r>
          </w:p>
        </w:tc>
        <w:tc>
          <w:tcPr>
            <w:tcW w:w="709" w:type="dxa"/>
            <w:vAlign w:val="center"/>
          </w:tcPr>
          <w:p w14:paraId="1F72B304" w14:textId="5033BC3F" w:rsidR="002333A8" w:rsidRPr="0019366B" w:rsidRDefault="00E337D4" w:rsidP="002F7F86">
            <w:pPr>
              <w:jc w:val="center"/>
              <w:rPr>
                <w:rFonts w:ascii="Times New Roman" w:hAnsi="Times New Roman" w:cs="Times New Roman"/>
                <w:b/>
                <w:bCs/>
                <w:sz w:val="20"/>
                <w:szCs w:val="20"/>
              </w:rPr>
            </w:pPr>
            <w:r w:rsidRPr="0019366B">
              <w:rPr>
                <w:rFonts w:ascii="Times New Roman" w:hAnsi="Times New Roman" w:cs="Times New Roman"/>
                <w:sz w:val="20"/>
                <w:szCs w:val="20"/>
              </w:rPr>
              <w:t>2 saat</w:t>
            </w:r>
          </w:p>
        </w:tc>
        <w:tc>
          <w:tcPr>
            <w:tcW w:w="4678" w:type="dxa"/>
            <w:gridSpan w:val="3"/>
            <w:vAlign w:val="center"/>
          </w:tcPr>
          <w:p w14:paraId="0970FDAF" w14:textId="17CC7B45" w:rsidR="002333A8" w:rsidRPr="0019366B" w:rsidRDefault="002333A8" w:rsidP="002F7F86">
            <w:pPr>
              <w:rPr>
                <w:rFonts w:ascii="Times New Roman" w:hAnsi="Times New Roman" w:cs="Times New Roman"/>
                <w:b/>
                <w:bCs/>
                <w:sz w:val="20"/>
                <w:szCs w:val="20"/>
              </w:rPr>
            </w:pPr>
            <w:r w:rsidRPr="0019366B">
              <w:rPr>
                <w:rFonts w:ascii="Times New Roman" w:hAnsi="Times New Roman" w:cs="Times New Roman"/>
                <w:b/>
                <w:bCs/>
                <w:sz w:val="20"/>
                <w:szCs w:val="20"/>
              </w:rPr>
              <w:t>2021-2022 Eğitim öğretim yılı başlangıcı</w:t>
            </w:r>
            <w:r w:rsidRPr="0019366B">
              <w:rPr>
                <w:rFonts w:ascii="Times New Roman" w:hAnsi="Times New Roman" w:cs="Times New Roman"/>
                <w:b/>
                <w:bCs/>
                <w:sz w:val="20"/>
                <w:szCs w:val="20"/>
              </w:rPr>
              <w:br/>
            </w:r>
            <w:r w:rsidR="00357FF8" w:rsidRPr="0019366B">
              <w:rPr>
                <w:rFonts w:ascii="Times New Roman" w:hAnsi="Times New Roman" w:cs="Times New Roman"/>
                <w:b/>
                <w:bCs/>
                <w:sz w:val="20"/>
                <w:szCs w:val="20"/>
              </w:rPr>
              <w:t>8</w:t>
            </w:r>
            <w:r w:rsidRPr="0019366B">
              <w:rPr>
                <w:rFonts w:ascii="Times New Roman" w:hAnsi="Times New Roman" w:cs="Times New Roman"/>
                <w:b/>
                <w:bCs/>
                <w:sz w:val="20"/>
                <w:szCs w:val="20"/>
              </w:rPr>
              <w:t>.</w:t>
            </w:r>
            <w:r w:rsidRPr="0019366B">
              <w:rPr>
                <w:rFonts w:ascii="Times New Roman" w:hAnsi="Times New Roman" w:cs="Times New Roman"/>
                <w:b/>
                <w:bCs/>
                <w:color w:val="000000" w:themeColor="text1"/>
                <w:sz w:val="20"/>
                <w:szCs w:val="20"/>
              </w:rPr>
              <w:t xml:space="preserve">Sınıflara </w:t>
            </w:r>
            <w:r w:rsidRPr="0019366B">
              <w:rPr>
                <w:rFonts w:ascii="Times New Roman" w:hAnsi="Times New Roman" w:cs="Times New Roman"/>
                <w:b/>
                <w:bCs/>
                <w:sz w:val="20"/>
                <w:szCs w:val="20"/>
              </w:rPr>
              <w:t xml:space="preserve">ders işlenişi ve süreç hakkında bilgilendirme </w:t>
            </w:r>
            <w:r w:rsidRPr="0019366B">
              <w:rPr>
                <w:rFonts w:ascii="Times New Roman" w:hAnsi="Times New Roman" w:cs="Times New Roman"/>
                <w:b/>
                <w:bCs/>
                <w:color w:val="FFFFFF" w:themeColor="background1"/>
                <w:sz w:val="20"/>
                <w:szCs w:val="20"/>
              </w:rPr>
              <w:t>ortaokuldokuman.com</w:t>
            </w:r>
          </w:p>
        </w:tc>
        <w:tc>
          <w:tcPr>
            <w:tcW w:w="5670" w:type="dxa"/>
            <w:gridSpan w:val="2"/>
            <w:vAlign w:val="center"/>
          </w:tcPr>
          <w:p w14:paraId="5EDBF762" w14:textId="6580011C" w:rsidR="002333A8" w:rsidRPr="0019366B" w:rsidRDefault="002333A8" w:rsidP="002F7F86">
            <w:pPr>
              <w:rPr>
                <w:rFonts w:ascii="Times New Roman" w:hAnsi="Times New Roman" w:cs="Times New Roman"/>
                <w:sz w:val="20"/>
                <w:szCs w:val="20"/>
              </w:rPr>
            </w:pPr>
            <w:r w:rsidRPr="0019366B">
              <w:rPr>
                <w:rFonts w:ascii="Times New Roman" w:hAnsi="Times New Roman" w:cs="Times New Roman"/>
                <w:sz w:val="20"/>
                <w:szCs w:val="20"/>
              </w:rPr>
              <w:t>Önceki yıl bilgilerini yoklamak için değerlendirme sınavı yapıldı. Ders işlenişi hakkında bilgi verildi. Yapılan değerlendirme sınavı soruları çözülerek eksik bilgiler giderildi.</w:t>
            </w:r>
          </w:p>
        </w:tc>
        <w:tc>
          <w:tcPr>
            <w:tcW w:w="1635" w:type="dxa"/>
            <w:vAlign w:val="center"/>
          </w:tcPr>
          <w:p w14:paraId="3EF93E27" w14:textId="50080606" w:rsidR="002333A8" w:rsidRPr="0019366B" w:rsidRDefault="002333A8" w:rsidP="002F7F86">
            <w:pPr>
              <w:rPr>
                <w:rFonts w:ascii="Times New Roman" w:hAnsi="Times New Roman" w:cs="Times New Roman"/>
                <w:b/>
                <w:bCs/>
                <w:sz w:val="20"/>
                <w:szCs w:val="20"/>
              </w:rPr>
            </w:pPr>
            <w:r w:rsidRPr="0019366B">
              <w:rPr>
                <w:rFonts w:ascii="Times New Roman" w:hAnsi="Times New Roman" w:cs="Times New Roman"/>
                <w:b/>
                <w:bCs/>
                <w:sz w:val="20"/>
                <w:szCs w:val="20"/>
              </w:rPr>
              <w:t xml:space="preserve">2021-2022 EĞİTİM ÖĞRETİM YILI BAŞLANGICI </w:t>
            </w:r>
            <w:hyperlink r:id="rId9" w:history="1">
              <w:r w:rsidRPr="0019366B">
                <w:rPr>
                  <w:rStyle w:val="Kpr"/>
                  <w:rFonts w:ascii="Times New Roman" w:hAnsi="Times New Roman" w:cs="Times New Roman"/>
                  <w:color w:val="FFFFFF" w:themeColor="background1"/>
                  <w:sz w:val="20"/>
                  <w:szCs w:val="20"/>
                </w:rPr>
                <w:t>ortaokul matematik</w:t>
              </w:r>
            </w:hyperlink>
          </w:p>
        </w:tc>
      </w:tr>
      <w:tr w:rsidR="00E818A0" w:rsidRPr="0019366B" w14:paraId="13B97975" w14:textId="77777777" w:rsidTr="00357FF8">
        <w:trPr>
          <w:trHeight w:val="1020"/>
        </w:trPr>
        <w:tc>
          <w:tcPr>
            <w:tcW w:w="514" w:type="dxa"/>
            <w:vMerge/>
            <w:textDirection w:val="btLr"/>
            <w:vAlign w:val="center"/>
          </w:tcPr>
          <w:p w14:paraId="7AAA94D1" w14:textId="77777777" w:rsidR="00E818A0" w:rsidRPr="0019366B" w:rsidRDefault="00E818A0" w:rsidP="00E818A0">
            <w:pPr>
              <w:ind w:left="113" w:right="113"/>
              <w:jc w:val="center"/>
              <w:rPr>
                <w:rFonts w:ascii="Times New Roman" w:hAnsi="Times New Roman" w:cs="Times New Roman"/>
                <w:b/>
                <w:bCs/>
                <w:sz w:val="20"/>
                <w:szCs w:val="20"/>
              </w:rPr>
            </w:pPr>
          </w:p>
        </w:tc>
        <w:tc>
          <w:tcPr>
            <w:tcW w:w="1134" w:type="dxa"/>
            <w:vAlign w:val="center"/>
          </w:tcPr>
          <w:p w14:paraId="7D1C057E" w14:textId="16A8B8B7" w:rsidR="00E818A0" w:rsidRPr="0019366B" w:rsidRDefault="00E818A0" w:rsidP="00E818A0">
            <w:pPr>
              <w:jc w:val="center"/>
              <w:rPr>
                <w:rFonts w:ascii="Times New Roman" w:hAnsi="Times New Roman" w:cs="Times New Roman"/>
                <w:sz w:val="20"/>
                <w:szCs w:val="20"/>
              </w:rPr>
            </w:pPr>
            <w:r w:rsidRPr="0019366B">
              <w:rPr>
                <w:rFonts w:ascii="Times New Roman" w:hAnsi="Times New Roman" w:cs="Times New Roman"/>
                <w:b/>
                <w:bCs/>
                <w:sz w:val="20"/>
                <w:szCs w:val="20"/>
              </w:rPr>
              <w:t>1.HAFTA</w:t>
            </w:r>
            <w:r w:rsidRPr="0019366B">
              <w:rPr>
                <w:rFonts w:ascii="Times New Roman" w:hAnsi="Times New Roman" w:cs="Times New Roman"/>
                <w:b/>
                <w:bCs/>
                <w:sz w:val="20"/>
                <w:szCs w:val="20"/>
              </w:rPr>
              <w:br/>
              <w:t>(13-19)</w:t>
            </w:r>
          </w:p>
        </w:tc>
        <w:tc>
          <w:tcPr>
            <w:tcW w:w="709" w:type="dxa"/>
            <w:vAlign w:val="center"/>
          </w:tcPr>
          <w:p w14:paraId="370B9E72" w14:textId="30BF02B3" w:rsidR="00E818A0" w:rsidRPr="0019366B" w:rsidRDefault="00E818A0" w:rsidP="00E818A0">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53CA5600" w14:textId="3AC5B7C4"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1-) Adalet</w:t>
            </w:r>
          </w:p>
        </w:tc>
        <w:tc>
          <w:tcPr>
            <w:tcW w:w="3402" w:type="dxa"/>
            <w:gridSpan w:val="2"/>
            <w:vAlign w:val="center"/>
          </w:tcPr>
          <w:p w14:paraId="14522EFF" w14:textId="62B1ACFF"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 xml:space="preserve">SBU.1.3. Bilimde delillerin doğrudan veya dolaylı yollarla elde edildiğini açıklar. SBU.3.3. Bilimsel bilginin </w:t>
            </w:r>
            <w:proofErr w:type="spellStart"/>
            <w:r w:rsidRPr="0019366B">
              <w:rPr>
                <w:rFonts w:ascii="Times New Roman" w:hAnsi="Times New Roman" w:cs="Times New Roman"/>
                <w:sz w:val="20"/>
                <w:szCs w:val="20"/>
              </w:rPr>
              <w:t>değişebilirliğine</w:t>
            </w:r>
            <w:proofErr w:type="spellEnd"/>
            <w:r w:rsidRPr="0019366B">
              <w:rPr>
                <w:rFonts w:ascii="Times New Roman" w:hAnsi="Times New Roman" w:cs="Times New Roman"/>
                <w:sz w:val="20"/>
                <w:szCs w:val="20"/>
              </w:rPr>
              <w:t xml:space="preserve"> bilim tarihinden örnekler verir.</w:t>
            </w:r>
          </w:p>
        </w:tc>
        <w:tc>
          <w:tcPr>
            <w:tcW w:w="2835" w:type="dxa"/>
            <w:vAlign w:val="center"/>
          </w:tcPr>
          <w:p w14:paraId="46664EB3" w14:textId="77777777" w:rsid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 xml:space="preserve">Karadelikler </w:t>
            </w:r>
          </w:p>
          <w:p w14:paraId="2FE19CD1" w14:textId="4135C228"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1. Yıldızların yaşam sürecini açıklama.</w:t>
            </w:r>
          </w:p>
        </w:tc>
        <w:tc>
          <w:tcPr>
            <w:tcW w:w="2835" w:type="dxa"/>
            <w:vAlign w:val="center"/>
          </w:tcPr>
          <w:p w14:paraId="7695AE33" w14:textId="6AC9550C" w:rsidR="00E818A0" w:rsidRPr="0019366B" w:rsidRDefault="00E818A0" w:rsidP="00E818A0">
            <w:pPr>
              <w:rPr>
                <w:rFonts w:ascii="Times New Roman" w:hAnsi="Times New Roman" w:cs="Times New Roman"/>
                <w:sz w:val="20"/>
                <w:szCs w:val="20"/>
              </w:rPr>
            </w:pPr>
          </w:p>
        </w:tc>
        <w:tc>
          <w:tcPr>
            <w:tcW w:w="1635" w:type="dxa"/>
            <w:vAlign w:val="center"/>
          </w:tcPr>
          <w:p w14:paraId="7D49CFE5" w14:textId="5E6C2A0A"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noProof/>
                <w:sz w:val="20"/>
                <w:szCs w:val="20"/>
              </w:rPr>
              <mc:AlternateContent>
                <mc:Choice Requires="wps">
                  <w:drawing>
                    <wp:anchor distT="0" distB="0" distL="114300" distR="114300" simplePos="0" relativeHeight="251698176" behindDoc="0" locked="0" layoutInCell="1" allowOverlap="1" wp14:anchorId="0EFD43AA" wp14:editId="276D1289">
                      <wp:simplePos x="0" y="0"/>
                      <wp:positionH relativeFrom="column">
                        <wp:posOffset>62865</wp:posOffset>
                      </wp:positionH>
                      <wp:positionV relativeFrom="paragraph">
                        <wp:posOffset>-160020</wp:posOffset>
                      </wp:positionV>
                      <wp:extent cx="762000" cy="371475"/>
                      <wp:effectExtent l="0" t="0" r="0" b="9525"/>
                      <wp:wrapNone/>
                      <wp:docPr id="13" name="Metin Kutusu 13"/>
                      <wp:cNvGraphicFramePr/>
                      <a:graphic xmlns:a="http://schemas.openxmlformats.org/drawingml/2006/main">
                        <a:graphicData uri="http://schemas.microsoft.com/office/word/2010/wordprocessingShape">
                          <wps:wsp>
                            <wps:cNvSpPr txBox="1"/>
                            <wps:spPr>
                              <a:xfrm>
                                <a:off x="0" y="0"/>
                                <a:ext cx="762000" cy="371475"/>
                              </a:xfrm>
                              <a:prstGeom prst="rect">
                                <a:avLst/>
                              </a:prstGeom>
                              <a:solidFill>
                                <a:schemeClr val="lt1"/>
                              </a:solidFill>
                              <a:ln w="6350">
                                <a:noFill/>
                              </a:ln>
                            </wps:spPr>
                            <wps:txbx>
                              <w:txbxContent>
                                <w:p w14:paraId="34EFCDF2" w14:textId="77777777" w:rsidR="00E818A0" w:rsidRDefault="00E818A0" w:rsidP="002F7F86"/>
                                <w:p w14:paraId="6EBC8FC8" w14:textId="77777777" w:rsidR="00E818A0" w:rsidRDefault="00E818A0" w:rsidP="002F7F86"/>
                                <w:p w14:paraId="52E4E7D0" w14:textId="77777777" w:rsidR="00E818A0" w:rsidRDefault="00E818A0" w:rsidP="002F7F86">
                                  <w:r>
                                    <w:t xml:space="preserve">Tüm matematik dosya </w:t>
                                  </w:r>
                                  <w:proofErr w:type="gramStart"/>
                                  <w:r>
                                    <w:t>doküman</w:t>
                                  </w:r>
                                  <w:proofErr w:type="gramEnd"/>
                                  <w:r>
                                    <w:t xml:space="preserve"> ve planlar için</w:t>
                                  </w:r>
                                </w:p>
                                <w:p w14:paraId="329DEFA7" w14:textId="77777777" w:rsidR="00E818A0" w:rsidRDefault="00E818A0" w:rsidP="002F7F86">
                                  <w:r>
                                    <w:t>ORTAOKULDOKUMAN.COM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FD43AA" id="_x0000_t202" coordsize="21600,21600" o:spt="202" path="m,l,21600r21600,l21600,xe">
                      <v:stroke joinstyle="miter"/>
                      <v:path gradientshapeok="t" o:connecttype="rect"/>
                    </v:shapetype>
                    <v:shape id="Metin Kutusu 13" o:spid="_x0000_s1026" type="#_x0000_t202" style="position:absolute;margin-left:4.95pt;margin-top:-12.6pt;width:60pt;height:29.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" fillcolor="white [3201]" stroked="f" strokeweight=".5pt">
                      <v:textbox>
                        <w:txbxContent>
                          <w:p w14:paraId="34EFCDF2" w14:textId="77777777" w:rsidR="00E818A0" w:rsidRDefault="00E818A0" w:rsidP="002F7F86"/>
                          <w:p w14:paraId="6EBC8FC8" w14:textId="77777777" w:rsidR="00E818A0" w:rsidRDefault="00E818A0" w:rsidP="002F7F86"/>
                          <w:p w14:paraId="52E4E7D0" w14:textId="77777777" w:rsidR="00E818A0" w:rsidRDefault="00E818A0" w:rsidP="002F7F86">
                            <w:r>
                              <w:t xml:space="preserve">Tüm matematik dosya </w:t>
                            </w:r>
                            <w:proofErr w:type="gramStart"/>
                            <w:r>
                              <w:t>doküman</w:t>
                            </w:r>
                            <w:proofErr w:type="gramEnd"/>
                            <w:r>
                              <w:t xml:space="preserve"> ve planlar için</w:t>
                            </w:r>
                          </w:p>
                          <w:p w14:paraId="329DEFA7" w14:textId="77777777" w:rsidR="00E818A0" w:rsidRDefault="00E818A0" w:rsidP="002F7F86">
                            <w:r>
                              <w:t>ORTAOKULDOKUMAN.COM</w:t>
                            </w:r>
                          </w:p>
                        </w:txbxContent>
                      </v:textbox>
                    </v:shape>
                  </w:pict>
                </mc:Fallback>
              </mc:AlternateContent>
            </w:r>
          </w:p>
        </w:tc>
      </w:tr>
      <w:tr w:rsidR="00E818A0" w:rsidRPr="0019366B" w14:paraId="07A18922" w14:textId="77777777" w:rsidTr="00357FF8">
        <w:trPr>
          <w:trHeight w:val="930"/>
        </w:trPr>
        <w:tc>
          <w:tcPr>
            <w:tcW w:w="514" w:type="dxa"/>
            <w:vMerge/>
            <w:textDirection w:val="btLr"/>
            <w:vAlign w:val="center"/>
          </w:tcPr>
          <w:p w14:paraId="059DDE63" w14:textId="77777777" w:rsidR="00E818A0" w:rsidRPr="0019366B" w:rsidRDefault="00E818A0" w:rsidP="00E818A0">
            <w:pPr>
              <w:ind w:left="113" w:right="113"/>
              <w:jc w:val="center"/>
              <w:rPr>
                <w:rFonts w:ascii="Times New Roman" w:hAnsi="Times New Roman" w:cs="Times New Roman"/>
                <w:b/>
                <w:bCs/>
                <w:sz w:val="20"/>
                <w:szCs w:val="20"/>
              </w:rPr>
            </w:pPr>
          </w:p>
        </w:tc>
        <w:tc>
          <w:tcPr>
            <w:tcW w:w="1134" w:type="dxa"/>
            <w:vAlign w:val="center"/>
          </w:tcPr>
          <w:p w14:paraId="14693A62" w14:textId="2977235F" w:rsidR="00E818A0" w:rsidRPr="0019366B" w:rsidRDefault="00E818A0" w:rsidP="00E818A0">
            <w:pPr>
              <w:jc w:val="center"/>
              <w:rPr>
                <w:rFonts w:ascii="Times New Roman" w:hAnsi="Times New Roman" w:cs="Times New Roman"/>
                <w:sz w:val="20"/>
                <w:szCs w:val="20"/>
              </w:rPr>
            </w:pPr>
            <w:r w:rsidRPr="0019366B">
              <w:rPr>
                <w:rFonts w:ascii="Times New Roman" w:hAnsi="Times New Roman" w:cs="Times New Roman"/>
                <w:b/>
                <w:bCs/>
                <w:sz w:val="20"/>
                <w:szCs w:val="20"/>
              </w:rPr>
              <w:t>2.HAFTA</w:t>
            </w:r>
            <w:r w:rsidRPr="0019366B">
              <w:rPr>
                <w:rFonts w:ascii="Times New Roman" w:hAnsi="Times New Roman" w:cs="Times New Roman"/>
                <w:b/>
                <w:bCs/>
                <w:sz w:val="20"/>
                <w:szCs w:val="20"/>
              </w:rPr>
              <w:br/>
              <w:t>(20-26)</w:t>
            </w:r>
          </w:p>
        </w:tc>
        <w:tc>
          <w:tcPr>
            <w:tcW w:w="709" w:type="dxa"/>
            <w:vAlign w:val="center"/>
          </w:tcPr>
          <w:p w14:paraId="23F180D8" w14:textId="5105373B" w:rsidR="00E818A0" w:rsidRPr="0019366B" w:rsidRDefault="00E818A0" w:rsidP="00E818A0">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02E89DA3" w14:textId="217C4FF1" w:rsidR="00E818A0" w:rsidRPr="0019366B" w:rsidRDefault="00E818A0" w:rsidP="00E818A0">
            <w:pPr>
              <w:rPr>
                <w:rFonts w:ascii="Times New Roman" w:hAnsi="Times New Roman" w:cs="Times New Roman"/>
                <w:sz w:val="20"/>
                <w:szCs w:val="20"/>
              </w:rPr>
            </w:pPr>
          </w:p>
        </w:tc>
        <w:tc>
          <w:tcPr>
            <w:tcW w:w="3402" w:type="dxa"/>
            <w:gridSpan w:val="2"/>
            <w:vAlign w:val="center"/>
          </w:tcPr>
          <w:p w14:paraId="30F42E6A" w14:textId="2548B1BA"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SBU.5.1. Bilgi türleri arasındaki farkları açıklar. (Bilimsel bilgi, sanatsal bilgi, teknik bilgi ve gündelik bilgiye değinilir.)</w:t>
            </w:r>
          </w:p>
        </w:tc>
        <w:tc>
          <w:tcPr>
            <w:tcW w:w="2835" w:type="dxa"/>
            <w:vAlign w:val="center"/>
          </w:tcPr>
          <w:p w14:paraId="22A554D4" w14:textId="020CD39E"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2. Karadeliklerin nasıl oluştuğunu açıklama.</w:t>
            </w:r>
          </w:p>
        </w:tc>
        <w:tc>
          <w:tcPr>
            <w:tcW w:w="2835" w:type="dxa"/>
            <w:vAlign w:val="center"/>
          </w:tcPr>
          <w:p w14:paraId="3097C484" w14:textId="77777777" w:rsidR="00E818A0" w:rsidRPr="0019366B" w:rsidRDefault="00E818A0" w:rsidP="00E818A0">
            <w:pPr>
              <w:rPr>
                <w:rFonts w:ascii="Times New Roman" w:hAnsi="Times New Roman" w:cs="Times New Roman"/>
                <w:sz w:val="20"/>
                <w:szCs w:val="20"/>
              </w:rPr>
            </w:pPr>
          </w:p>
        </w:tc>
        <w:tc>
          <w:tcPr>
            <w:tcW w:w="1635" w:type="dxa"/>
            <w:vAlign w:val="center"/>
          </w:tcPr>
          <w:p w14:paraId="3BB41BF6" w14:textId="0F6F0176" w:rsidR="00E818A0" w:rsidRPr="0019366B" w:rsidRDefault="00E818A0" w:rsidP="00E818A0">
            <w:pPr>
              <w:rPr>
                <w:rFonts w:ascii="Times New Roman" w:hAnsi="Times New Roman" w:cs="Times New Roman"/>
                <w:sz w:val="20"/>
                <w:szCs w:val="20"/>
              </w:rPr>
            </w:pPr>
          </w:p>
        </w:tc>
      </w:tr>
      <w:tr w:rsidR="00E818A0" w:rsidRPr="0019366B" w14:paraId="41253559" w14:textId="77777777" w:rsidTr="00357FF8">
        <w:trPr>
          <w:trHeight w:val="705"/>
        </w:trPr>
        <w:tc>
          <w:tcPr>
            <w:tcW w:w="514" w:type="dxa"/>
            <w:vMerge/>
            <w:textDirection w:val="btLr"/>
            <w:vAlign w:val="center"/>
          </w:tcPr>
          <w:p w14:paraId="4D70E5DF" w14:textId="77777777" w:rsidR="00E818A0" w:rsidRPr="0019366B" w:rsidRDefault="00E818A0" w:rsidP="00E818A0">
            <w:pPr>
              <w:ind w:left="113" w:right="113"/>
              <w:jc w:val="center"/>
              <w:rPr>
                <w:rFonts w:ascii="Times New Roman" w:hAnsi="Times New Roman" w:cs="Times New Roman"/>
                <w:b/>
                <w:bCs/>
                <w:sz w:val="20"/>
                <w:szCs w:val="20"/>
              </w:rPr>
            </w:pPr>
          </w:p>
        </w:tc>
        <w:tc>
          <w:tcPr>
            <w:tcW w:w="1134" w:type="dxa"/>
            <w:vAlign w:val="center"/>
          </w:tcPr>
          <w:p w14:paraId="7F2F7B18" w14:textId="4E8DE28D" w:rsidR="00E818A0" w:rsidRPr="0019366B" w:rsidRDefault="00E818A0" w:rsidP="00E818A0">
            <w:pPr>
              <w:jc w:val="center"/>
              <w:rPr>
                <w:rFonts w:ascii="Times New Roman" w:hAnsi="Times New Roman" w:cs="Times New Roman"/>
                <w:sz w:val="20"/>
                <w:szCs w:val="20"/>
              </w:rPr>
            </w:pPr>
            <w:r w:rsidRPr="0019366B">
              <w:rPr>
                <w:rFonts w:ascii="Times New Roman" w:hAnsi="Times New Roman" w:cs="Times New Roman"/>
                <w:b/>
                <w:bCs/>
                <w:sz w:val="20"/>
                <w:szCs w:val="20"/>
              </w:rPr>
              <w:t>3.HAFTA</w:t>
            </w:r>
            <w:r w:rsidRPr="0019366B">
              <w:rPr>
                <w:rFonts w:ascii="Times New Roman" w:hAnsi="Times New Roman" w:cs="Times New Roman"/>
                <w:b/>
                <w:bCs/>
                <w:sz w:val="20"/>
                <w:szCs w:val="20"/>
              </w:rPr>
              <w:br/>
              <w:t>(27-03)</w:t>
            </w:r>
          </w:p>
        </w:tc>
        <w:tc>
          <w:tcPr>
            <w:tcW w:w="709" w:type="dxa"/>
            <w:vAlign w:val="center"/>
          </w:tcPr>
          <w:p w14:paraId="5B9234D0" w14:textId="2D1986C3" w:rsidR="00E818A0" w:rsidRPr="0019366B" w:rsidRDefault="00E818A0" w:rsidP="00E818A0">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1300FB63" w14:textId="23FA0486" w:rsidR="00E818A0" w:rsidRPr="0019366B" w:rsidRDefault="00E818A0" w:rsidP="00E818A0">
            <w:pPr>
              <w:rPr>
                <w:rFonts w:ascii="Times New Roman" w:hAnsi="Times New Roman" w:cs="Times New Roman"/>
                <w:sz w:val="20"/>
                <w:szCs w:val="20"/>
              </w:rPr>
            </w:pPr>
          </w:p>
        </w:tc>
        <w:tc>
          <w:tcPr>
            <w:tcW w:w="3402" w:type="dxa"/>
            <w:gridSpan w:val="2"/>
            <w:vAlign w:val="center"/>
          </w:tcPr>
          <w:p w14:paraId="27B8C70E" w14:textId="5D197E16"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SBU.5.2. Bilimsel teori ile bilimsel yasa arasındaki farkları açıklar. (Bilimsel yasanın olguları/olayları genel olarak betimlediği/açıkladığı, bilimsel teorinin ise bu yasayı/olguyu açıkladığına değinilir.)</w:t>
            </w:r>
          </w:p>
        </w:tc>
        <w:tc>
          <w:tcPr>
            <w:tcW w:w="2835" w:type="dxa"/>
            <w:vAlign w:val="center"/>
          </w:tcPr>
          <w:p w14:paraId="5B6217D2" w14:textId="77777777" w:rsid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 xml:space="preserve">3. Bilim insanlarının karadeliklerle ilgili araştırmalara yaptıkları katkıları fark etme. </w:t>
            </w:r>
          </w:p>
          <w:p w14:paraId="76B91F80" w14:textId="5DE5FE85"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 xml:space="preserve">- Örneğin; Albert Einstein ve Arthur </w:t>
            </w:r>
            <w:proofErr w:type="spellStart"/>
            <w:r w:rsidRPr="0019366B">
              <w:rPr>
                <w:rFonts w:ascii="Times New Roman" w:hAnsi="Times New Roman" w:cs="Times New Roman"/>
                <w:sz w:val="20"/>
                <w:szCs w:val="20"/>
              </w:rPr>
              <w:t>Stanley</w:t>
            </w:r>
            <w:proofErr w:type="spellEnd"/>
            <w:r w:rsidRPr="0019366B">
              <w:rPr>
                <w:rFonts w:ascii="Times New Roman" w:hAnsi="Times New Roman" w:cs="Times New Roman"/>
                <w:sz w:val="20"/>
                <w:szCs w:val="20"/>
              </w:rPr>
              <w:t xml:space="preserve"> </w:t>
            </w:r>
            <w:proofErr w:type="spellStart"/>
            <w:r w:rsidRPr="0019366B">
              <w:rPr>
                <w:rFonts w:ascii="Times New Roman" w:hAnsi="Times New Roman" w:cs="Times New Roman"/>
                <w:sz w:val="20"/>
                <w:szCs w:val="20"/>
              </w:rPr>
              <w:t>Eddington’un</w:t>
            </w:r>
            <w:proofErr w:type="spellEnd"/>
            <w:r w:rsidRPr="0019366B">
              <w:rPr>
                <w:rFonts w:ascii="Times New Roman" w:hAnsi="Times New Roman" w:cs="Times New Roman"/>
                <w:sz w:val="20"/>
                <w:szCs w:val="20"/>
              </w:rPr>
              <w:t xml:space="preserve"> bu alana katkılarına yönelik çalışmalarına yer verilir.</w:t>
            </w:r>
          </w:p>
        </w:tc>
        <w:tc>
          <w:tcPr>
            <w:tcW w:w="2835" w:type="dxa"/>
            <w:vAlign w:val="center"/>
          </w:tcPr>
          <w:p w14:paraId="6B6C0292" w14:textId="01D88B4D" w:rsidR="00E818A0" w:rsidRPr="0019366B" w:rsidRDefault="00E818A0" w:rsidP="00E818A0">
            <w:pPr>
              <w:rPr>
                <w:rFonts w:ascii="Times New Roman" w:hAnsi="Times New Roman" w:cs="Times New Roman"/>
                <w:sz w:val="20"/>
                <w:szCs w:val="20"/>
              </w:rPr>
            </w:pPr>
          </w:p>
        </w:tc>
        <w:tc>
          <w:tcPr>
            <w:tcW w:w="1635" w:type="dxa"/>
            <w:vAlign w:val="center"/>
          </w:tcPr>
          <w:p w14:paraId="36FA7347" w14:textId="33BCC205" w:rsidR="00E818A0" w:rsidRPr="0019366B" w:rsidRDefault="00E818A0" w:rsidP="00E818A0">
            <w:pPr>
              <w:rPr>
                <w:rFonts w:ascii="Times New Roman" w:hAnsi="Times New Roman" w:cs="Times New Roman"/>
                <w:sz w:val="20"/>
                <w:szCs w:val="20"/>
              </w:rPr>
            </w:pPr>
          </w:p>
        </w:tc>
      </w:tr>
      <w:tr w:rsidR="00E818A0" w:rsidRPr="0019366B" w14:paraId="1C8D1F10" w14:textId="77777777" w:rsidTr="00357FF8">
        <w:trPr>
          <w:cantSplit/>
          <w:trHeight w:val="285"/>
        </w:trPr>
        <w:tc>
          <w:tcPr>
            <w:tcW w:w="514" w:type="dxa"/>
            <w:vMerge w:val="restart"/>
            <w:textDirection w:val="btLr"/>
            <w:vAlign w:val="center"/>
          </w:tcPr>
          <w:p w14:paraId="538A75B3" w14:textId="3004A38A" w:rsidR="00E818A0" w:rsidRPr="0019366B" w:rsidRDefault="00E818A0" w:rsidP="00E818A0">
            <w:pPr>
              <w:ind w:left="113" w:right="113"/>
              <w:jc w:val="center"/>
              <w:rPr>
                <w:rFonts w:ascii="Times New Roman" w:hAnsi="Times New Roman" w:cs="Times New Roman"/>
                <w:b/>
                <w:bCs/>
                <w:sz w:val="20"/>
                <w:szCs w:val="20"/>
              </w:rPr>
            </w:pPr>
            <w:r w:rsidRPr="0019366B">
              <w:rPr>
                <w:rFonts w:ascii="Times New Roman" w:hAnsi="Times New Roman" w:cs="Times New Roman"/>
                <w:b/>
                <w:bCs/>
                <w:sz w:val="20"/>
                <w:szCs w:val="20"/>
              </w:rPr>
              <w:t>EKİM</w:t>
            </w:r>
          </w:p>
        </w:tc>
        <w:tc>
          <w:tcPr>
            <w:tcW w:w="1134" w:type="dxa"/>
            <w:vAlign w:val="center"/>
          </w:tcPr>
          <w:p w14:paraId="01D22CBF" w14:textId="6978E26A" w:rsidR="00E818A0" w:rsidRPr="0019366B" w:rsidRDefault="00E818A0" w:rsidP="00E818A0">
            <w:pPr>
              <w:jc w:val="center"/>
              <w:rPr>
                <w:rFonts w:ascii="Times New Roman" w:hAnsi="Times New Roman" w:cs="Times New Roman"/>
                <w:b/>
                <w:bCs/>
                <w:sz w:val="20"/>
                <w:szCs w:val="20"/>
              </w:rPr>
            </w:pPr>
            <w:r w:rsidRPr="0019366B">
              <w:rPr>
                <w:rFonts w:ascii="Times New Roman" w:hAnsi="Times New Roman" w:cs="Times New Roman"/>
                <w:b/>
                <w:bCs/>
                <w:sz w:val="20"/>
                <w:szCs w:val="20"/>
              </w:rPr>
              <w:t>4.HAFTA</w:t>
            </w:r>
            <w:r w:rsidRPr="0019366B">
              <w:rPr>
                <w:rFonts w:ascii="Times New Roman" w:hAnsi="Times New Roman" w:cs="Times New Roman"/>
                <w:b/>
                <w:bCs/>
                <w:sz w:val="20"/>
                <w:szCs w:val="20"/>
              </w:rPr>
              <w:br/>
              <w:t>(04-10)</w:t>
            </w:r>
          </w:p>
        </w:tc>
        <w:tc>
          <w:tcPr>
            <w:tcW w:w="709" w:type="dxa"/>
            <w:vAlign w:val="center"/>
          </w:tcPr>
          <w:p w14:paraId="770B5142" w14:textId="71F151F1" w:rsidR="00E818A0" w:rsidRPr="0019366B" w:rsidRDefault="00E818A0" w:rsidP="00E818A0">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083941D3" w14:textId="3207F1B2" w:rsidR="00E818A0" w:rsidRPr="0019366B" w:rsidRDefault="00E818A0" w:rsidP="00E818A0">
            <w:pPr>
              <w:rPr>
                <w:rFonts w:ascii="Times New Roman" w:hAnsi="Times New Roman" w:cs="Times New Roman"/>
                <w:sz w:val="20"/>
                <w:szCs w:val="20"/>
              </w:rPr>
            </w:pPr>
          </w:p>
        </w:tc>
        <w:tc>
          <w:tcPr>
            <w:tcW w:w="3402" w:type="dxa"/>
            <w:gridSpan w:val="2"/>
            <w:vAlign w:val="center"/>
          </w:tcPr>
          <w:p w14:paraId="179EF4FA" w14:textId="0E1A853C"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SBU.7.2. Farklı toplum ve kültürlerin bilimsel bilginin gelişimine olan katkısını tartışır.</w:t>
            </w:r>
          </w:p>
        </w:tc>
        <w:tc>
          <w:tcPr>
            <w:tcW w:w="2835" w:type="dxa"/>
            <w:vAlign w:val="center"/>
          </w:tcPr>
          <w:p w14:paraId="4828CC93" w14:textId="2A760040"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4. Karadelik modeli yapma.</w:t>
            </w:r>
          </w:p>
        </w:tc>
        <w:tc>
          <w:tcPr>
            <w:tcW w:w="2835" w:type="dxa"/>
            <w:vAlign w:val="center"/>
          </w:tcPr>
          <w:p w14:paraId="7E68162C" w14:textId="726FFBBE" w:rsidR="00E818A0" w:rsidRPr="0019366B" w:rsidRDefault="00E818A0" w:rsidP="00E818A0">
            <w:pPr>
              <w:rPr>
                <w:rFonts w:ascii="Times New Roman" w:hAnsi="Times New Roman" w:cs="Times New Roman"/>
                <w:sz w:val="20"/>
                <w:szCs w:val="20"/>
              </w:rPr>
            </w:pPr>
          </w:p>
        </w:tc>
        <w:tc>
          <w:tcPr>
            <w:tcW w:w="1635" w:type="dxa"/>
            <w:vAlign w:val="center"/>
          </w:tcPr>
          <w:p w14:paraId="603CEE41" w14:textId="3E8E9147" w:rsidR="00E818A0" w:rsidRPr="0019366B" w:rsidRDefault="00E818A0" w:rsidP="00E818A0">
            <w:pPr>
              <w:rPr>
                <w:rFonts w:ascii="Times New Roman" w:hAnsi="Times New Roman" w:cs="Times New Roman"/>
                <w:sz w:val="20"/>
                <w:szCs w:val="20"/>
              </w:rPr>
            </w:pPr>
          </w:p>
        </w:tc>
      </w:tr>
      <w:tr w:rsidR="00E818A0" w:rsidRPr="0019366B" w14:paraId="77AFD70A" w14:textId="77777777" w:rsidTr="00357FF8">
        <w:trPr>
          <w:cantSplit/>
          <w:trHeight w:val="240"/>
        </w:trPr>
        <w:tc>
          <w:tcPr>
            <w:tcW w:w="514" w:type="dxa"/>
            <w:vMerge/>
            <w:textDirection w:val="btLr"/>
            <w:vAlign w:val="center"/>
          </w:tcPr>
          <w:p w14:paraId="582E5577" w14:textId="77777777" w:rsidR="00E818A0" w:rsidRPr="0019366B" w:rsidRDefault="00E818A0" w:rsidP="00E818A0">
            <w:pPr>
              <w:ind w:left="113" w:right="113"/>
              <w:jc w:val="center"/>
              <w:rPr>
                <w:rFonts w:ascii="Times New Roman" w:hAnsi="Times New Roman" w:cs="Times New Roman"/>
                <w:sz w:val="20"/>
                <w:szCs w:val="20"/>
              </w:rPr>
            </w:pPr>
          </w:p>
        </w:tc>
        <w:tc>
          <w:tcPr>
            <w:tcW w:w="1134" w:type="dxa"/>
            <w:vAlign w:val="center"/>
          </w:tcPr>
          <w:p w14:paraId="04919E29" w14:textId="39E063B2" w:rsidR="00E818A0" w:rsidRPr="0019366B" w:rsidRDefault="00E818A0" w:rsidP="00E818A0">
            <w:pPr>
              <w:jc w:val="center"/>
              <w:rPr>
                <w:rFonts w:ascii="Times New Roman" w:hAnsi="Times New Roman" w:cs="Times New Roman"/>
                <w:b/>
                <w:bCs/>
                <w:sz w:val="20"/>
                <w:szCs w:val="20"/>
              </w:rPr>
            </w:pPr>
            <w:r w:rsidRPr="0019366B">
              <w:rPr>
                <w:rFonts w:ascii="Times New Roman" w:hAnsi="Times New Roman" w:cs="Times New Roman"/>
                <w:b/>
                <w:bCs/>
                <w:sz w:val="20"/>
                <w:szCs w:val="20"/>
              </w:rPr>
              <w:t>5.HAFTA</w:t>
            </w:r>
            <w:r w:rsidRPr="0019366B">
              <w:rPr>
                <w:rFonts w:ascii="Times New Roman" w:hAnsi="Times New Roman" w:cs="Times New Roman"/>
                <w:b/>
                <w:bCs/>
                <w:sz w:val="20"/>
                <w:szCs w:val="20"/>
              </w:rPr>
              <w:br/>
              <w:t>(11-17)</w:t>
            </w:r>
          </w:p>
        </w:tc>
        <w:tc>
          <w:tcPr>
            <w:tcW w:w="709" w:type="dxa"/>
            <w:vAlign w:val="center"/>
          </w:tcPr>
          <w:p w14:paraId="616D3BE5" w14:textId="53A64A85" w:rsidR="00E818A0" w:rsidRPr="0019366B" w:rsidRDefault="00E818A0" w:rsidP="00E818A0">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369FB874" w14:textId="3AF6D8CA"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2-) Dostluk</w:t>
            </w:r>
          </w:p>
        </w:tc>
        <w:tc>
          <w:tcPr>
            <w:tcW w:w="3402" w:type="dxa"/>
            <w:gridSpan w:val="2"/>
            <w:vAlign w:val="center"/>
          </w:tcPr>
          <w:p w14:paraId="28740213" w14:textId="0E5F9CE3"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SBU.8.2. Üç boyutlu model tasarlayarak yapar.</w:t>
            </w:r>
          </w:p>
        </w:tc>
        <w:tc>
          <w:tcPr>
            <w:tcW w:w="2835" w:type="dxa"/>
            <w:vAlign w:val="center"/>
          </w:tcPr>
          <w:p w14:paraId="058054C5" w14:textId="05126957" w:rsidR="00E818A0" w:rsidRPr="0019366B" w:rsidRDefault="00E818A0" w:rsidP="00E818A0">
            <w:pPr>
              <w:rPr>
                <w:rFonts w:ascii="Times New Roman" w:hAnsi="Times New Roman" w:cs="Times New Roman"/>
                <w:sz w:val="20"/>
                <w:szCs w:val="20"/>
              </w:rPr>
            </w:pPr>
          </w:p>
        </w:tc>
        <w:tc>
          <w:tcPr>
            <w:tcW w:w="2835" w:type="dxa"/>
            <w:vAlign w:val="center"/>
          </w:tcPr>
          <w:p w14:paraId="2D990F8C" w14:textId="484686D0" w:rsidR="00E818A0" w:rsidRPr="0019366B" w:rsidRDefault="00E818A0" w:rsidP="00E818A0">
            <w:pPr>
              <w:rPr>
                <w:rFonts w:ascii="Times New Roman" w:hAnsi="Times New Roman" w:cs="Times New Roman"/>
                <w:sz w:val="20"/>
                <w:szCs w:val="20"/>
              </w:rPr>
            </w:pPr>
          </w:p>
        </w:tc>
        <w:tc>
          <w:tcPr>
            <w:tcW w:w="1635" w:type="dxa"/>
            <w:vAlign w:val="center"/>
          </w:tcPr>
          <w:p w14:paraId="2740B015" w14:textId="3BBBC59E" w:rsidR="00E818A0" w:rsidRPr="0019366B" w:rsidRDefault="00E818A0" w:rsidP="00E818A0">
            <w:pPr>
              <w:rPr>
                <w:rFonts w:ascii="Times New Roman" w:hAnsi="Times New Roman" w:cs="Times New Roman"/>
                <w:sz w:val="20"/>
                <w:szCs w:val="20"/>
              </w:rPr>
            </w:pPr>
          </w:p>
        </w:tc>
      </w:tr>
      <w:tr w:rsidR="00E818A0" w:rsidRPr="0019366B" w14:paraId="4B8F5E58" w14:textId="77777777" w:rsidTr="00357FF8">
        <w:trPr>
          <w:cantSplit/>
          <w:trHeight w:val="168"/>
        </w:trPr>
        <w:tc>
          <w:tcPr>
            <w:tcW w:w="514" w:type="dxa"/>
            <w:vMerge/>
            <w:textDirection w:val="btLr"/>
            <w:vAlign w:val="center"/>
          </w:tcPr>
          <w:p w14:paraId="674682F4" w14:textId="77777777" w:rsidR="00E818A0" w:rsidRPr="0019366B" w:rsidRDefault="00E818A0" w:rsidP="00E818A0">
            <w:pPr>
              <w:ind w:left="113" w:right="113"/>
              <w:jc w:val="center"/>
              <w:rPr>
                <w:rFonts w:ascii="Times New Roman" w:hAnsi="Times New Roman" w:cs="Times New Roman"/>
                <w:sz w:val="20"/>
                <w:szCs w:val="20"/>
              </w:rPr>
            </w:pPr>
          </w:p>
        </w:tc>
        <w:tc>
          <w:tcPr>
            <w:tcW w:w="1134" w:type="dxa"/>
            <w:vAlign w:val="center"/>
          </w:tcPr>
          <w:p w14:paraId="171AAF32" w14:textId="2E7348F3" w:rsidR="00E818A0" w:rsidRPr="0019366B" w:rsidRDefault="00E818A0" w:rsidP="00E818A0">
            <w:pPr>
              <w:jc w:val="center"/>
              <w:rPr>
                <w:rFonts w:ascii="Times New Roman" w:hAnsi="Times New Roman" w:cs="Times New Roman"/>
                <w:b/>
                <w:bCs/>
                <w:sz w:val="20"/>
                <w:szCs w:val="20"/>
              </w:rPr>
            </w:pPr>
            <w:r w:rsidRPr="0019366B">
              <w:rPr>
                <w:rFonts w:ascii="Times New Roman" w:hAnsi="Times New Roman" w:cs="Times New Roman"/>
                <w:b/>
                <w:bCs/>
                <w:sz w:val="20"/>
                <w:szCs w:val="20"/>
              </w:rPr>
              <w:t>6.HAFTA</w:t>
            </w:r>
            <w:r w:rsidRPr="0019366B">
              <w:rPr>
                <w:rFonts w:ascii="Times New Roman" w:hAnsi="Times New Roman" w:cs="Times New Roman"/>
                <w:b/>
                <w:bCs/>
                <w:sz w:val="20"/>
                <w:szCs w:val="20"/>
              </w:rPr>
              <w:br/>
              <w:t>(18-24)</w:t>
            </w:r>
          </w:p>
        </w:tc>
        <w:tc>
          <w:tcPr>
            <w:tcW w:w="709" w:type="dxa"/>
            <w:vAlign w:val="center"/>
          </w:tcPr>
          <w:p w14:paraId="75BFE1DC" w14:textId="7B50B889" w:rsidR="00E818A0" w:rsidRPr="0019366B" w:rsidRDefault="00E818A0" w:rsidP="00E818A0">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5D48A6D0" w14:textId="4C85ECBF" w:rsidR="00E818A0" w:rsidRPr="0019366B" w:rsidRDefault="00E818A0" w:rsidP="00E818A0">
            <w:pPr>
              <w:rPr>
                <w:rFonts w:ascii="Times New Roman" w:hAnsi="Times New Roman" w:cs="Times New Roman"/>
                <w:sz w:val="20"/>
                <w:szCs w:val="20"/>
              </w:rPr>
            </w:pPr>
          </w:p>
        </w:tc>
        <w:tc>
          <w:tcPr>
            <w:tcW w:w="3402" w:type="dxa"/>
            <w:gridSpan w:val="2"/>
            <w:vAlign w:val="center"/>
          </w:tcPr>
          <w:p w14:paraId="63988E2C" w14:textId="77777777" w:rsid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SBU.4.1. Bilimsel bilginin gelişiminin her aşamasında hayal gücü ve üretkenliğin öneminin farkına varır.</w:t>
            </w:r>
          </w:p>
          <w:p w14:paraId="473456FF" w14:textId="5D38B585"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SBU.4.1. Bilimsel bilginin gelişiminin her aşamasında hayal gücü ve üretkenliğin öneminin farkına varır.</w:t>
            </w:r>
          </w:p>
        </w:tc>
        <w:tc>
          <w:tcPr>
            <w:tcW w:w="2835" w:type="dxa"/>
            <w:vAlign w:val="center"/>
          </w:tcPr>
          <w:p w14:paraId="1F207BF5" w14:textId="77777777" w:rsid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 xml:space="preserve">Giyilebilir Teknoloji </w:t>
            </w:r>
          </w:p>
          <w:p w14:paraId="3DFA61E2" w14:textId="0D3FE3EC" w:rsidR="00E818A0" w:rsidRPr="0019366B" w:rsidRDefault="00E818A0" w:rsidP="0019366B">
            <w:pPr>
              <w:pStyle w:val="ListeParagraf"/>
              <w:numPr>
                <w:ilvl w:val="0"/>
                <w:numId w:val="2"/>
              </w:numPr>
              <w:rPr>
                <w:rFonts w:ascii="Times New Roman" w:hAnsi="Times New Roman" w:cs="Times New Roman"/>
                <w:sz w:val="20"/>
                <w:szCs w:val="20"/>
              </w:rPr>
            </w:pPr>
            <w:r w:rsidRPr="0019366B">
              <w:rPr>
                <w:rFonts w:ascii="Times New Roman" w:hAnsi="Times New Roman" w:cs="Times New Roman"/>
                <w:sz w:val="20"/>
                <w:szCs w:val="20"/>
              </w:rPr>
              <w:t xml:space="preserve">Giyilebilir teknolojileri araştırma ve kullandığı alanlara göre </w:t>
            </w:r>
            <w:r w:rsidR="0019366B" w:rsidRPr="0019366B">
              <w:rPr>
                <w:rFonts w:ascii="Times New Roman" w:hAnsi="Times New Roman" w:cs="Times New Roman"/>
                <w:sz w:val="20"/>
                <w:szCs w:val="20"/>
              </w:rPr>
              <w:t xml:space="preserve">sınıflandırma. </w:t>
            </w:r>
          </w:p>
        </w:tc>
        <w:tc>
          <w:tcPr>
            <w:tcW w:w="2835" w:type="dxa"/>
            <w:vAlign w:val="center"/>
          </w:tcPr>
          <w:p w14:paraId="71C1E448" w14:textId="55C80661" w:rsidR="00E818A0" w:rsidRPr="0019366B" w:rsidRDefault="00E818A0" w:rsidP="00E818A0">
            <w:pPr>
              <w:rPr>
                <w:rFonts w:ascii="Times New Roman" w:hAnsi="Times New Roman" w:cs="Times New Roman"/>
                <w:sz w:val="20"/>
                <w:szCs w:val="20"/>
              </w:rPr>
            </w:pPr>
          </w:p>
        </w:tc>
        <w:tc>
          <w:tcPr>
            <w:tcW w:w="1635" w:type="dxa"/>
            <w:vAlign w:val="center"/>
          </w:tcPr>
          <w:p w14:paraId="4989EE7F" w14:textId="2A03E055" w:rsidR="00E818A0" w:rsidRPr="0019366B" w:rsidRDefault="00E818A0" w:rsidP="00E818A0">
            <w:pPr>
              <w:rPr>
                <w:rFonts w:ascii="Times New Roman" w:hAnsi="Times New Roman" w:cs="Times New Roman"/>
                <w:sz w:val="20"/>
                <w:szCs w:val="20"/>
              </w:rPr>
            </w:pPr>
          </w:p>
        </w:tc>
      </w:tr>
      <w:tr w:rsidR="00E818A0" w:rsidRPr="0019366B" w14:paraId="21A24019" w14:textId="77777777" w:rsidTr="00357FF8">
        <w:trPr>
          <w:cantSplit/>
          <w:trHeight w:val="198"/>
        </w:trPr>
        <w:tc>
          <w:tcPr>
            <w:tcW w:w="514" w:type="dxa"/>
            <w:vMerge/>
            <w:textDirection w:val="btLr"/>
            <w:vAlign w:val="center"/>
          </w:tcPr>
          <w:p w14:paraId="2E741EA3" w14:textId="77777777" w:rsidR="00E818A0" w:rsidRPr="0019366B" w:rsidRDefault="00E818A0" w:rsidP="00E818A0">
            <w:pPr>
              <w:ind w:left="113" w:right="113"/>
              <w:jc w:val="center"/>
              <w:rPr>
                <w:rFonts w:ascii="Times New Roman" w:hAnsi="Times New Roman" w:cs="Times New Roman"/>
                <w:sz w:val="20"/>
                <w:szCs w:val="20"/>
              </w:rPr>
            </w:pPr>
          </w:p>
        </w:tc>
        <w:tc>
          <w:tcPr>
            <w:tcW w:w="1134" w:type="dxa"/>
            <w:vAlign w:val="center"/>
          </w:tcPr>
          <w:p w14:paraId="37C82603" w14:textId="2FC74DDB" w:rsidR="00E818A0" w:rsidRPr="0019366B" w:rsidRDefault="00E818A0" w:rsidP="00E818A0">
            <w:pPr>
              <w:jc w:val="center"/>
              <w:rPr>
                <w:rFonts w:ascii="Times New Roman" w:hAnsi="Times New Roman" w:cs="Times New Roman"/>
                <w:b/>
                <w:bCs/>
                <w:sz w:val="20"/>
                <w:szCs w:val="20"/>
              </w:rPr>
            </w:pPr>
            <w:r w:rsidRPr="0019366B">
              <w:rPr>
                <w:rFonts w:ascii="Times New Roman" w:hAnsi="Times New Roman" w:cs="Times New Roman"/>
                <w:b/>
                <w:bCs/>
                <w:sz w:val="20"/>
                <w:szCs w:val="20"/>
              </w:rPr>
              <w:t>7.HAFTA</w:t>
            </w:r>
            <w:r w:rsidRPr="0019366B">
              <w:rPr>
                <w:rFonts w:ascii="Times New Roman" w:hAnsi="Times New Roman" w:cs="Times New Roman"/>
                <w:b/>
                <w:bCs/>
                <w:sz w:val="20"/>
                <w:szCs w:val="20"/>
              </w:rPr>
              <w:br/>
              <w:t>(25-31)</w:t>
            </w:r>
          </w:p>
        </w:tc>
        <w:tc>
          <w:tcPr>
            <w:tcW w:w="709" w:type="dxa"/>
            <w:vAlign w:val="center"/>
          </w:tcPr>
          <w:p w14:paraId="14670FEB" w14:textId="24157473" w:rsidR="00E818A0" w:rsidRPr="0019366B" w:rsidRDefault="00E818A0" w:rsidP="00E818A0">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50DA6125" w14:textId="24C293A6" w:rsidR="00E818A0" w:rsidRPr="0019366B" w:rsidRDefault="00E818A0" w:rsidP="00E818A0">
            <w:pPr>
              <w:rPr>
                <w:rFonts w:ascii="Times New Roman" w:hAnsi="Times New Roman" w:cs="Times New Roman"/>
                <w:sz w:val="20"/>
                <w:szCs w:val="20"/>
              </w:rPr>
            </w:pPr>
          </w:p>
        </w:tc>
        <w:tc>
          <w:tcPr>
            <w:tcW w:w="3402" w:type="dxa"/>
            <w:gridSpan w:val="2"/>
            <w:vAlign w:val="center"/>
          </w:tcPr>
          <w:p w14:paraId="64CD99D0" w14:textId="31DDA5E7"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SBU.7.3. Bilim, teknoloji, mühendislik ve matematik arasındaki ilişkiyi açıklar.</w:t>
            </w:r>
          </w:p>
        </w:tc>
        <w:tc>
          <w:tcPr>
            <w:tcW w:w="2835" w:type="dxa"/>
            <w:vAlign w:val="center"/>
          </w:tcPr>
          <w:p w14:paraId="3E92A471" w14:textId="6AD8986F"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2. Giyilebilir teknolojinin avantaj ve dezavantajlarını tartışma.</w:t>
            </w:r>
          </w:p>
        </w:tc>
        <w:tc>
          <w:tcPr>
            <w:tcW w:w="2835" w:type="dxa"/>
            <w:vAlign w:val="center"/>
          </w:tcPr>
          <w:p w14:paraId="67E0FA37" w14:textId="125CBB96" w:rsidR="00E818A0" w:rsidRPr="0019366B" w:rsidRDefault="00E818A0" w:rsidP="00E818A0">
            <w:pPr>
              <w:rPr>
                <w:rFonts w:ascii="Times New Roman" w:hAnsi="Times New Roman" w:cs="Times New Roman"/>
                <w:sz w:val="20"/>
                <w:szCs w:val="20"/>
              </w:rPr>
            </w:pPr>
          </w:p>
        </w:tc>
        <w:tc>
          <w:tcPr>
            <w:tcW w:w="1635" w:type="dxa"/>
            <w:vAlign w:val="center"/>
          </w:tcPr>
          <w:p w14:paraId="1ABB61C3" w14:textId="75E8325C"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color w:val="000000"/>
                <w:sz w:val="20"/>
                <w:szCs w:val="20"/>
              </w:rPr>
              <w:t>29 Ekim Cumhuriyet Bayramı</w:t>
            </w:r>
          </w:p>
        </w:tc>
      </w:tr>
      <w:tr w:rsidR="00E818A0" w:rsidRPr="0019366B" w14:paraId="0A23B74E" w14:textId="77777777" w:rsidTr="00357FF8">
        <w:trPr>
          <w:cantSplit/>
          <w:trHeight w:val="210"/>
        </w:trPr>
        <w:tc>
          <w:tcPr>
            <w:tcW w:w="514" w:type="dxa"/>
            <w:vMerge w:val="restart"/>
            <w:textDirection w:val="btLr"/>
            <w:vAlign w:val="center"/>
          </w:tcPr>
          <w:p w14:paraId="05A94B1D" w14:textId="50F343C3" w:rsidR="00E818A0" w:rsidRPr="0019366B" w:rsidRDefault="00E818A0" w:rsidP="00E818A0">
            <w:pPr>
              <w:ind w:left="113" w:right="113"/>
              <w:jc w:val="center"/>
              <w:rPr>
                <w:rFonts w:ascii="Times New Roman" w:hAnsi="Times New Roman" w:cs="Times New Roman"/>
                <w:sz w:val="20"/>
                <w:szCs w:val="20"/>
              </w:rPr>
            </w:pPr>
            <w:r w:rsidRPr="0019366B">
              <w:rPr>
                <w:rFonts w:ascii="Times New Roman" w:hAnsi="Times New Roman" w:cs="Times New Roman"/>
                <w:sz w:val="20"/>
                <w:szCs w:val="20"/>
              </w:rPr>
              <w:t xml:space="preserve">KASIM </w:t>
            </w:r>
            <w:hyperlink r:id="rId10" w:history="1">
              <w:r w:rsidRPr="0019366B">
                <w:rPr>
                  <w:rStyle w:val="Kpr"/>
                  <w:rFonts w:ascii="Times New Roman" w:hAnsi="Times New Roman" w:cs="Times New Roman"/>
                  <w:color w:val="FFFFFF" w:themeColor="background1"/>
                  <w:sz w:val="20"/>
                  <w:szCs w:val="20"/>
                </w:rPr>
                <w:t>ortaokul matematik</w:t>
              </w:r>
            </w:hyperlink>
          </w:p>
        </w:tc>
        <w:tc>
          <w:tcPr>
            <w:tcW w:w="1134" w:type="dxa"/>
            <w:vAlign w:val="center"/>
          </w:tcPr>
          <w:p w14:paraId="4AB3411F" w14:textId="5CABCC96" w:rsidR="00E818A0" w:rsidRPr="0019366B" w:rsidRDefault="00E818A0" w:rsidP="00E818A0">
            <w:pPr>
              <w:jc w:val="center"/>
              <w:rPr>
                <w:rFonts w:ascii="Times New Roman" w:hAnsi="Times New Roman" w:cs="Times New Roman"/>
                <w:b/>
                <w:bCs/>
                <w:sz w:val="20"/>
                <w:szCs w:val="20"/>
              </w:rPr>
            </w:pPr>
            <w:r w:rsidRPr="0019366B">
              <w:rPr>
                <w:rFonts w:ascii="Times New Roman" w:hAnsi="Times New Roman" w:cs="Times New Roman"/>
                <w:b/>
                <w:bCs/>
                <w:sz w:val="20"/>
                <w:szCs w:val="20"/>
              </w:rPr>
              <w:t>8.HAFTA</w:t>
            </w:r>
            <w:r w:rsidRPr="0019366B">
              <w:rPr>
                <w:rFonts w:ascii="Times New Roman" w:hAnsi="Times New Roman" w:cs="Times New Roman"/>
                <w:b/>
                <w:bCs/>
                <w:sz w:val="20"/>
                <w:szCs w:val="20"/>
              </w:rPr>
              <w:br/>
              <w:t>(1-07)</w:t>
            </w:r>
          </w:p>
        </w:tc>
        <w:tc>
          <w:tcPr>
            <w:tcW w:w="709" w:type="dxa"/>
            <w:vAlign w:val="center"/>
          </w:tcPr>
          <w:p w14:paraId="59D614D5" w14:textId="1EAD0D9F" w:rsidR="00E818A0" w:rsidRPr="0019366B" w:rsidRDefault="00E818A0" w:rsidP="00E818A0">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04EA0FAA" w14:textId="1437B6C5"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3-) Dürüstlük</w:t>
            </w:r>
          </w:p>
        </w:tc>
        <w:tc>
          <w:tcPr>
            <w:tcW w:w="3402" w:type="dxa"/>
            <w:gridSpan w:val="2"/>
            <w:vAlign w:val="center"/>
          </w:tcPr>
          <w:p w14:paraId="2267AFE5" w14:textId="0B8C34ED"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SBU.7.8. Disiplinler arası ilişkileri kullanır.</w:t>
            </w:r>
          </w:p>
        </w:tc>
        <w:tc>
          <w:tcPr>
            <w:tcW w:w="2835" w:type="dxa"/>
            <w:vAlign w:val="center"/>
          </w:tcPr>
          <w:p w14:paraId="0DBFE68F" w14:textId="77777777" w:rsid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 xml:space="preserve">3. Bilim, teknoloji ve ekonomi arasındaki ilişkiyi tartışma. </w:t>
            </w:r>
          </w:p>
          <w:p w14:paraId="7ED3B470" w14:textId="67178E6D"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4. Günlük yaşamı kolaylaştıracak bir giyilebilir teknoloji hayal ederek tasarlama.</w:t>
            </w:r>
          </w:p>
        </w:tc>
        <w:tc>
          <w:tcPr>
            <w:tcW w:w="2835" w:type="dxa"/>
            <w:vAlign w:val="center"/>
          </w:tcPr>
          <w:p w14:paraId="4F178379" w14:textId="77777777" w:rsidR="00E818A0" w:rsidRPr="0019366B" w:rsidRDefault="00E818A0" w:rsidP="00E818A0">
            <w:pPr>
              <w:rPr>
                <w:rFonts w:ascii="Times New Roman" w:hAnsi="Times New Roman" w:cs="Times New Roman"/>
                <w:sz w:val="20"/>
                <w:szCs w:val="20"/>
              </w:rPr>
            </w:pPr>
          </w:p>
        </w:tc>
        <w:tc>
          <w:tcPr>
            <w:tcW w:w="1635" w:type="dxa"/>
            <w:vAlign w:val="center"/>
          </w:tcPr>
          <w:p w14:paraId="1ABE1B22" w14:textId="0C525F1D" w:rsidR="00E818A0" w:rsidRPr="0019366B" w:rsidRDefault="00E818A0" w:rsidP="00E818A0">
            <w:pPr>
              <w:rPr>
                <w:rFonts w:ascii="Times New Roman" w:hAnsi="Times New Roman" w:cs="Times New Roman"/>
                <w:sz w:val="20"/>
                <w:szCs w:val="20"/>
              </w:rPr>
            </w:pPr>
          </w:p>
        </w:tc>
      </w:tr>
      <w:tr w:rsidR="00E818A0" w:rsidRPr="0019366B" w14:paraId="5E4D5BFA" w14:textId="77777777" w:rsidTr="00357FF8">
        <w:trPr>
          <w:cantSplit/>
          <w:trHeight w:val="138"/>
        </w:trPr>
        <w:tc>
          <w:tcPr>
            <w:tcW w:w="514" w:type="dxa"/>
            <w:vMerge/>
            <w:textDirection w:val="btLr"/>
            <w:vAlign w:val="center"/>
          </w:tcPr>
          <w:p w14:paraId="6B754D00" w14:textId="77777777" w:rsidR="00E818A0" w:rsidRPr="0019366B" w:rsidRDefault="00E818A0" w:rsidP="00E818A0">
            <w:pPr>
              <w:ind w:left="113" w:right="113"/>
              <w:jc w:val="center"/>
              <w:rPr>
                <w:rFonts w:ascii="Times New Roman" w:hAnsi="Times New Roman" w:cs="Times New Roman"/>
                <w:sz w:val="20"/>
                <w:szCs w:val="20"/>
              </w:rPr>
            </w:pPr>
          </w:p>
        </w:tc>
        <w:tc>
          <w:tcPr>
            <w:tcW w:w="1134" w:type="dxa"/>
            <w:vAlign w:val="center"/>
          </w:tcPr>
          <w:p w14:paraId="0E17F6A8" w14:textId="18F72524" w:rsidR="00E818A0" w:rsidRPr="0019366B" w:rsidRDefault="00E818A0" w:rsidP="00E818A0">
            <w:pPr>
              <w:jc w:val="center"/>
              <w:rPr>
                <w:rFonts w:ascii="Times New Roman" w:hAnsi="Times New Roman" w:cs="Times New Roman"/>
                <w:b/>
                <w:bCs/>
                <w:sz w:val="20"/>
                <w:szCs w:val="20"/>
              </w:rPr>
            </w:pPr>
            <w:r w:rsidRPr="0019366B">
              <w:rPr>
                <w:rFonts w:ascii="Times New Roman" w:hAnsi="Times New Roman" w:cs="Times New Roman"/>
                <w:b/>
                <w:bCs/>
                <w:sz w:val="20"/>
                <w:szCs w:val="20"/>
              </w:rPr>
              <w:t>9.HAFTA</w:t>
            </w:r>
            <w:r w:rsidRPr="0019366B">
              <w:rPr>
                <w:rFonts w:ascii="Times New Roman" w:hAnsi="Times New Roman" w:cs="Times New Roman"/>
                <w:b/>
                <w:bCs/>
                <w:sz w:val="20"/>
                <w:szCs w:val="20"/>
              </w:rPr>
              <w:br/>
              <w:t>(8-14)</w:t>
            </w:r>
          </w:p>
        </w:tc>
        <w:tc>
          <w:tcPr>
            <w:tcW w:w="709" w:type="dxa"/>
            <w:vAlign w:val="center"/>
          </w:tcPr>
          <w:p w14:paraId="485E5609" w14:textId="73696174" w:rsidR="00E818A0" w:rsidRPr="0019366B" w:rsidRDefault="00E818A0" w:rsidP="00E818A0">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66176A4A" w14:textId="1894D0B6" w:rsidR="00E818A0" w:rsidRPr="0019366B" w:rsidRDefault="00E818A0" w:rsidP="00E818A0">
            <w:pPr>
              <w:rPr>
                <w:rFonts w:ascii="Times New Roman" w:hAnsi="Times New Roman" w:cs="Times New Roman"/>
                <w:sz w:val="20"/>
                <w:szCs w:val="20"/>
              </w:rPr>
            </w:pPr>
          </w:p>
        </w:tc>
        <w:tc>
          <w:tcPr>
            <w:tcW w:w="3402" w:type="dxa"/>
            <w:gridSpan w:val="2"/>
            <w:vAlign w:val="center"/>
          </w:tcPr>
          <w:p w14:paraId="2B557C9D" w14:textId="6D01BAAB"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 xml:space="preserve">SBU.2.4. Araştırmasını (bazen </w:t>
            </w:r>
            <w:proofErr w:type="gramStart"/>
            <w:r w:rsidRPr="0019366B">
              <w:rPr>
                <w:rFonts w:ascii="Times New Roman" w:hAnsi="Times New Roman" w:cs="Times New Roman"/>
                <w:sz w:val="20"/>
                <w:szCs w:val="20"/>
              </w:rPr>
              <w:t>işbirliği</w:t>
            </w:r>
            <w:proofErr w:type="gramEnd"/>
            <w:r w:rsidRPr="0019366B">
              <w:rPr>
                <w:rFonts w:ascii="Times New Roman" w:hAnsi="Times New Roman" w:cs="Times New Roman"/>
                <w:sz w:val="20"/>
                <w:szCs w:val="20"/>
              </w:rPr>
              <w:t xml:space="preserve"> içinde, bazen de bireysel) planlar ve planı uygular.</w:t>
            </w:r>
          </w:p>
        </w:tc>
        <w:tc>
          <w:tcPr>
            <w:tcW w:w="2835" w:type="dxa"/>
            <w:vAlign w:val="center"/>
          </w:tcPr>
          <w:p w14:paraId="1A4D157D" w14:textId="77777777" w:rsid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 xml:space="preserve">Beslenme Bozuklukları </w:t>
            </w:r>
          </w:p>
          <w:p w14:paraId="099A63D0" w14:textId="15FCB233"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1. Doğru beslenme yöntemlerinin neler olduğunu araştırarak sunma.</w:t>
            </w:r>
          </w:p>
        </w:tc>
        <w:tc>
          <w:tcPr>
            <w:tcW w:w="2835" w:type="dxa"/>
            <w:vAlign w:val="center"/>
          </w:tcPr>
          <w:p w14:paraId="2F65D7C1" w14:textId="77777777" w:rsidR="00E818A0" w:rsidRPr="0019366B" w:rsidRDefault="00E818A0" w:rsidP="00E818A0">
            <w:pPr>
              <w:rPr>
                <w:rFonts w:ascii="Times New Roman" w:hAnsi="Times New Roman" w:cs="Times New Roman"/>
                <w:sz w:val="20"/>
                <w:szCs w:val="20"/>
              </w:rPr>
            </w:pPr>
          </w:p>
        </w:tc>
        <w:tc>
          <w:tcPr>
            <w:tcW w:w="1635" w:type="dxa"/>
            <w:vAlign w:val="center"/>
          </w:tcPr>
          <w:p w14:paraId="02F3CEB3" w14:textId="5DE5A3BE" w:rsidR="00E818A0" w:rsidRPr="0019366B" w:rsidRDefault="00E818A0" w:rsidP="00E818A0">
            <w:pPr>
              <w:rPr>
                <w:rFonts w:ascii="Times New Roman" w:hAnsi="Times New Roman" w:cs="Times New Roman"/>
                <w:b/>
                <w:bCs/>
                <w:sz w:val="20"/>
                <w:szCs w:val="20"/>
              </w:rPr>
            </w:pPr>
            <w:r w:rsidRPr="0019366B">
              <w:rPr>
                <w:rFonts w:ascii="Times New Roman" w:hAnsi="Times New Roman" w:cs="Times New Roman"/>
                <w:b/>
                <w:bCs/>
                <w:sz w:val="20"/>
                <w:szCs w:val="20"/>
              </w:rPr>
              <w:t>1.Dönem 1.Değerlendirme</w:t>
            </w:r>
          </w:p>
        </w:tc>
      </w:tr>
      <w:tr w:rsidR="002333A8" w:rsidRPr="0019366B" w14:paraId="6E2AD86B" w14:textId="67A566AF" w:rsidTr="00276149">
        <w:trPr>
          <w:cantSplit/>
          <w:trHeight w:val="168"/>
        </w:trPr>
        <w:tc>
          <w:tcPr>
            <w:tcW w:w="514" w:type="dxa"/>
            <w:vMerge/>
            <w:textDirection w:val="btLr"/>
            <w:vAlign w:val="center"/>
          </w:tcPr>
          <w:p w14:paraId="72190F8D" w14:textId="77777777" w:rsidR="002333A8" w:rsidRPr="0019366B" w:rsidRDefault="002333A8" w:rsidP="002F7F86">
            <w:pPr>
              <w:ind w:left="113" w:right="113"/>
              <w:jc w:val="center"/>
              <w:rPr>
                <w:rFonts w:ascii="Times New Roman" w:hAnsi="Times New Roman" w:cs="Times New Roman"/>
                <w:sz w:val="20"/>
                <w:szCs w:val="20"/>
              </w:rPr>
            </w:pPr>
          </w:p>
        </w:tc>
        <w:tc>
          <w:tcPr>
            <w:tcW w:w="1134" w:type="dxa"/>
            <w:vAlign w:val="center"/>
          </w:tcPr>
          <w:p w14:paraId="467698EC" w14:textId="05608D2D" w:rsidR="002333A8" w:rsidRPr="0019366B" w:rsidRDefault="002333A8" w:rsidP="002F7F86">
            <w:pPr>
              <w:jc w:val="center"/>
              <w:rPr>
                <w:rFonts w:ascii="Times New Roman" w:hAnsi="Times New Roman" w:cs="Times New Roman"/>
                <w:b/>
                <w:bCs/>
                <w:sz w:val="20"/>
                <w:szCs w:val="20"/>
              </w:rPr>
            </w:pPr>
            <w:r w:rsidRPr="0019366B">
              <w:rPr>
                <w:rFonts w:ascii="Times New Roman" w:hAnsi="Times New Roman" w:cs="Times New Roman"/>
                <w:b/>
                <w:bCs/>
                <w:sz w:val="20"/>
                <w:szCs w:val="20"/>
              </w:rPr>
              <w:t>(15-21)</w:t>
            </w:r>
          </w:p>
        </w:tc>
        <w:tc>
          <w:tcPr>
            <w:tcW w:w="12692" w:type="dxa"/>
            <w:gridSpan w:val="7"/>
            <w:vAlign w:val="center"/>
          </w:tcPr>
          <w:p w14:paraId="4F613BCA" w14:textId="07613FD3" w:rsidR="002333A8" w:rsidRPr="0019366B" w:rsidRDefault="002333A8" w:rsidP="002F7F86">
            <w:pPr>
              <w:jc w:val="center"/>
              <w:rPr>
                <w:rFonts w:ascii="Times New Roman" w:hAnsi="Times New Roman" w:cs="Times New Roman"/>
                <w:b/>
                <w:bCs/>
                <w:sz w:val="32"/>
                <w:szCs w:val="32"/>
              </w:rPr>
            </w:pPr>
            <w:r w:rsidRPr="0019366B">
              <w:rPr>
                <w:rFonts w:ascii="Times New Roman" w:hAnsi="Times New Roman" w:cs="Times New Roman"/>
                <w:b/>
                <w:bCs/>
                <w:sz w:val="32"/>
                <w:szCs w:val="32"/>
              </w:rPr>
              <w:t>2021-2022 EĞİTİM ÖĞRETİM YILI 1.ARA TATİL HAFTASI</w:t>
            </w:r>
          </w:p>
        </w:tc>
      </w:tr>
      <w:tr w:rsidR="00E818A0" w:rsidRPr="0019366B" w14:paraId="0C19CA91" w14:textId="77777777" w:rsidTr="00357FF8">
        <w:trPr>
          <w:cantSplit/>
          <w:trHeight w:val="198"/>
        </w:trPr>
        <w:tc>
          <w:tcPr>
            <w:tcW w:w="514" w:type="dxa"/>
            <w:vMerge/>
            <w:textDirection w:val="btLr"/>
            <w:vAlign w:val="center"/>
          </w:tcPr>
          <w:p w14:paraId="6543B213" w14:textId="77777777" w:rsidR="00E818A0" w:rsidRPr="0019366B" w:rsidRDefault="00E818A0" w:rsidP="00E818A0">
            <w:pPr>
              <w:ind w:left="113" w:right="113"/>
              <w:jc w:val="center"/>
              <w:rPr>
                <w:rFonts w:ascii="Times New Roman" w:hAnsi="Times New Roman" w:cs="Times New Roman"/>
                <w:sz w:val="20"/>
                <w:szCs w:val="20"/>
              </w:rPr>
            </w:pPr>
          </w:p>
        </w:tc>
        <w:tc>
          <w:tcPr>
            <w:tcW w:w="1134" w:type="dxa"/>
            <w:vAlign w:val="center"/>
          </w:tcPr>
          <w:p w14:paraId="71137A09" w14:textId="1944A9B0" w:rsidR="00E818A0" w:rsidRPr="0019366B" w:rsidRDefault="00E818A0" w:rsidP="00E818A0">
            <w:pPr>
              <w:jc w:val="center"/>
              <w:rPr>
                <w:rFonts w:ascii="Times New Roman" w:hAnsi="Times New Roman" w:cs="Times New Roman"/>
                <w:b/>
                <w:bCs/>
                <w:sz w:val="20"/>
                <w:szCs w:val="20"/>
              </w:rPr>
            </w:pPr>
            <w:r w:rsidRPr="0019366B">
              <w:rPr>
                <w:rFonts w:ascii="Times New Roman" w:hAnsi="Times New Roman" w:cs="Times New Roman"/>
                <w:b/>
                <w:bCs/>
                <w:sz w:val="20"/>
                <w:szCs w:val="20"/>
              </w:rPr>
              <w:t>10.HAFTA</w:t>
            </w:r>
            <w:r w:rsidRPr="0019366B">
              <w:rPr>
                <w:rFonts w:ascii="Times New Roman" w:hAnsi="Times New Roman" w:cs="Times New Roman"/>
                <w:b/>
                <w:bCs/>
                <w:sz w:val="20"/>
                <w:szCs w:val="20"/>
              </w:rPr>
              <w:br/>
              <w:t>(22-28)</w:t>
            </w:r>
          </w:p>
        </w:tc>
        <w:tc>
          <w:tcPr>
            <w:tcW w:w="709" w:type="dxa"/>
            <w:vAlign w:val="center"/>
          </w:tcPr>
          <w:p w14:paraId="133DA422" w14:textId="3E12E6DC" w:rsidR="00E818A0" w:rsidRPr="0019366B" w:rsidRDefault="00E818A0" w:rsidP="00E818A0">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3ECE5F61" w14:textId="4B6DEC66" w:rsidR="00E818A0" w:rsidRPr="0019366B" w:rsidRDefault="00E818A0" w:rsidP="00E818A0">
            <w:pPr>
              <w:rPr>
                <w:rFonts w:ascii="Times New Roman" w:hAnsi="Times New Roman" w:cs="Times New Roman"/>
                <w:sz w:val="20"/>
                <w:szCs w:val="20"/>
              </w:rPr>
            </w:pPr>
          </w:p>
        </w:tc>
        <w:tc>
          <w:tcPr>
            <w:tcW w:w="3402" w:type="dxa"/>
            <w:gridSpan w:val="2"/>
            <w:vAlign w:val="center"/>
          </w:tcPr>
          <w:p w14:paraId="0E2DDA77" w14:textId="496E4E9B"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SBU.2.9. Elde ettiği bilgiyi değerlendirerek rapor hazırlar ve sunar. SBU.7.7. İletişimi etkili kullanarak bilginin yayılımını sağlar.</w:t>
            </w:r>
          </w:p>
        </w:tc>
        <w:tc>
          <w:tcPr>
            <w:tcW w:w="2835" w:type="dxa"/>
            <w:vAlign w:val="center"/>
          </w:tcPr>
          <w:p w14:paraId="5A08683B" w14:textId="77777777" w:rsid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 xml:space="preserve">2. Beslenme bozuklukları hakkında bilgi toplayarak sunma. - Örneğin, beslenme bozuklukları hakkında bir uzmanla görüşme yapması önerilir. </w:t>
            </w:r>
          </w:p>
          <w:p w14:paraId="1022D2FC" w14:textId="1A3E106A"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 xml:space="preserve">3. </w:t>
            </w:r>
            <w:proofErr w:type="spellStart"/>
            <w:r w:rsidRPr="0019366B">
              <w:rPr>
                <w:rFonts w:ascii="Times New Roman" w:hAnsi="Times New Roman" w:cs="Times New Roman"/>
                <w:sz w:val="20"/>
                <w:szCs w:val="20"/>
              </w:rPr>
              <w:t>Fast</w:t>
            </w:r>
            <w:proofErr w:type="spellEnd"/>
            <w:r w:rsidRPr="0019366B">
              <w:rPr>
                <w:rFonts w:ascii="Times New Roman" w:hAnsi="Times New Roman" w:cs="Times New Roman"/>
                <w:sz w:val="20"/>
                <w:szCs w:val="20"/>
              </w:rPr>
              <w:t xml:space="preserve"> </w:t>
            </w:r>
            <w:proofErr w:type="spellStart"/>
            <w:r w:rsidRPr="0019366B">
              <w:rPr>
                <w:rFonts w:ascii="Times New Roman" w:hAnsi="Times New Roman" w:cs="Times New Roman"/>
                <w:sz w:val="20"/>
                <w:szCs w:val="20"/>
              </w:rPr>
              <w:t>food</w:t>
            </w:r>
            <w:proofErr w:type="spellEnd"/>
            <w:r w:rsidRPr="0019366B">
              <w:rPr>
                <w:rFonts w:ascii="Times New Roman" w:hAnsi="Times New Roman" w:cs="Times New Roman"/>
                <w:sz w:val="20"/>
                <w:szCs w:val="20"/>
              </w:rPr>
              <w:t xml:space="preserve"> (</w:t>
            </w:r>
            <w:proofErr w:type="spellStart"/>
            <w:r w:rsidRPr="0019366B">
              <w:rPr>
                <w:rFonts w:ascii="Times New Roman" w:hAnsi="Times New Roman" w:cs="Times New Roman"/>
                <w:sz w:val="20"/>
                <w:szCs w:val="20"/>
              </w:rPr>
              <w:t>fest</w:t>
            </w:r>
            <w:proofErr w:type="spellEnd"/>
            <w:r w:rsidRPr="0019366B">
              <w:rPr>
                <w:rFonts w:ascii="Times New Roman" w:hAnsi="Times New Roman" w:cs="Times New Roman"/>
                <w:sz w:val="20"/>
                <w:szCs w:val="20"/>
              </w:rPr>
              <w:t xml:space="preserve"> </w:t>
            </w:r>
            <w:proofErr w:type="spellStart"/>
            <w:r w:rsidRPr="0019366B">
              <w:rPr>
                <w:rFonts w:ascii="Times New Roman" w:hAnsi="Times New Roman" w:cs="Times New Roman"/>
                <w:sz w:val="20"/>
                <w:szCs w:val="20"/>
              </w:rPr>
              <w:t>fud</w:t>
            </w:r>
            <w:proofErr w:type="spellEnd"/>
            <w:r w:rsidRPr="0019366B">
              <w:rPr>
                <w:rFonts w:ascii="Times New Roman" w:hAnsi="Times New Roman" w:cs="Times New Roman"/>
                <w:sz w:val="20"/>
                <w:szCs w:val="20"/>
              </w:rPr>
              <w:t xml:space="preserve">) tüketimi ile </w:t>
            </w:r>
            <w:proofErr w:type="spellStart"/>
            <w:r w:rsidRPr="0019366B">
              <w:rPr>
                <w:rFonts w:ascii="Times New Roman" w:hAnsi="Times New Roman" w:cs="Times New Roman"/>
                <w:sz w:val="20"/>
                <w:szCs w:val="20"/>
              </w:rPr>
              <w:t>obezite</w:t>
            </w:r>
            <w:proofErr w:type="spellEnd"/>
            <w:r w:rsidRPr="0019366B">
              <w:rPr>
                <w:rFonts w:ascii="Times New Roman" w:hAnsi="Times New Roman" w:cs="Times New Roman"/>
                <w:sz w:val="20"/>
                <w:szCs w:val="20"/>
              </w:rPr>
              <w:t xml:space="preserve"> arasındaki ilişkiyi araştırma verilerine dayalı olarak tartışma.</w:t>
            </w:r>
          </w:p>
        </w:tc>
        <w:tc>
          <w:tcPr>
            <w:tcW w:w="2835" w:type="dxa"/>
            <w:vAlign w:val="center"/>
          </w:tcPr>
          <w:p w14:paraId="680FA21D" w14:textId="0AF5F81E" w:rsidR="00E818A0" w:rsidRPr="0019366B" w:rsidRDefault="00E818A0" w:rsidP="00E818A0">
            <w:pPr>
              <w:rPr>
                <w:rFonts w:ascii="Times New Roman" w:hAnsi="Times New Roman" w:cs="Times New Roman"/>
                <w:sz w:val="20"/>
                <w:szCs w:val="20"/>
              </w:rPr>
            </w:pPr>
          </w:p>
        </w:tc>
        <w:tc>
          <w:tcPr>
            <w:tcW w:w="1635" w:type="dxa"/>
            <w:vAlign w:val="center"/>
          </w:tcPr>
          <w:p w14:paraId="2304D987" w14:textId="5B79BB34" w:rsidR="00E818A0" w:rsidRPr="0019366B" w:rsidRDefault="00E818A0" w:rsidP="00E818A0">
            <w:pPr>
              <w:rPr>
                <w:rFonts w:ascii="Times New Roman" w:hAnsi="Times New Roman" w:cs="Times New Roman"/>
                <w:sz w:val="20"/>
                <w:szCs w:val="20"/>
              </w:rPr>
            </w:pPr>
          </w:p>
        </w:tc>
      </w:tr>
      <w:tr w:rsidR="00E818A0" w:rsidRPr="0019366B" w14:paraId="3476A439" w14:textId="77777777" w:rsidTr="00357FF8">
        <w:trPr>
          <w:cantSplit/>
          <w:trHeight w:val="210"/>
        </w:trPr>
        <w:tc>
          <w:tcPr>
            <w:tcW w:w="514" w:type="dxa"/>
            <w:vMerge w:val="restart"/>
            <w:textDirection w:val="btLr"/>
            <w:vAlign w:val="center"/>
          </w:tcPr>
          <w:p w14:paraId="340622F9" w14:textId="5E04D933" w:rsidR="00E818A0" w:rsidRPr="0019366B" w:rsidRDefault="00E818A0" w:rsidP="00E818A0">
            <w:pPr>
              <w:ind w:left="113" w:right="113"/>
              <w:jc w:val="center"/>
              <w:rPr>
                <w:rFonts w:ascii="Times New Roman" w:hAnsi="Times New Roman" w:cs="Times New Roman"/>
                <w:sz w:val="20"/>
                <w:szCs w:val="20"/>
              </w:rPr>
            </w:pPr>
            <w:r w:rsidRPr="0019366B">
              <w:rPr>
                <w:rFonts w:ascii="Times New Roman" w:hAnsi="Times New Roman" w:cs="Times New Roman"/>
                <w:sz w:val="20"/>
                <w:szCs w:val="20"/>
              </w:rPr>
              <w:t xml:space="preserve">ARALIK </w:t>
            </w:r>
            <w:hyperlink r:id="rId11" w:history="1">
              <w:r w:rsidRPr="0019366B">
                <w:rPr>
                  <w:rStyle w:val="Kpr"/>
                  <w:rFonts w:ascii="Times New Roman" w:hAnsi="Times New Roman" w:cs="Times New Roman"/>
                  <w:color w:val="FFFFFF" w:themeColor="background1"/>
                  <w:sz w:val="20"/>
                  <w:szCs w:val="20"/>
                </w:rPr>
                <w:t>ortaokul matematik</w:t>
              </w:r>
            </w:hyperlink>
          </w:p>
        </w:tc>
        <w:tc>
          <w:tcPr>
            <w:tcW w:w="1134" w:type="dxa"/>
            <w:vAlign w:val="center"/>
          </w:tcPr>
          <w:p w14:paraId="6A787CCD" w14:textId="10C7F001" w:rsidR="00E818A0" w:rsidRPr="0019366B" w:rsidRDefault="00E818A0" w:rsidP="00E818A0">
            <w:pPr>
              <w:jc w:val="center"/>
              <w:rPr>
                <w:rFonts w:ascii="Times New Roman" w:hAnsi="Times New Roman" w:cs="Times New Roman"/>
                <w:b/>
                <w:bCs/>
                <w:sz w:val="20"/>
                <w:szCs w:val="20"/>
              </w:rPr>
            </w:pPr>
            <w:r w:rsidRPr="0019366B">
              <w:rPr>
                <w:rFonts w:ascii="Times New Roman" w:hAnsi="Times New Roman" w:cs="Times New Roman"/>
                <w:b/>
                <w:bCs/>
                <w:sz w:val="20"/>
                <w:szCs w:val="20"/>
              </w:rPr>
              <w:t>11.HAFTA</w:t>
            </w:r>
            <w:r w:rsidRPr="0019366B">
              <w:rPr>
                <w:rFonts w:ascii="Times New Roman" w:hAnsi="Times New Roman" w:cs="Times New Roman"/>
                <w:b/>
                <w:bCs/>
                <w:sz w:val="20"/>
                <w:szCs w:val="20"/>
              </w:rPr>
              <w:br/>
              <w:t>(29-05)</w:t>
            </w:r>
          </w:p>
        </w:tc>
        <w:tc>
          <w:tcPr>
            <w:tcW w:w="709" w:type="dxa"/>
            <w:vAlign w:val="center"/>
          </w:tcPr>
          <w:p w14:paraId="2B58B637" w14:textId="0FC4CCAF" w:rsidR="00E818A0" w:rsidRPr="0019366B" w:rsidRDefault="00E818A0" w:rsidP="00E818A0">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05532B7C" w14:textId="58286975" w:rsidR="00E818A0" w:rsidRPr="0019366B" w:rsidRDefault="00E818A0" w:rsidP="00E818A0">
            <w:pPr>
              <w:rPr>
                <w:rFonts w:ascii="Times New Roman" w:hAnsi="Times New Roman" w:cs="Times New Roman"/>
                <w:sz w:val="20"/>
                <w:szCs w:val="20"/>
              </w:rPr>
            </w:pPr>
          </w:p>
        </w:tc>
        <w:tc>
          <w:tcPr>
            <w:tcW w:w="3402" w:type="dxa"/>
            <w:gridSpan w:val="2"/>
            <w:vAlign w:val="center"/>
          </w:tcPr>
          <w:p w14:paraId="62B7DCCE" w14:textId="4C0F3B14"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SBU.2.2. Araştırma sorusuna/problemine uygun hipotezi tanımlar.</w:t>
            </w:r>
          </w:p>
        </w:tc>
        <w:tc>
          <w:tcPr>
            <w:tcW w:w="2835" w:type="dxa"/>
            <w:vAlign w:val="center"/>
          </w:tcPr>
          <w:p w14:paraId="28FC1474" w14:textId="77777777" w:rsid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 xml:space="preserve">Yağ Üretimi </w:t>
            </w:r>
          </w:p>
          <w:p w14:paraId="429EC3D8" w14:textId="0F938258"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1. Bitkilerin yağının çıkarılmasında kullanılan yöntemleri araştırma.</w:t>
            </w:r>
          </w:p>
        </w:tc>
        <w:tc>
          <w:tcPr>
            <w:tcW w:w="2835" w:type="dxa"/>
            <w:vAlign w:val="center"/>
          </w:tcPr>
          <w:p w14:paraId="4E0FB1FB" w14:textId="6D8DBCAF" w:rsidR="00E818A0" w:rsidRPr="0019366B" w:rsidRDefault="00E818A0" w:rsidP="00E818A0">
            <w:pPr>
              <w:rPr>
                <w:rFonts w:ascii="Times New Roman" w:hAnsi="Times New Roman" w:cs="Times New Roman"/>
                <w:sz w:val="20"/>
                <w:szCs w:val="20"/>
              </w:rPr>
            </w:pPr>
          </w:p>
        </w:tc>
        <w:tc>
          <w:tcPr>
            <w:tcW w:w="1635" w:type="dxa"/>
            <w:vAlign w:val="center"/>
          </w:tcPr>
          <w:p w14:paraId="5FCC1CB8" w14:textId="1117832B"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noProof/>
                <w:sz w:val="20"/>
                <w:szCs w:val="20"/>
              </w:rPr>
              <mc:AlternateContent>
                <mc:Choice Requires="wps">
                  <w:drawing>
                    <wp:anchor distT="0" distB="0" distL="114300" distR="114300" simplePos="0" relativeHeight="251700224" behindDoc="0" locked="0" layoutInCell="1" allowOverlap="1" wp14:anchorId="39C4D9AE" wp14:editId="4FDFBF80">
                      <wp:simplePos x="0" y="0"/>
                      <wp:positionH relativeFrom="column">
                        <wp:posOffset>-4445</wp:posOffset>
                      </wp:positionH>
                      <wp:positionV relativeFrom="paragraph">
                        <wp:posOffset>88265</wp:posOffset>
                      </wp:positionV>
                      <wp:extent cx="1800225" cy="200025"/>
                      <wp:effectExtent l="0" t="0" r="9525" b="9525"/>
                      <wp:wrapNone/>
                      <wp:docPr id="2" name="Metin Kutusu 2"/>
                      <wp:cNvGraphicFramePr/>
                      <a:graphic xmlns:a="http://schemas.openxmlformats.org/drawingml/2006/main">
                        <a:graphicData uri="http://schemas.microsoft.com/office/word/2010/wordprocessingShape">
                          <wps:wsp>
                            <wps:cNvSpPr txBox="1"/>
                            <wps:spPr>
                              <a:xfrm>
                                <a:off x="0" y="0"/>
                                <a:ext cx="1800225" cy="200025"/>
                              </a:xfrm>
                              <a:prstGeom prst="rect">
                                <a:avLst/>
                              </a:prstGeom>
                              <a:solidFill>
                                <a:schemeClr val="lt1"/>
                              </a:solidFill>
                              <a:ln w="6350">
                                <a:noFill/>
                              </a:ln>
                            </wps:spPr>
                            <wps:txbx>
                              <w:txbxContent>
                                <w:p w14:paraId="67CA2621" w14:textId="77777777" w:rsidR="00E818A0" w:rsidRDefault="00E818A0" w:rsidP="002F7F86"/>
                                <w:p w14:paraId="5125A25E" w14:textId="77777777" w:rsidR="00E818A0" w:rsidRDefault="00E818A0" w:rsidP="002F7F86"/>
                                <w:p w14:paraId="2BD2DCF2" w14:textId="77777777" w:rsidR="00E818A0" w:rsidRDefault="00E818A0" w:rsidP="002F7F86">
                                  <w:r>
                                    <w:t xml:space="preserve">Tüm matematik dosya </w:t>
                                  </w:r>
                                  <w:proofErr w:type="gramStart"/>
                                  <w:r>
                                    <w:t>doküman</w:t>
                                  </w:r>
                                  <w:proofErr w:type="gramEnd"/>
                                  <w:r>
                                    <w:t xml:space="preserve"> ve planlar için</w:t>
                                  </w:r>
                                </w:p>
                                <w:p w14:paraId="5372FFDD" w14:textId="77777777" w:rsidR="00E818A0" w:rsidRDefault="00E818A0" w:rsidP="002F7F86">
                                  <w:r>
                                    <w:t>ORTAOKULDOKUMAN.COM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C4D9AE" id="Metin Kutusu 2" o:spid="_x0000_s1027" type="#_x0000_t202" style="position:absolute;margin-left:-.35pt;margin-top:6.95pt;width:141.75pt;height:1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" fillcolor="white [3201]" stroked="f" strokeweight=".5pt">
                      <v:textbox>
                        <w:txbxContent>
                          <w:p w14:paraId="67CA2621" w14:textId="77777777" w:rsidR="00E818A0" w:rsidRDefault="00E818A0" w:rsidP="002F7F86"/>
                          <w:p w14:paraId="5125A25E" w14:textId="77777777" w:rsidR="00E818A0" w:rsidRDefault="00E818A0" w:rsidP="002F7F86"/>
                          <w:p w14:paraId="2BD2DCF2" w14:textId="77777777" w:rsidR="00E818A0" w:rsidRDefault="00E818A0" w:rsidP="002F7F86">
                            <w:r>
                              <w:t xml:space="preserve">Tüm matematik dosya </w:t>
                            </w:r>
                            <w:proofErr w:type="gramStart"/>
                            <w:r>
                              <w:t>doküman</w:t>
                            </w:r>
                            <w:proofErr w:type="gramEnd"/>
                            <w:r>
                              <w:t xml:space="preserve"> ve planlar için</w:t>
                            </w:r>
                          </w:p>
                          <w:p w14:paraId="5372FFDD" w14:textId="77777777" w:rsidR="00E818A0" w:rsidRDefault="00E818A0" w:rsidP="002F7F86">
                            <w:r>
                              <w:t>ORTAOKULDOKUMAN.COM</w:t>
                            </w:r>
                          </w:p>
                        </w:txbxContent>
                      </v:textbox>
                    </v:shape>
                  </w:pict>
                </mc:Fallback>
              </mc:AlternateContent>
            </w:r>
          </w:p>
        </w:tc>
      </w:tr>
      <w:tr w:rsidR="00E818A0" w:rsidRPr="0019366B" w14:paraId="32FAC032" w14:textId="77777777" w:rsidTr="00357FF8">
        <w:trPr>
          <w:cantSplit/>
          <w:trHeight w:val="198"/>
        </w:trPr>
        <w:tc>
          <w:tcPr>
            <w:tcW w:w="514" w:type="dxa"/>
            <w:vMerge/>
            <w:textDirection w:val="btLr"/>
            <w:vAlign w:val="center"/>
          </w:tcPr>
          <w:p w14:paraId="4D905410" w14:textId="77777777" w:rsidR="00E818A0" w:rsidRPr="0019366B" w:rsidRDefault="00E818A0" w:rsidP="00E818A0">
            <w:pPr>
              <w:ind w:left="113" w:right="113"/>
              <w:jc w:val="center"/>
              <w:rPr>
                <w:rFonts w:ascii="Times New Roman" w:hAnsi="Times New Roman" w:cs="Times New Roman"/>
                <w:sz w:val="20"/>
                <w:szCs w:val="20"/>
              </w:rPr>
            </w:pPr>
          </w:p>
        </w:tc>
        <w:tc>
          <w:tcPr>
            <w:tcW w:w="1134" w:type="dxa"/>
            <w:vAlign w:val="center"/>
          </w:tcPr>
          <w:p w14:paraId="34F5D94F" w14:textId="191AA5AE" w:rsidR="00E818A0" w:rsidRPr="0019366B" w:rsidRDefault="00E818A0" w:rsidP="00E818A0">
            <w:pPr>
              <w:jc w:val="center"/>
              <w:rPr>
                <w:rFonts w:ascii="Times New Roman" w:hAnsi="Times New Roman" w:cs="Times New Roman"/>
                <w:b/>
                <w:bCs/>
                <w:sz w:val="20"/>
                <w:szCs w:val="20"/>
              </w:rPr>
            </w:pPr>
            <w:r w:rsidRPr="0019366B">
              <w:rPr>
                <w:rFonts w:ascii="Times New Roman" w:hAnsi="Times New Roman" w:cs="Times New Roman"/>
                <w:b/>
                <w:bCs/>
                <w:sz w:val="20"/>
                <w:szCs w:val="20"/>
              </w:rPr>
              <w:t>12.HAFTA</w:t>
            </w:r>
            <w:r w:rsidRPr="0019366B">
              <w:rPr>
                <w:rFonts w:ascii="Times New Roman" w:hAnsi="Times New Roman" w:cs="Times New Roman"/>
                <w:b/>
                <w:bCs/>
                <w:sz w:val="20"/>
                <w:szCs w:val="20"/>
              </w:rPr>
              <w:br/>
              <w:t>(06-12)</w:t>
            </w:r>
          </w:p>
        </w:tc>
        <w:tc>
          <w:tcPr>
            <w:tcW w:w="709" w:type="dxa"/>
            <w:vAlign w:val="center"/>
          </w:tcPr>
          <w:p w14:paraId="569E69F7" w14:textId="1ECED16A" w:rsidR="00E818A0" w:rsidRPr="0019366B" w:rsidRDefault="00E818A0" w:rsidP="00E818A0">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16540066" w14:textId="627E50B2"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4-) Öz Denetim</w:t>
            </w:r>
          </w:p>
        </w:tc>
        <w:tc>
          <w:tcPr>
            <w:tcW w:w="3402" w:type="dxa"/>
            <w:gridSpan w:val="2"/>
            <w:vAlign w:val="center"/>
          </w:tcPr>
          <w:p w14:paraId="2FA01076" w14:textId="21D82845"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SBU.7.3. Bilim, teknoloji, mühendislik ve matematik arasındaki ilişkiyi açıklar.</w:t>
            </w:r>
          </w:p>
        </w:tc>
        <w:tc>
          <w:tcPr>
            <w:tcW w:w="2835" w:type="dxa"/>
            <w:vAlign w:val="center"/>
          </w:tcPr>
          <w:p w14:paraId="2AA45CAE" w14:textId="47C3643B"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2. Yöresindeki yağı çıkarabilir bitkileri araştırarak hangi bitkinin yağını çıkaracağına karar verme. 3. Yağ çıkarmada kullanılabilecek yöntemleri karşılaştırarak en iyi verim alacağı yöntemi seçme.</w:t>
            </w:r>
            <w:r w:rsidR="0019366B">
              <w:rPr>
                <w:rFonts w:ascii="Times New Roman" w:hAnsi="Times New Roman" w:cs="Times New Roman"/>
                <w:sz w:val="20"/>
                <w:szCs w:val="20"/>
              </w:rPr>
              <w:t xml:space="preserve">               </w:t>
            </w:r>
            <w:r w:rsidRPr="0019366B">
              <w:rPr>
                <w:rFonts w:ascii="Times New Roman" w:hAnsi="Times New Roman" w:cs="Times New Roman"/>
                <w:sz w:val="20"/>
                <w:szCs w:val="20"/>
              </w:rPr>
              <w:t xml:space="preserve"> - Nane, kantaron gibi bitkilerin yağının mayalanma; zeytin fındık gibi bitkilerin yağının ise sıkma ve süzme yöntemiyle çıkarıldığı üzerinde durulur.</w:t>
            </w:r>
          </w:p>
        </w:tc>
        <w:tc>
          <w:tcPr>
            <w:tcW w:w="2835" w:type="dxa"/>
            <w:vAlign w:val="center"/>
          </w:tcPr>
          <w:p w14:paraId="513C61D6" w14:textId="77CA3BC8" w:rsidR="00E818A0" w:rsidRPr="0019366B" w:rsidRDefault="00E818A0" w:rsidP="00E818A0">
            <w:pPr>
              <w:rPr>
                <w:rFonts w:ascii="Times New Roman" w:hAnsi="Times New Roman" w:cs="Times New Roman"/>
                <w:sz w:val="20"/>
                <w:szCs w:val="20"/>
              </w:rPr>
            </w:pPr>
          </w:p>
        </w:tc>
        <w:tc>
          <w:tcPr>
            <w:tcW w:w="1635" w:type="dxa"/>
            <w:vAlign w:val="center"/>
          </w:tcPr>
          <w:p w14:paraId="7E844291" w14:textId="34202BC8" w:rsidR="00E818A0" w:rsidRPr="0019366B" w:rsidRDefault="00E818A0" w:rsidP="00E818A0">
            <w:pPr>
              <w:rPr>
                <w:rFonts w:ascii="Times New Roman" w:hAnsi="Times New Roman" w:cs="Times New Roman"/>
                <w:sz w:val="20"/>
                <w:szCs w:val="20"/>
              </w:rPr>
            </w:pPr>
          </w:p>
        </w:tc>
      </w:tr>
      <w:tr w:rsidR="00E818A0" w:rsidRPr="0019366B" w14:paraId="77574B43" w14:textId="77777777" w:rsidTr="00357FF8">
        <w:trPr>
          <w:cantSplit/>
          <w:trHeight w:val="210"/>
        </w:trPr>
        <w:tc>
          <w:tcPr>
            <w:tcW w:w="514" w:type="dxa"/>
            <w:vMerge/>
            <w:textDirection w:val="btLr"/>
            <w:vAlign w:val="center"/>
          </w:tcPr>
          <w:p w14:paraId="748FF0E1" w14:textId="77777777" w:rsidR="00E818A0" w:rsidRPr="0019366B" w:rsidRDefault="00E818A0" w:rsidP="00E818A0">
            <w:pPr>
              <w:ind w:left="113" w:right="113"/>
              <w:jc w:val="center"/>
              <w:rPr>
                <w:rFonts w:ascii="Times New Roman" w:hAnsi="Times New Roman" w:cs="Times New Roman"/>
                <w:sz w:val="20"/>
                <w:szCs w:val="20"/>
              </w:rPr>
            </w:pPr>
          </w:p>
        </w:tc>
        <w:tc>
          <w:tcPr>
            <w:tcW w:w="1134" w:type="dxa"/>
            <w:vAlign w:val="center"/>
          </w:tcPr>
          <w:p w14:paraId="5118EC96" w14:textId="3A1F3CF4" w:rsidR="00E818A0" w:rsidRPr="0019366B" w:rsidRDefault="00E818A0" w:rsidP="00E818A0">
            <w:pPr>
              <w:jc w:val="center"/>
              <w:rPr>
                <w:rFonts w:ascii="Times New Roman" w:hAnsi="Times New Roman" w:cs="Times New Roman"/>
                <w:b/>
                <w:bCs/>
                <w:sz w:val="20"/>
                <w:szCs w:val="20"/>
              </w:rPr>
            </w:pPr>
            <w:r w:rsidRPr="0019366B">
              <w:rPr>
                <w:rFonts w:ascii="Times New Roman" w:hAnsi="Times New Roman" w:cs="Times New Roman"/>
                <w:b/>
                <w:bCs/>
                <w:sz w:val="20"/>
                <w:szCs w:val="20"/>
              </w:rPr>
              <w:t>13.HAFTA</w:t>
            </w:r>
            <w:r w:rsidRPr="0019366B">
              <w:rPr>
                <w:rFonts w:ascii="Times New Roman" w:hAnsi="Times New Roman" w:cs="Times New Roman"/>
                <w:b/>
                <w:bCs/>
                <w:sz w:val="20"/>
                <w:szCs w:val="20"/>
              </w:rPr>
              <w:br/>
              <w:t>(13-19)</w:t>
            </w:r>
          </w:p>
        </w:tc>
        <w:tc>
          <w:tcPr>
            <w:tcW w:w="709" w:type="dxa"/>
            <w:vAlign w:val="center"/>
          </w:tcPr>
          <w:p w14:paraId="44391248" w14:textId="061C2449" w:rsidR="00E818A0" w:rsidRPr="0019366B" w:rsidRDefault="00E818A0" w:rsidP="00E818A0">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5C7F1B30" w14:textId="246456DA" w:rsidR="00E818A0" w:rsidRPr="0019366B" w:rsidRDefault="00E818A0" w:rsidP="00E818A0">
            <w:pPr>
              <w:rPr>
                <w:rFonts w:ascii="Times New Roman" w:hAnsi="Times New Roman" w:cs="Times New Roman"/>
                <w:sz w:val="20"/>
                <w:szCs w:val="20"/>
              </w:rPr>
            </w:pPr>
          </w:p>
        </w:tc>
        <w:tc>
          <w:tcPr>
            <w:tcW w:w="3402" w:type="dxa"/>
            <w:gridSpan w:val="2"/>
            <w:vAlign w:val="center"/>
          </w:tcPr>
          <w:p w14:paraId="1342E1C6" w14:textId="3DCF1F1E"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SBU.7.7. İletişimi etkili kullanarak bilginin yayılımını sağlar.</w:t>
            </w:r>
          </w:p>
        </w:tc>
        <w:tc>
          <w:tcPr>
            <w:tcW w:w="2835" w:type="dxa"/>
            <w:vAlign w:val="center"/>
          </w:tcPr>
          <w:p w14:paraId="41AC7EBD" w14:textId="77777777" w:rsid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 xml:space="preserve">4. Elde edilen yağın tanıtımı için paketleme yöntemlerini karşılaştırarak en uygun paketleme yöntemine karar verme. </w:t>
            </w:r>
            <w:r w:rsidR="0019366B">
              <w:rPr>
                <w:rFonts w:ascii="Times New Roman" w:hAnsi="Times New Roman" w:cs="Times New Roman"/>
                <w:sz w:val="20"/>
                <w:szCs w:val="20"/>
              </w:rPr>
              <w:t xml:space="preserve">                                           </w:t>
            </w:r>
            <w:r w:rsidRPr="0019366B">
              <w:rPr>
                <w:rFonts w:ascii="Times New Roman" w:hAnsi="Times New Roman" w:cs="Times New Roman"/>
                <w:sz w:val="20"/>
                <w:szCs w:val="20"/>
              </w:rPr>
              <w:t xml:space="preserve">- Elde edilen yağın özellikleri, faydalarını araştırarak paket üzerinde sunar. </w:t>
            </w:r>
            <w:r w:rsidR="0019366B">
              <w:rPr>
                <w:rFonts w:ascii="Times New Roman" w:hAnsi="Times New Roman" w:cs="Times New Roman"/>
                <w:sz w:val="20"/>
                <w:szCs w:val="20"/>
              </w:rPr>
              <w:t xml:space="preserve"> </w:t>
            </w:r>
          </w:p>
          <w:p w14:paraId="07DC1A89" w14:textId="1C714D3B"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5. Ürünü pazarlamak için stratejiler geliştirerek ürünü tanıtma.</w:t>
            </w:r>
          </w:p>
        </w:tc>
        <w:tc>
          <w:tcPr>
            <w:tcW w:w="2835" w:type="dxa"/>
            <w:vAlign w:val="center"/>
          </w:tcPr>
          <w:p w14:paraId="66012D1B" w14:textId="6E6E1D0D" w:rsidR="00E818A0" w:rsidRPr="0019366B" w:rsidRDefault="00E818A0" w:rsidP="00E818A0">
            <w:pPr>
              <w:rPr>
                <w:rFonts w:ascii="Times New Roman" w:hAnsi="Times New Roman" w:cs="Times New Roman"/>
                <w:sz w:val="20"/>
                <w:szCs w:val="20"/>
              </w:rPr>
            </w:pPr>
          </w:p>
        </w:tc>
        <w:tc>
          <w:tcPr>
            <w:tcW w:w="1635" w:type="dxa"/>
            <w:vAlign w:val="center"/>
          </w:tcPr>
          <w:p w14:paraId="21F2B6B0" w14:textId="3D7FAC48" w:rsidR="00E818A0" w:rsidRPr="0019366B" w:rsidRDefault="00E818A0" w:rsidP="00E818A0">
            <w:pPr>
              <w:rPr>
                <w:rFonts w:ascii="Times New Roman" w:hAnsi="Times New Roman" w:cs="Times New Roman"/>
                <w:sz w:val="20"/>
                <w:szCs w:val="20"/>
              </w:rPr>
            </w:pPr>
          </w:p>
        </w:tc>
      </w:tr>
      <w:tr w:rsidR="00E818A0" w:rsidRPr="0019366B" w14:paraId="0827C7A9" w14:textId="77777777" w:rsidTr="00357FF8">
        <w:trPr>
          <w:cantSplit/>
          <w:trHeight w:val="183"/>
        </w:trPr>
        <w:tc>
          <w:tcPr>
            <w:tcW w:w="514" w:type="dxa"/>
            <w:vMerge/>
            <w:textDirection w:val="btLr"/>
            <w:vAlign w:val="center"/>
          </w:tcPr>
          <w:p w14:paraId="1C7E02FE" w14:textId="77777777" w:rsidR="00E818A0" w:rsidRPr="0019366B" w:rsidRDefault="00E818A0" w:rsidP="00E818A0">
            <w:pPr>
              <w:ind w:left="113" w:right="113"/>
              <w:jc w:val="center"/>
              <w:rPr>
                <w:rFonts w:ascii="Times New Roman" w:hAnsi="Times New Roman" w:cs="Times New Roman"/>
                <w:sz w:val="20"/>
                <w:szCs w:val="20"/>
              </w:rPr>
            </w:pPr>
          </w:p>
        </w:tc>
        <w:tc>
          <w:tcPr>
            <w:tcW w:w="1134" w:type="dxa"/>
            <w:vAlign w:val="center"/>
          </w:tcPr>
          <w:p w14:paraId="294579B4" w14:textId="5EA787C3" w:rsidR="00E818A0" w:rsidRPr="0019366B" w:rsidRDefault="00E818A0" w:rsidP="00E818A0">
            <w:pPr>
              <w:jc w:val="center"/>
              <w:rPr>
                <w:rFonts w:ascii="Times New Roman" w:hAnsi="Times New Roman" w:cs="Times New Roman"/>
                <w:b/>
                <w:bCs/>
                <w:sz w:val="20"/>
                <w:szCs w:val="20"/>
              </w:rPr>
            </w:pPr>
            <w:r w:rsidRPr="0019366B">
              <w:rPr>
                <w:rFonts w:ascii="Times New Roman" w:hAnsi="Times New Roman" w:cs="Times New Roman"/>
                <w:b/>
                <w:bCs/>
                <w:sz w:val="20"/>
                <w:szCs w:val="20"/>
              </w:rPr>
              <w:t>14.HAFTA</w:t>
            </w:r>
            <w:r w:rsidRPr="0019366B">
              <w:rPr>
                <w:rFonts w:ascii="Times New Roman" w:hAnsi="Times New Roman" w:cs="Times New Roman"/>
                <w:b/>
                <w:bCs/>
                <w:sz w:val="20"/>
                <w:szCs w:val="20"/>
              </w:rPr>
              <w:br/>
              <w:t>(20-26)</w:t>
            </w:r>
          </w:p>
        </w:tc>
        <w:tc>
          <w:tcPr>
            <w:tcW w:w="709" w:type="dxa"/>
            <w:vAlign w:val="center"/>
          </w:tcPr>
          <w:p w14:paraId="695AC767" w14:textId="658A6D94" w:rsidR="00E818A0" w:rsidRPr="0019366B" w:rsidRDefault="00E818A0" w:rsidP="00E818A0">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5AA0B287" w14:textId="7AF004DE" w:rsidR="00E818A0" w:rsidRPr="0019366B" w:rsidRDefault="00E818A0" w:rsidP="00E818A0">
            <w:pPr>
              <w:rPr>
                <w:rFonts w:ascii="Times New Roman" w:hAnsi="Times New Roman" w:cs="Times New Roman"/>
                <w:sz w:val="20"/>
                <w:szCs w:val="20"/>
              </w:rPr>
            </w:pPr>
          </w:p>
        </w:tc>
        <w:tc>
          <w:tcPr>
            <w:tcW w:w="3402" w:type="dxa"/>
            <w:gridSpan w:val="2"/>
            <w:vAlign w:val="center"/>
          </w:tcPr>
          <w:p w14:paraId="61EDC566" w14:textId="2AC54015"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SBU.7.8. Disiplinler arası ilişkileri kullanır.</w:t>
            </w:r>
          </w:p>
        </w:tc>
        <w:tc>
          <w:tcPr>
            <w:tcW w:w="2835" w:type="dxa"/>
            <w:vAlign w:val="center"/>
          </w:tcPr>
          <w:p w14:paraId="79BACA85" w14:textId="689C3396" w:rsidR="00E818A0" w:rsidRPr="0019366B" w:rsidRDefault="00E818A0" w:rsidP="00E818A0">
            <w:pPr>
              <w:rPr>
                <w:rFonts w:ascii="Times New Roman" w:hAnsi="Times New Roman" w:cs="Times New Roman"/>
                <w:sz w:val="20"/>
                <w:szCs w:val="20"/>
              </w:rPr>
            </w:pPr>
          </w:p>
        </w:tc>
        <w:tc>
          <w:tcPr>
            <w:tcW w:w="2835" w:type="dxa"/>
            <w:vAlign w:val="center"/>
          </w:tcPr>
          <w:p w14:paraId="70DF1D11" w14:textId="6C382504" w:rsidR="00E818A0" w:rsidRPr="0019366B" w:rsidRDefault="00E818A0" w:rsidP="00E818A0">
            <w:pPr>
              <w:rPr>
                <w:rFonts w:ascii="Times New Roman" w:hAnsi="Times New Roman" w:cs="Times New Roman"/>
                <w:sz w:val="20"/>
                <w:szCs w:val="20"/>
              </w:rPr>
            </w:pPr>
          </w:p>
        </w:tc>
        <w:tc>
          <w:tcPr>
            <w:tcW w:w="1635" w:type="dxa"/>
            <w:vAlign w:val="center"/>
          </w:tcPr>
          <w:p w14:paraId="0DF842CF" w14:textId="1C227494" w:rsidR="00E818A0" w:rsidRPr="0019366B" w:rsidRDefault="00E818A0" w:rsidP="00E818A0">
            <w:pPr>
              <w:rPr>
                <w:rFonts w:ascii="Times New Roman" w:hAnsi="Times New Roman" w:cs="Times New Roman"/>
                <w:sz w:val="20"/>
                <w:szCs w:val="20"/>
              </w:rPr>
            </w:pPr>
          </w:p>
        </w:tc>
      </w:tr>
      <w:tr w:rsidR="00E818A0" w:rsidRPr="0019366B" w14:paraId="3D043E16" w14:textId="77777777" w:rsidTr="00357FF8">
        <w:trPr>
          <w:cantSplit/>
          <w:trHeight w:val="225"/>
        </w:trPr>
        <w:tc>
          <w:tcPr>
            <w:tcW w:w="514" w:type="dxa"/>
            <w:vMerge/>
            <w:textDirection w:val="btLr"/>
            <w:vAlign w:val="center"/>
          </w:tcPr>
          <w:p w14:paraId="0CEAB587" w14:textId="77777777" w:rsidR="00E818A0" w:rsidRPr="0019366B" w:rsidRDefault="00E818A0" w:rsidP="00E818A0">
            <w:pPr>
              <w:ind w:left="113" w:right="113"/>
              <w:jc w:val="center"/>
              <w:rPr>
                <w:rFonts w:ascii="Times New Roman" w:hAnsi="Times New Roman" w:cs="Times New Roman"/>
                <w:sz w:val="20"/>
                <w:szCs w:val="20"/>
              </w:rPr>
            </w:pPr>
          </w:p>
        </w:tc>
        <w:tc>
          <w:tcPr>
            <w:tcW w:w="1134" w:type="dxa"/>
            <w:vAlign w:val="center"/>
          </w:tcPr>
          <w:p w14:paraId="2342B06C" w14:textId="4FAE4E18" w:rsidR="00E818A0" w:rsidRPr="0019366B" w:rsidRDefault="00E818A0" w:rsidP="00E818A0">
            <w:pPr>
              <w:jc w:val="center"/>
              <w:rPr>
                <w:rFonts w:ascii="Times New Roman" w:hAnsi="Times New Roman" w:cs="Times New Roman"/>
                <w:b/>
                <w:bCs/>
                <w:sz w:val="20"/>
                <w:szCs w:val="20"/>
              </w:rPr>
            </w:pPr>
            <w:r w:rsidRPr="0019366B">
              <w:rPr>
                <w:rFonts w:ascii="Times New Roman" w:hAnsi="Times New Roman" w:cs="Times New Roman"/>
                <w:b/>
                <w:bCs/>
                <w:sz w:val="20"/>
                <w:szCs w:val="20"/>
              </w:rPr>
              <w:t>15.HAFTA</w:t>
            </w:r>
            <w:r w:rsidRPr="0019366B">
              <w:rPr>
                <w:rFonts w:ascii="Times New Roman" w:hAnsi="Times New Roman" w:cs="Times New Roman"/>
                <w:b/>
                <w:bCs/>
                <w:sz w:val="20"/>
                <w:szCs w:val="20"/>
              </w:rPr>
              <w:br/>
              <w:t>(27-02)</w:t>
            </w:r>
          </w:p>
        </w:tc>
        <w:tc>
          <w:tcPr>
            <w:tcW w:w="709" w:type="dxa"/>
            <w:vAlign w:val="center"/>
          </w:tcPr>
          <w:p w14:paraId="5076D170" w14:textId="6E79B91B" w:rsidR="00E818A0" w:rsidRPr="0019366B" w:rsidRDefault="00E818A0" w:rsidP="00E818A0">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794D83FC" w14:textId="7849F6C3"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5-) Sabır</w:t>
            </w:r>
          </w:p>
        </w:tc>
        <w:tc>
          <w:tcPr>
            <w:tcW w:w="3402" w:type="dxa"/>
            <w:gridSpan w:val="2"/>
            <w:vAlign w:val="center"/>
          </w:tcPr>
          <w:p w14:paraId="2DCD53A2" w14:textId="5146D84D"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SBU.10.1. Ürün oluşturmada “mühendislik tasarım ve girişimcilik sürecini” uygular.</w:t>
            </w:r>
          </w:p>
        </w:tc>
        <w:tc>
          <w:tcPr>
            <w:tcW w:w="2835" w:type="dxa"/>
            <w:vAlign w:val="center"/>
          </w:tcPr>
          <w:p w14:paraId="390E35B5" w14:textId="4FB29C11" w:rsidR="00E818A0" w:rsidRPr="0019366B" w:rsidRDefault="00E818A0" w:rsidP="00E818A0">
            <w:pPr>
              <w:rPr>
                <w:rFonts w:ascii="Times New Roman" w:hAnsi="Times New Roman" w:cs="Times New Roman"/>
                <w:sz w:val="20"/>
                <w:szCs w:val="20"/>
              </w:rPr>
            </w:pPr>
          </w:p>
        </w:tc>
        <w:tc>
          <w:tcPr>
            <w:tcW w:w="2835" w:type="dxa"/>
            <w:vAlign w:val="center"/>
          </w:tcPr>
          <w:p w14:paraId="74D10BBE" w14:textId="77777777" w:rsid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 xml:space="preserve">a) Günlük hayattan veya </w:t>
            </w:r>
            <w:proofErr w:type="spellStart"/>
            <w:r w:rsidRPr="0019366B">
              <w:rPr>
                <w:rFonts w:ascii="Times New Roman" w:hAnsi="Times New Roman" w:cs="Times New Roman"/>
                <w:sz w:val="20"/>
                <w:szCs w:val="20"/>
              </w:rPr>
              <w:t>edüstriyel</w:t>
            </w:r>
            <w:proofErr w:type="spellEnd"/>
            <w:r w:rsidRPr="0019366B">
              <w:rPr>
                <w:rFonts w:ascii="Times New Roman" w:hAnsi="Times New Roman" w:cs="Times New Roman"/>
                <w:sz w:val="20"/>
                <w:szCs w:val="20"/>
              </w:rPr>
              <w:t xml:space="preserve"> ihtiyaçlardan yola çıkarak bir problem tanımlar. </w:t>
            </w:r>
            <w:r w:rsidR="0019366B">
              <w:rPr>
                <w:rFonts w:ascii="Times New Roman" w:hAnsi="Times New Roman" w:cs="Times New Roman"/>
                <w:sz w:val="20"/>
                <w:szCs w:val="20"/>
              </w:rPr>
              <w:t xml:space="preserve">     </w:t>
            </w:r>
            <w:r w:rsidRPr="0019366B">
              <w:rPr>
                <w:rFonts w:ascii="Times New Roman" w:hAnsi="Times New Roman" w:cs="Times New Roman"/>
                <w:sz w:val="20"/>
                <w:szCs w:val="20"/>
              </w:rPr>
              <w:t xml:space="preserve">- Problemin malzeme, zaman ve maliyet kriterleri kapsamında ele alınması beklenir. </w:t>
            </w:r>
            <w:r w:rsidR="0019366B">
              <w:rPr>
                <w:rFonts w:ascii="Times New Roman" w:hAnsi="Times New Roman" w:cs="Times New Roman"/>
                <w:sz w:val="20"/>
                <w:szCs w:val="20"/>
              </w:rPr>
              <w:t xml:space="preserve">            </w:t>
            </w:r>
            <w:r w:rsidRPr="0019366B">
              <w:rPr>
                <w:rFonts w:ascii="Times New Roman" w:hAnsi="Times New Roman" w:cs="Times New Roman"/>
                <w:sz w:val="20"/>
                <w:szCs w:val="20"/>
              </w:rPr>
              <w:t xml:space="preserve">- Problemin günlük hayatta kullanılan veya karşılaşılan araç, nesne veya sistemleri geliştirmeye yönelik olması istenir. </w:t>
            </w:r>
          </w:p>
          <w:p w14:paraId="617A308B" w14:textId="77777777" w:rsid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 xml:space="preserve">b) Problem için muhtemel çözümler üretir ve bunları karşılaştırarak kriterler kapsamında uygun olanı seçer. </w:t>
            </w:r>
          </w:p>
          <w:p w14:paraId="02982F96" w14:textId="77777777" w:rsid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 xml:space="preserve">c) Ürünü tasarlar ve sunar. </w:t>
            </w:r>
            <w:r w:rsidR="0019366B">
              <w:rPr>
                <w:rFonts w:ascii="Times New Roman" w:hAnsi="Times New Roman" w:cs="Times New Roman"/>
                <w:sz w:val="20"/>
                <w:szCs w:val="20"/>
              </w:rPr>
              <w:t xml:space="preserve">            </w:t>
            </w:r>
            <w:r w:rsidRPr="0019366B">
              <w:rPr>
                <w:rFonts w:ascii="Times New Roman" w:hAnsi="Times New Roman" w:cs="Times New Roman"/>
                <w:sz w:val="20"/>
                <w:szCs w:val="20"/>
              </w:rPr>
              <w:t xml:space="preserve">- Ürün tasarımı ve yapımı okul ortamında yapılır. </w:t>
            </w:r>
            <w:r w:rsidR="0019366B">
              <w:rPr>
                <w:rFonts w:ascii="Times New Roman" w:hAnsi="Times New Roman" w:cs="Times New Roman"/>
                <w:sz w:val="20"/>
                <w:szCs w:val="20"/>
              </w:rPr>
              <w:t xml:space="preserve">                          </w:t>
            </w:r>
            <w:r w:rsidRPr="0019366B">
              <w:rPr>
                <w:rFonts w:ascii="Times New Roman" w:hAnsi="Times New Roman" w:cs="Times New Roman"/>
                <w:sz w:val="20"/>
                <w:szCs w:val="20"/>
              </w:rPr>
              <w:t xml:space="preserve">- Öğrencilerden; ürün geliştirme aşamasında deneme yapmaları, bu denemeler sonucunda elde ettikleri nitel ve nicel verileri, gözlemleri kaydetmeleri ve grafik okuma veya oluşturma becerileriyle değerlendirmeleri beklenir. </w:t>
            </w:r>
          </w:p>
          <w:p w14:paraId="6AD99C6A" w14:textId="33EC21FD"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 xml:space="preserve">d) Ürünü pazarlamak için stratejiler geliştirir ve ürünü tanıtır. </w:t>
            </w:r>
            <w:r w:rsidR="0019366B">
              <w:rPr>
                <w:rFonts w:ascii="Times New Roman" w:hAnsi="Times New Roman" w:cs="Times New Roman"/>
                <w:sz w:val="20"/>
                <w:szCs w:val="20"/>
              </w:rPr>
              <w:t xml:space="preserve">                                              </w:t>
            </w:r>
            <w:r w:rsidRPr="0019366B">
              <w:rPr>
                <w:rFonts w:ascii="Times New Roman" w:hAnsi="Times New Roman" w:cs="Times New Roman"/>
                <w:sz w:val="20"/>
                <w:szCs w:val="20"/>
              </w:rPr>
              <w:t>- Ürüne isim bulur, logo tasarlar, ürün tanıtımı için gazete, internet veya televizyon reklamı tasarlar</w:t>
            </w:r>
          </w:p>
        </w:tc>
        <w:tc>
          <w:tcPr>
            <w:tcW w:w="1635" w:type="dxa"/>
            <w:vAlign w:val="center"/>
          </w:tcPr>
          <w:p w14:paraId="712F4202" w14:textId="60D873A6"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color w:val="000000"/>
                <w:sz w:val="20"/>
                <w:szCs w:val="20"/>
              </w:rPr>
              <w:t>1 Ocak Yılbaşı</w:t>
            </w:r>
          </w:p>
        </w:tc>
      </w:tr>
      <w:tr w:rsidR="00E818A0" w:rsidRPr="0019366B" w14:paraId="7475B2CD" w14:textId="77777777" w:rsidTr="00357FF8">
        <w:trPr>
          <w:cantSplit/>
          <w:trHeight w:val="240"/>
        </w:trPr>
        <w:tc>
          <w:tcPr>
            <w:tcW w:w="514" w:type="dxa"/>
            <w:vMerge w:val="restart"/>
            <w:textDirection w:val="btLr"/>
            <w:vAlign w:val="center"/>
          </w:tcPr>
          <w:p w14:paraId="16553CA2" w14:textId="4A04A628" w:rsidR="00E818A0" w:rsidRPr="0019366B" w:rsidRDefault="00E818A0" w:rsidP="00E818A0">
            <w:pPr>
              <w:ind w:left="113" w:right="113"/>
              <w:jc w:val="center"/>
              <w:rPr>
                <w:rFonts w:ascii="Times New Roman" w:hAnsi="Times New Roman" w:cs="Times New Roman"/>
                <w:sz w:val="20"/>
                <w:szCs w:val="20"/>
              </w:rPr>
            </w:pPr>
            <w:r w:rsidRPr="0019366B">
              <w:rPr>
                <w:rFonts w:ascii="Times New Roman" w:hAnsi="Times New Roman" w:cs="Times New Roman"/>
                <w:sz w:val="20"/>
                <w:szCs w:val="20"/>
              </w:rPr>
              <w:t xml:space="preserve">OCAK </w:t>
            </w:r>
            <w:hyperlink r:id="rId12" w:history="1">
              <w:r w:rsidRPr="0019366B">
                <w:rPr>
                  <w:rStyle w:val="Kpr"/>
                  <w:rFonts w:ascii="Times New Roman" w:hAnsi="Times New Roman" w:cs="Times New Roman"/>
                  <w:color w:val="FFFFFF" w:themeColor="background1"/>
                  <w:sz w:val="20"/>
                  <w:szCs w:val="20"/>
                </w:rPr>
                <w:t>ortaokul matematik</w:t>
              </w:r>
            </w:hyperlink>
          </w:p>
        </w:tc>
        <w:tc>
          <w:tcPr>
            <w:tcW w:w="1134" w:type="dxa"/>
            <w:vAlign w:val="center"/>
          </w:tcPr>
          <w:p w14:paraId="5F03CC52" w14:textId="55AA491F" w:rsidR="00E818A0" w:rsidRPr="0019366B" w:rsidRDefault="00E818A0" w:rsidP="00E818A0">
            <w:pPr>
              <w:jc w:val="center"/>
              <w:rPr>
                <w:rFonts w:ascii="Times New Roman" w:hAnsi="Times New Roman" w:cs="Times New Roman"/>
                <w:b/>
                <w:bCs/>
                <w:sz w:val="20"/>
                <w:szCs w:val="20"/>
              </w:rPr>
            </w:pPr>
            <w:r w:rsidRPr="0019366B">
              <w:rPr>
                <w:rFonts w:ascii="Times New Roman" w:hAnsi="Times New Roman" w:cs="Times New Roman"/>
                <w:b/>
                <w:bCs/>
                <w:sz w:val="20"/>
                <w:szCs w:val="20"/>
              </w:rPr>
              <w:t>16.HAFTA</w:t>
            </w:r>
            <w:r w:rsidRPr="0019366B">
              <w:rPr>
                <w:rFonts w:ascii="Times New Roman" w:hAnsi="Times New Roman" w:cs="Times New Roman"/>
                <w:b/>
                <w:bCs/>
                <w:sz w:val="20"/>
                <w:szCs w:val="20"/>
              </w:rPr>
              <w:br/>
              <w:t>(03-09)</w:t>
            </w:r>
          </w:p>
        </w:tc>
        <w:tc>
          <w:tcPr>
            <w:tcW w:w="709" w:type="dxa"/>
            <w:vAlign w:val="center"/>
          </w:tcPr>
          <w:p w14:paraId="2FC24BD8" w14:textId="1A30C1A3" w:rsidR="00E818A0" w:rsidRPr="0019366B" w:rsidRDefault="00E818A0" w:rsidP="00E818A0">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4BE46014" w14:textId="5916292D" w:rsidR="00E818A0" w:rsidRPr="0019366B" w:rsidRDefault="00E818A0" w:rsidP="00E818A0">
            <w:pPr>
              <w:rPr>
                <w:rFonts w:ascii="Times New Roman" w:hAnsi="Times New Roman" w:cs="Times New Roman"/>
                <w:sz w:val="20"/>
                <w:szCs w:val="20"/>
              </w:rPr>
            </w:pPr>
          </w:p>
        </w:tc>
        <w:tc>
          <w:tcPr>
            <w:tcW w:w="3402" w:type="dxa"/>
            <w:gridSpan w:val="2"/>
            <w:vAlign w:val="center"/>
          </w:tcPr>
          <w:p w14:paraId="1346CB77" w14:textId="4969D1E4"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 xml:space="preserve">SBU.1.7. Veriye/delile dayalı argüman oluşturarak argümanlarını savunur. SBU.2.1. Bilimsel bilginin oluşturulmasında farklı bilimsel yöntemlerden yararlandığının farkına varır. </w:t>
            </w:r>
            <w:r w:rsidR="0019366B">
              <w:rPr>
                <w:rFonts w:ascii="Times New Roman" w:hAnsi="Times New Roman" w:cs="Times New Roman"/>
                <w:sz w:val="20"/>
                <w:szCs w:val="20"/>
              </w:rPr>
              <w:t xml:space="preserve">                                                 </w:t>
            </w:r>
            <w:r w:rsidRPr="0019366B">
              <w:rPr>
                <w:rFonts w:ascii="Times New Roman" w:hAnsi="Times New Roman" w:cs="Times New Roman"/>
                <w:sz w:val="20"/>
                <w:szCs w:val="20"/>
              </w:rPr>
              <w:t>SBU.7.1. Kültürel, çevresel ve sosyoekonomik bağlamın, bilimsel bilginin gelişim veya pratiğe dönüştürülmesine olan etkisini tartışır.</w:t>
            </w:r>
          </w:p>
        </w:tc>
        <w:tc>
          <w:tcPr>
            <w:tcW w:w="2835" w:type="dxa"/>
            <w:vAlign w:val="center"/>
          </w:tcPr>
          <w:p w14:paraId="29A4EE3E" w14:textId="77777777" w:rsidR="0019366B" w:rsidRDefault="00E818A0" w:rsidP="00E818A0">
            <w:pPr>
              <w:rPr>
                <w:rFonts w:ascii="Times New Roman" w:hAnsi="Times New Roman" w:cs="Times New Roman"/>
                <w:sz w:val="20"/>
                <w:szCs w:val="20"/>
              </w:rPr>
            </w:pPr>
            <w:proofErr w:type="spellStart"/>
            <w:r w:rsidRPr="0019366B">
              <w:rPr>
                <w:rFonts w:ascii="Times New Roman" w:hAnsi="Times New Roman" w:cs="Times New Roman"/>
                <w:sz w:val="20"/>
                <w:szCs w:val="20"/>
              </w:rPr>
              <w:t>Biyoteknoloji</w:t>
            </w:r>
            <w:proofErr w:type="spellEnd"/>
            <w:r w:rsidRPr="0019366B">
              <w:rPr>
                <w:rFonts w:ascii="Times New Roman" w:hAnsi="Times New Roman" w:cs="Times New Roman"/>
                <w:sz w:val="20"/>
                <w:szCs w:val="20"/>
              </w:rPr>
              <w:t xml:space="preserve"> </w:t>
            </w:r>
          </w:p>
          <w:p w14:paraId="3F5765A3" w14:textId="77777777" w:rsid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 xml:space="preserve">1. </w:t>
            </w:r>
            <w:proofErr w:type="spellStart"/>
            <w:r w:rsidRPr="0019366B">
              <w:rPr>
                <w:rFonts w:ascii="Times New Roman" w:hAnsi="Times New Roman" w:cs="Times New Roman"/>
                <w:sz w:val="20"/>
                <w:szCs w:val="20"/>
              </w:rPr>
              <w:t>GDO’yu</w:t>
            </w:r>
            <w:proofErr w:type="spellEnd"/>
            <w:r w:rsidRPr="0019366B">
              <w:rPr>
                <w:rFonts w:ascii="Times New Roman" w:hAnsi="Times New Roman" w:cs="Times New Roman"/>
                <w:sz w:val="20"/>
                <w:szCs w:val="20"/>
              </w:rPr>
              <w:t xml:space="preserve"> açıklama. </w:t>
            </w:r>
          </w:p>
          <w:p w14:paraId="1DF852CC" w14:textId="37547D4B"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 xml:space="preserve">2. </w:t>
            </w:r>
            <w:proofErr w:type="spellStart"/>
            <w:r w:rsidRPr="0019366B">
              <w:rPr>
                <w:rFonts w:ascii="Times New Roman" w:hAnsi="Times New Roman" w:cs="Times New Roman"/>
                <w:sz w:val="20"/>
                <w:szCs w:val="20"/>
              </w:rPr>
              <w:t>GDO’lu</w:t>
            </w:r>
            <w:proofErr w:type="spellEnd"/>
            <w:r w:rsidRPr="0019366B">
              <w:rPr>
                <w:rFonts w:ascii="Times New Roman" w:hAnsi="Times New Roman" w:cs="Times New Roman"/>
                <w:sz w:val="20"/>
                <w:szCs w:val="20"/>
              </w:rPr>
              <w:t xml:space="preserve"> ürünlerin nasıl elde edildiğini araştırma.</w:t>
            </w:r>
          </w:p>
        </w:tc>
        <w:tc>
          <w:tcPr>
            <w:tcW w:w="2835" w:type="dxa"/>
            <w:vAlign w:val="center"/>
          </w:tcPr>
          <w:p w14:paraId="76FA9BD1" w14:textId="71555623" w:rsidR="00E818A0" w:rsidRPr="0019366B" w:rsidRDefault="00E818A0" w:rsidP="00E818A0">
            <w:pPr>
              <w:rPr>
                <w:rFonts w:ascii="Times New Roman" w:hAnsi="Times New Roman" w:cs="Times New Roman"/>
                <w:sz w:val="20"/>
                <w:szCs w:val="20"/>
              </w:rPr>
            </w:pPr>
          </w:p>
        </w:tc>
        <w:tc>
          <w:tcPr>
            <w:tcW w:w="1635" w:type="dxa"/>
            <w:vAlign w:val="center"/>
          </w:tcPr>
          <w:p w14:paraId="5A8D2949" w14:textId="7B83ACE5"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1.Dönem 2.Değerlendirme</w:t>
            </w:r>
          </w:p>
        </w:tc>
      </w:tr>
      <w:tr w:rsidR="00E818A0" w:rsidRPr="0019366B" w14:paraId="410BCDC1" w14:textId="77777777" w:rsidTr="00357FF8">
        <w:trPr>
          <w:cantSplit/>
          <w:trHeight w:val="210"/>
        </w:trPr>
        <w:tc>
          <w:tcPr>
            <w:tcW w:w="514" w:type="dxa"/>
            <w:vMerge/>
            <w:textDirection w:val="btLr"/>
            <w:vAlign w:val="center"/>
          </w:tcPr>
          <w:p w14:paraId="32885261" w14:textId="77777777" w:rsidR="00E818A0" w:rsidRPr="0019366B" w:rsidRDefault="00E818A0" w:rsidP="00E818A0">
            <w:pPr>
              <w:ind w:left="113" w:right="113"/>
              <w:jc w:val="center"/>
              <w:rPr>
                <w:rFonts w:ascii="Times New Roman" w:hAnsi="Times New Roman" w:cs="Times New Roman"/>
                <w:sz w:val="20"/>
                <w:szCs w:val="20"/>
              </w:rPr>
            </w:pPr>
          </w:p>
        </w:tc>
        <w:tc>
          <w:tcPr>
            <w:tcW w:w="1134" w:type="dxa"/>
            <w:vAlign w:val="center"/>
          </w:tcPr>
          <w:p w14:paraId="32CD15ED" w14:textId="1496ADF7" w:rsidR="00E818A0" w:rsidRPr="0019366B" w:rsidRDefault="00E818A0" w:rsidP="00E818A0">
            <w:pPr>
              <w:jc w:val="center"/>
              <w:rPr>
                <w:rFonts w:ascii="Times New Roman" w:hAnsi="Times New Roman" w:cs="Times New Roman"/>
                <w:b/>
                <w:bCs/>
                <w:sz w:val="20"/>
                <w:szCs w:val="20"/>
              </w:rPr>
            </w:pPr>
            <w:r w:rsidRPr="0019366B">
              <w:rPr>
                <w:rFonts w:ascii="Times New Roman" w:hAnsi="Times New Roman" w:cs="Times New Roman"/>
                <w:b/>
                <w:bCs/>
                <w:sz w:val="20"/>
                <w:szCs w:val="20"/>
              </w:rPr>
              <w:t>17.HAFTA</w:t>
            </w:r>
            <w:r w:rsidRPr="0019366B">
              <w:rPr>
                <w:rFonts w:ascii="Times New Roman" w:hAnsi="Times New Roman" w:cs="Times New Roman"/>
                <w:b/>
                <w:bCs/>
                <w:sz w:val="20"/>
                <w:szCs w:val="20"/>
              </w:rPr>
              <w:br/>
              <w:t>(10-16)</w:t>
            </w:r>
          </w:p>
        </w:tc>
        <w:tc>
          <w:tcPr>
            <w:tcW w:w="709" w:type="dxa"/>
            <w:vAlign w:val="center"/>
          </w:tcPr>
          <w:p w14:paraId="00CEF1E7" w14:textId="077928DE" w:rsidR="00E818A0" w:rsidRPr="0019366B" w:rsidRDefault="00E818A0" w:rsidP="00E818A0">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1E22E55D" w14:textId="37F779E0" w:rsidR="00E818A0" w:rsidRPr="0019366B" w:rsidRDefault="00E818A0" w:rsidP="00E818A0">
            <w:pPr>
              <w:rPr>
                <w:rFonts w:ascii="Times New Roman" w:hAnsi="Times New Roman" w:cs="Times New Roman"/>
                <w:sz w:val="20"/>
                <w:szCs w:val="20"/>
              </w:rPr>
            </w:pPr>
          </w:p>
        </w:tc>
        <w:tc>
          <w:tcPr>
            <w:tcW w:w="3402" w:type="dxa"/>
            <w:gridSpan w:val="2"/>
            <w:vAlign w:val="center"/>
          </w:tcPr>
          <w:p w14:paraId="3BC5EE56" w14:textId="542692EA"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 xml:space="preserve">SBU.7.3. Bilim, teknoloji, mühendislik ve matematik arasındaki ilişkiyi açıklar. SBU.7.6. </w:t>
            </w:r>
            <w:proofErr w:type="spellStart"/>
            <w:r w:rsidRPr="0019366B">
              <w:rPr>
                <w:rFonts w:ascii="Times New Roman" w:hAnsi="Times New Roman" w:cs="Times New Roman"/>
                <w:sz w:val="20"/>
                <w:szCs w:val="20"/>
              </w:rPr>
              <w:t>Sosyobilimsel</w:t>
            </w:r>
            <w:proofErr w:type="spellEnd"/>
            <w:r w:rsidRPr="0019366B">
              <w:rPr>
                <w:rFonts w:ascii="Times New Roman" w:hAnsi="Times New Roman" w:cs="Times New Roman"/>
                <w:sz w:val="20"/>
                <w:szCs w:val="20"/>
              </w:rPr>
              <w:t xml:space="preserve"> konularda mantıksal muhakeme yaparak karar verir.</w:t>
            </w:r>
          </w:p>
        </w:tc>
        <w:tc>
          <w:tcPr>
            <w:tcW w:w="2835" w:type="dxa"/>
            <w:vAlign w:val="center"/>
          </w:tcPr>
          <w:p w14:paraId="33553E82" w14:textId="7AAFC710"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 xml:space="preserve">3. GDO tarımının yapılmasının ekolojik dengeye ve ülke ekonomisine etkisini değerlendirme. </w:t>
            </w:r>
            <w:r w:rsidR="0019366B">
              <w:rPr>
                <w:rFonts w:ascii="Times New Roman" w:hAnsi="Times New Roman" w:cs="Times New Roman"/>
                <w:sz w:val="20"/>
                <w:szCs w:val="20"/>
              </w:rPr>
              <w:t xml:space="preserve">                            </w:t>
            </w:r>
            <w:r w:rsidRPr="0019366B">
              <w:rPr>
                <w:rFonts w:ascii="Times New Roman" w:hAnsi="Times New Roman" w:cs="Times New Roman"/>
                <w:sz w:val="20"/>
                <w:szCs w:val="20"/>
              </w:rPr>
              <w:t>4. GDO tarım uygulamalarının Türkiye’de sürdürülebilir tarım uygulamalarına etkisini analiz etme.</w:t>
            </w:r>
          </w:p>
        </w:tc>
        <w:tc>
          <w:tcPr>
            <w:tcW w:w="2835" w:type="dxa"/>
            <w:vAlign w:val="center"/>
          </w:tcPr>
          <w:p w14:paraId="13E125DD" w14:textId="77777777" w:rsidR="00E818A0" w:rsidRPr="0019366B" w:rsidRDefault="00E818A0" w:rsidP="00E818A0">
            <w:pPr>
              <w:rPr>
                <w:rFonts w:ascii="Times New Roman" w:hAnsi="Times New Roman" w:cs="Times New Roman"/>
                <w:sz w:val="20"/>
                <w:szCs w:val="20"/>
              </w:rPr>
            </w:pPr>
          </w:p>
        </w:tc>
        <w:tc>
          <w:tcPr>
            <w:tcW w:w="1635" w:type="dxa"/>
            <w:vAlign w:val="center"/>
          </w:tcPr>
          <w:p w14:paraId="684BDA8A" w14:textId="6082C58A" w:rsidR="00E818A0" w:rsidRPr="0019366B" w:rsidRDefault="00E818A0" w:rsidP="00E818A0">
            <w:pPr>
              <w:rPr>
                <w:rFonts w:ascii="Times New Roman" w:hAnsi="Times New Roman" w:cs="Times New Roman"/>
                <w:sz w:val="20"/>
                <w:szCs w:val="20"/>
              </w:rPr>
            </w:pPr>
          </w:p>
        </w:tc>
      </w:tr>
      <w:tr w:rsidR="00E818A0" w:rsidRPr="0019366B" w14:paraId="5C13E65B" w14:textId="77777777" w:rsidTr="00357FF8">
        <w:trPr>
          <w:cantSplit/>
          <w:trHeight w:val="183"/>
        </w:trPr>
        <w:tc>
          <w:tcPr>
            <w:tcW w:w="514" w:type="dxa"/>
            <w:vMerge/>
            <w:textDirection w:val="btLr"/>
            <w:vAlign w:val="center"/>
          </w:tcPr>
          <w:p w14:paraId="6C40F53D" w14:textId="77777777" w:rsidR="00E818A0" w:rsidRPr="0019366B" w:rsidRDefault="00E818A0" w:rsidP="00E818A0">
            <w:pPr>
              <w:ind w:left="113" w:right="113"/>
              <w:jc w:val="center"/>
              <w:rPr>
                <w:rFonts w:ascii="Times New Roman" w:hAnsi="Times New Roman" w:cs="Times New Roman"/>
                <w:sz w:val="20"/>
                <w:szCs w:val="20"/>
              </w:rPr>
            </w:pPr>
          </w:p>
        </w:tc>
        <w:tc>
          <w:tcPr>
            <w:tcW w:w="1134" w:type="dxa"/>
            <w:vAlign w:val="center"/>
          </w:tcPr>
          <w:p w14:paraId="130D1854" w14:textId="40245A36" w:rsidR="00E818A0" w:rsidRPr="0019366B" w:rsidRDefault="00E818A0" w:rsidP="00E818A0">
            <w:pPr>
              <w:jc w:val="center"/>
              <w:rPr>
                <w:rFonts w:ascii="Times New Roman" w:hAnsi="Times New Roman" w:cs="Times New Roman"/>
                <w:b/>
                <w:bCs/>
                <w:sz w:val="20"/>
                <w:szCs w:val="20"/>
              </w:rPr>
            </w:pPr>
            <w:r w:rsidRPr="0019366B">
              <w:rPr>
                <w:rFonts w:ascii="Times New Roman" w:hAnsi="Times New Roman" w:cs="Times New Roman"/>
                <w:b/>
                <w:bCs/>
                <w:sz w:val="20"/>
                <w:szCs w:val="20"/>
              </w:rPr>
              <w:t>18.HAFTA</w:t>
            </w:r>
            <w:r w:rsidRPr="0019366B">
              <w:rPr>
                <w:rFonts w:ascii="Times New Roman" w:hAnsi="Times New Roman" w:cs="Times New Roman"/>
                <w:b/>
                <w:bCs/>
                <w:sz w:val="20"/>
                <w:szCs w:val="20"/>
              </w:rPr>
              <w:br/>
              <w:t>(17-21)</w:t>
            </w:r>
          </w:p>
        </w:tc>
        <w:tc>
          <w:tcPr>
            <w:tcW w:w="709" w:type="dxa"/>
            <w:vAlign w:val="center"/>
          </w:tcPr>
          <w:p w14:paraId="786B0908" w14:textId="73999BB0" w:rsidR="00E818A0" w:rsidRPr="0019366B" w:rsidRDefault="00E818A0" w:rsidP="00E818A0">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3D4672CA" w14:textId="69FA5CF6" w:rsidR="00E818A0" w:rsidRPr="0019366B" w:rsidRDefault="00E818A0" w:rsidP="00E818A0">
            <w:pPr>
              <w:rPr>
                <w:rFonts w:ascii="Times New Roman" w:hAnsi="Times New Roman" w:cs="Times New Roman"/>
                <w:sz w:val="20"/>
                <w:szCs w:val="20"/>
              </w:rPr>
            </w:pPr>
          </w:p>
        </w:tc>
        <w:tc>
          <w:tcPr>
            <w:tcW w:w="3402" w:type="dxa"/>
            <w:gridSpan w:val="2"/>
            <w:vAlign w:val="center"/>
          </w:tcPr>
          <w:p w14:paraId="52AE8506" w14:textId="7F2B3CC8"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 xml:space="preserve">SBU.7.8. Disiplinler arası ilişkileri kullanır. </w:t>
            </w:r>
            <w:r w:rsidR="0019366B">
              <w:rPr>
                <w:rFonts w:ascii="Times New Roman" w:hAnsi="Times New Roman" w:cs="Times New Roman"/>
                <w:sz w:val="20"/>
                <w:szCs w:val="20"/>
              </w:rPr>
              <w:t xml:space="preserve">                                              </w:t>
            </w:r>
            <w:r w:rsidRPr="0019366B">
              <w:rPr>
                <w:rFonts w:ascii="Times New Roman" w:hAnsi="Times New Roman" w:cs="Times New Roman"/>
                <w:sz w:val="20"/>
                <w:szCs w:val="20"/>
              </w:rPr>
              <w:t>SBU.9.1. Bilimsel bilginin etik ilkelere bağlı kalarak oluşturulduğunu açıklar. SBU.9.2. Bilim uygulamalarında etik ilkelere önem verir.</w:t>
            </w:r>
          </w:p>
        </w:tc>
        <w:tc>
          <w:tcPr>
            <w:tcW w:w="2835" w:type="dxa"/>
            <w:vAlign w:val="center"/>
          </w:tcPr>
          <w:p w14:paraId="0C3228A0" w14:textId="11AB6EF1"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 xml:space="preserve">5. </w:t>
            </w:r>
            <w:proofErr w:type="spellStart"/>
            <w:r w:rsidRPr="0019366B">
              <w:rPr>
                <w:rFonts w:ascii="Times New Roman" w:hAnsi="Times New Roman" w:cs="Times New Roman"/>
                <w:sz w:val="20"/>
                <w:szCs w:val="20"/>
              </w:rPr>
              <w:t>GDO’lu</w:t>
            </w:r>
            <w:proofErr w:type="spellEnd"/>
            <w:r w:rsidRPr="0019366B">
              <w:rPr>
                <w:rFonts w:ascii="Times New Roman" w:hAnsi="Times New Roman" w:cs="Times New Roman"/>
                <w:sz w:val="20"/>
                <w:szCs w:val="20"/>
              </w:rPr>
              <w:t xml:space="preserve"> ürünleri küresel açlık sorunları açısından değerlendirme.</w:t>
            </w:r>
            <w:r w:rsidR="0019366B">
              <w:rPr>
                <w:rFonts w:ascii="Times New Roman" w:hAnsi="Times New Roman" w:cs="Times New Roman"/>
                <w:sz w:val="20"/>
                <w:szCs w:val="20"/>
              </w:rPr>
              <w:t xml:space="preserve">                                        </w:t>
            </w:r>
            <w:r w:rsidRPr="0019366B">
              <w:rPr>
                <w:rFonts w:ascii="Times New Roman" w:hAnsi="Times New Roman" w:cs="Times New Roman"/>
                <w:sz w:val="20"/>
                <w:szCs w:val="20"/>
              </w:rPr>
              <w:t xml:space="preserve"> 6. </w:t>
            </w:r>
            <w:proofErr w:type="spellStart"/>
            <w:r w:rsidRPr="0019366B">
              <w:rPr>
                <w:rFonts w:ascii="Times New Roman" w:hAnsi="Times New Roman" w:cs="Times New Roman"/>
                <w:sz w:val="20"/>
                <w:szCs w:val="20"/>
              </w:rPr>
              <w:t>GDO’lu</w:t>
            </w:r>
            <w:proofErr w:type="spellEnd"/>
            <w:r w:rsidRPr="0019366B">
              <w:rPr>
                <w:rFonts w:ascii="Times New Roman" w:hAnsi="Times New Roman" w:cs="Times New Roman"/>
                <w:sz w:val="20"/>
                <w:szCs w:val="20"/>
              </w:rPr>
              <w:t xml:space="preserve"> ürün tüketip tüketmeme konusunda karar verme.</w:t>
            </w:r>
            <w:r w:rsidR="0019366B">
              <w:rPr>
                <w:rFonts w:ascii="Times New Roman" w:hAnsi="Times New Roman" w:cs="Times New Roman"/>
                <w:sz w:val="20"/>
                <w:szCs w:val="20"/>
              </w:rPr>
              <w:t xml:space="preserve">                                          </w:t>
            </w:r>
            <w:r w:rsidRPr="0019366B">
              <w:rPr>
                <w:rFonts w:ascii="Times New Roman" w:hAnsi="Times New Roman" w:cs="Times New Roman"/>
                <w:sz w:val="20"/>
                <w:szCs w:val="20"/>
              </w:rPr>
              <w:t xml:space="preserve"> 7. </w:t>
            </w:r>
            <w:proofErr w:type="spellStart"/>
            <w:r w:rsidRPr="0019366B">
              <w:rPr>
                <w:rFonts w:ascii="Times New Roman" w:hAnsi="Times New Roman" w:cs="Times New Roman"/>
                <w:sz w:val="20"/>
                <w:szCs w:val="20"/>
              </w:rPr>
              <w:t>GDO’lu</w:t>
            </w:r>
            <w:proofErr w:type="spellEnd"/>
            <w:r w:rsidRPr="0019366B">
              <w:rPr>
                <w:rFonts w:ascii="Times New Roman" w:hAnsi="Times New Roman" w:cs="Times New Roman"/>
                <w:sz w:val="20"/>
                <w:szCs w:val="20"/>
              </w:rPr>
              <w:t xml:space="preserve"> ürünleri etik konular açısından tartışma.</w:t>
            </w:r>
          </w:p>
        </w:tc>
        <w:tc>
          <w:tcPr>
            <w:tcW w:w="2835" w:type="dxa"/>
            <w:vAlign w:val="center"/>
          </w:tcPr>
          <w:p w14:paraId="1866E322" w14:textId="114E9547" w:rsidR="00E818A0" w:rsidRPr="0019366B" w:rsidRDefault="00E818A0" w:rsidP="00E818A0">
            <w:pPr>
              <w:rPr>
                <w:rFonts w:ascii="Times New Roman" w:hAnsi="Times New Roman" w:cs="Times New Roman"/>
                <w:sz w:val="20"/>
                <w:szCs w:val="20"/>
              </w:rPr>
            </w:pPr>
          </w:p>
        </w:tc>
        <w:tc>
          <w:tcPr>
            <w:tcW w:w="1635" w:type="dxa"/>
            <w:vAlign w:val="center"/>
          </w:tcPr>
          <w:p w14:paraId="7B4D35BF" w14:textId="6A09E36E" w:rsidR="00E818A0" w:rsidRPr="0019366B" w:rsidRDefault="00E818A0" w:rsidP="00E818A0">
            <w:pPr>
              <w:rPr>
                <w:rFonts w:ascii="Times New Roman" w:hAnsi="Times New Roman" w:cs="Times New Roman"/>
                <w:sz w:val="20"/>
                <w:szCs w:val="20"/>
              </w:rPr>
            </w:pPr>
          </w:p>
        </w:tc>
      </w:tr>
      <w:tr w:rsidR="002333A8" w:rsidRPr="0019366B" w14:paraId="1FB36E20" w14:textId="599B7C56" w:rsidTr="009D3D90">
        <w:trPr>
          <w:cantSplit/>
          <w:trHeight w:val="225"/>
        </w:trPr>
        <w:tc>
          <w:tcPr>
            <w:tcW w:w="14340" w:type="dxa"/>
            <w:gridSpan w:val="9"/>
            <w:vAlign w:val="center"/>
          </w:tcPr>
          <w:p w14:paraId="26AF95E3" w14:textId="5236F2CC" w:rsidR="00E337D4" w:rsidRPr="0019366B" w:rsidRDefault="00E337D4" w:rsidP="00E337D4">
            <w:pPr>
              <w:jc w:val="center"/>
              <w:rPr>
                <w:rFonts w:ascii="Times New Roman" w:hAnsi="Times New Roman" w:cs="Times New Roman"/>
                <w:b/>
                <w:bCs/>
                <w:color w:val="000000" w:themeColor="text1"/>
                <w:sz w:val="32"/>
                <w:szCs w:val="32"/>
              </w:rPr>
            </w:pPr>
            <w:r w:rsidRPr="0019366B">
              <w:rPr>
                <w:rFonts w:ascii="Times New Roman" w:hAnsi="Times New Roman" w:cs="Times New Roman"/>
                <w:b/>
                <w:bCs/>
                <w:color w:val="000000" w:themeColor="text1"/>
                <w:sz w:val="32"/>
                <w:szCs w:val="32"/>
              </w:rPr>
              <w:t xml:space="preserve">2021-2022 EĞİTİM ÖĞRETİM YILI </w:t>
            </w:r>
            <w:r w:rsidR="00357FF8" w:rsidRPr="0019366B">
              <w:rPr>
                <w:rFonts w:ascii="Times New Roman" w:hAnsi="Times New Roman" w:cs="Times New Roman"/>
                <w:b/>
                <w:bCs/>
                <w:color w:val="000000" w:themeColor="text1"/>
                <w:sz w:val="32"/>
                <w:szCs w:val="32"/>
              </w:rPr>
              <w:t>8</w:t>
            </w:r>
            <w:r w:rsidRPr="0019366B">
              <w:rPr>
                <w:rFonts w:ascii="Times New Roman" w:hAnsi="Times New Roman" w:cs="Times New Roman"/>
                <w:b/>
                <w:bCs/>
                <w:color w:val="000000" w:themeColor="text1"/>
                <w:sz w:val="32"/>
                <w:szCs w:val="32"/>
              </w:rPr>
              <w:t xml:space="preserve">.SINIFLAR SEÇMELİ BİLİM UYGULAMALARI DERSİ ÜNİTELENDİRİLMİŞ </w:t>
            </w:r>
            <w:hyperlink r:id="rId13" w:history="1">
              <w:r w:rsidRPr="0019366B">
                <w:rPr>
                  <w:rStyle w:val="Kpr"/>
                  <w:rFonts w:ascii="Times New Roman" w:hAnsi="Times New Roman" w:cs="Times New Roman"/>
                  <w:b/>
                  <w:bCs/>
                  <w:color w:val="000000" w:themeColor="text1"/>
                  <w:sz w:val="32"/>
                  <w:szCs w:val="32"/>
                  <w:u w:val="none"/>
                </w:rPr>
                <w:t>YILLIK PLAN</w:t>
              </w:r>
            </w:hyperlink>
          </w:p>
          <w:p w14:paraId="3CFDCDF4" w14:textId="79137193" w:rsidR="002333A8" w:rsidRPr="0019366B" w:rsidRDefault="002333A8" w:rsidP="002F7F86">
            <w:pPr>
              <w:rPr>
                <w:rFonts w:ascii="Times New Roman" w:hAnsi="Times New Roman" w:cs="Times New Roman"/>
                <w:sz w:val="32"/>
                <w:szCs w:val="32"/>
              </w:rPr>
            </w:pPr>
            <w:r w:rsidRPr="0019366B">
              <w:rPr>
                <w:rFonts w:ascii="Times New Roman" w:hAnsi="Times New Roman" w:cs="Times New Roman"/>
                <w:b/>
                <w:bCs/>
                <w:sz w:val="32"/>
                <w:szCs w:val="32"/>
              </w:rPr>
              <w:t>II.DÖNEM</w:t>
            </w:r>
          </w:p>
        </w:tc>
      </w:tr>
      <w:tr w:rsidR="00E818A0" w:rsidRPr="0019366B" w14:paraId="1A870455" w14:textId="77777777" w:rsidTr="00357FF8">
        <w:trPr>
          <w:cantSplit/>
          <w:trHeight w:val="168"/>
        </w:trPr>
        <w:tc>
          <w:tcPr>
            <w:tcW w:w="514" w:type="dxa"/>
            <w:vMerge w:val="restart"/>
            <w:textDirection w:val="btLr"/>
            <w:vAlign w:val="center"/>
          </w:tcPr>
          <w:p w14:paraId="60C01FD4" w14:textId="6E20F331" w:rsidR="00E818A0" w:rsidRPr="0019366B" w:rsidRDefault="00E818A0" w:rsidP="00E818A0">
            <w:pPr>
              <w:ind w:left="113" w:right="113"/>
              <w:jc w:val="center"/>
              <w:rPr>
                <w:rFonts w:ascii="Times New Roman" w:hAnsi="Times New Roman" w:cs="Times New Roman"/>
                <w:sz w:val="20"/>
                <w:szCs w:val="20"/>
              </w:rPr>
            </w:pPr>
            <w:r w:rsidRPr="0019366B">
              <w:rPr>
                <w:rFonts w:ascii="Times New Roman" w:hAnsi="Times New Roman" w:cs="Times New Roman"/>
                <w:sz w:val="20"/>
                <w:szCs w:val="20"/>
              </w:rPr>
              <w:t>ŞUBAT</w:t>
            </w:r>
          </w:p>
        </w:tc>
        <w:tc>
          <w:tcPr>
            <w:tcW w:w="1134" w:type="dxa"/>
            <w:vAlign w:val="center"/>
          </w:tcPr>
          <w:p w14:paraId="459200B0" w14:textId="1EC4693A" w:rsidR="00E818A0" w:rsidRPr="0019366B" w:rsidRDefault="00E818A0" w:rsidP="00E818A0">
            <w:pPr>
              <w:jc w:val="center"/>
              <w:rPr>
                <w:rFonts w:ascii="Times New Roman" w:hAnsi="Times New Roman" w:cs="Times New Roman"/>
                <w:b/>
                <w:bCs/>
                <w:sz w:val="20"/>
                <w:szCs w:val="20"/>
              </w:rPr>
            </w:pPr>
            <w:r w:rsidRPr="0019366B">
              <w:rPr>
                <w:rFonts w:ascii="Times New Roman" w:hAnsi="Times New Roman" w:cs="Times New Roman"/>
                <w:b/>
                <w:bCs/>
                <w:sz w:val="20"/>
                <w:szCs w:val="20"/>
              </w:rPr>
              <w:t>19.HAFTA</w:t>
            </w:r>
            <w:r w:rsidRPr="0019366B">
              <w:rPr>
                <w:rFonts w:ascii="Times New Roman" w:hAnsi="Times New Roman" w:cs="Times New Roman"/>
                <w:b/>
                <w:bCs/>
                <w:sz w:val="20"/>
                <w:szCs w:val="20"/>
              </w:rPr>
              <w:br/>
              <w:t>(7-13)</w:t>
            </w:r>
          </w:p>
        </w:tc>
        <w:tc>
          <w:tcPr>
            <w:tcW w:w="709" w:type="dxa"/>
            <w:vAlign w:val="center"/>
          </w:tcPr>
          <w:p w14:paraId="0D314685" w14:textId="1C401CBA" w:rsidR="00E818A0" w:rsidRPr="0019366B" w:rsidRDefault="00E818A0" w:rsidP="00E818A0">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366B02FB" w14:textId="6422994A"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6-) Saygı</w:t>
            </w:r>
          </w:p>
        </w:tc>
        <w:tc>
          <w:tcPr>
            <w:tcW w:w="3402" w:type="dxa"/>
            <w:gridSpan w:val="2"/>
            <w:vAlign w:val="center"/>
          </w:tcPr>
          <w:p w14:paraId="425E2688" w14:textId="5570EFA6"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SBU.4.1. Bilimsel bilginin gelişiminin her aşamasında hayal gücü ve üretkenliğin öneminin farkına varır. SBU.7.7. İletişimi etkili kullanarak bilginin yayılımını sağlar.</w:t>
            </w:r>
          </w:p>
        </w:tc>
        <w:tc>
          <w:tcPr>
            <w:tcW w:w="2835" w:type="dxa"/>
            <w:vAlign w:val="center"/>
          </w:tcPr>
          <w:p w14:paraId="3D03C4B0" w14:textId="77777777" w:rsid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 xml:space="preserve">Kablosuz İletişim </w:t>
            </w:r>
          </w:p>
          <w:p w14:paraId="30F916F5" w14:textId="78CBC9A5"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1. Kablosuz iletişimin nasıl gerçekleştiğini araştırarak sunma.</w:t>
            </w:r>
          </w:p>
        </w:tc>
        <w:tc>
          <w:tcPr>
            <w:tcW w:w="2835" w:type="dxa"/>
            <w:vAlign w:val="center"/>
          </w:tcPr>
          <w:p w14:paraId="4EC325BE" w14:textId="3D1B926C" w:rsidR="00E818A0" w:rsidRPr="0019366B" w:rsidRDefault="00E818A0" w:rsidP="00E818A0">
            <w:pPr>
              <w:rPr>
                <w:rFonts w:ascii="Times New Roman" w:hAnsi="Times New Roman" w:cs="Times New Roman"/>
                <w:sz w:val="20"/>
                <w:szCs w:val="20"/>
              </w:rPr>
            </w:pPr>
          </w:p>
        </w:tc>
        <w:tc>
          <w:tcPr>
            <w:tcW w:w="1635" w:type="dxa"/>
            <w:vAlign w:val="center"/>
          </w:tcPr>
          <w:p w14:paraId="5EF28FE4" w14:textId="73C45A25" w:rsidR="00E818A0" w:rsidRPr="0019366B" w:rsidRDefault="00E818A0" w:rsidP="00E818A0">
            <w:pPr>
              <w:rPr>
                <w:rFonts w:ascii="Times New Roman" w:hAnsi="Times New Roman" w:cs="Times New Roman"/>
                <w:sz w:val="20"/>
                <w:szCs w:val="20"/>
              </w:rPr>
            </w:pPr>
          </w:p>
        </w:tc>
      </w:tr>
      <w:tr w:rsidR="00E818A0" w:rsidRPr="0019366B" w14:paraId="048D0233" w14:textId="77777777" w:rsidTr="00357FF8">
        <w:trPr>
          <w:cantSplit/>
          <w:trHeight w:val="240"/>
        </w:trPr>
        <w:tc>
          <w:tcPr>
            <w:tcW w:w="514" w:type="dxa"/>
            <w:vMerge/>
            <w:textDirection w:val="btLr"/>
            <w:vAlign w:val="center"/>
          </w:tcPr>
          <w:p w14:paraId="64379AF4" w14:textId="77777777" w:rsidR="00E818A0" w:rsidRPr="0019366B" w:rsidRDefault="00E818A0" w:rsidP="00E818A0">
            <w:pPr>
              <w:ind w:left="113" w:right="113"/>
              <w:jc w:val="center"/>
              <w:rPr>
                <w:rFonts w:ascii="Times New Roman" w:hAnsi="Times New Roman" w:cs="Times New Roman"/>
                <w:sz w:val="20"/>
                <w:szCs w:val="20"/>
              </w:rPr>
            </w:pPr>
          </w:p>
        </w:tc>
        <w:tc>
          <w:tcPr>
            <w:tcW w:w="1134" w:type="dxa"/>
            <w:vAlign w:val="center"/>
          </w:tcPr>
          <w:p w14:paraId="4440749B" w14:textId="25E9F7B6" w:rsidR="00E818A0" w:rsidRPr="0019366B" w:rsidRDefault="00E818A0" w:rsidP="00E818A0">
            <w:pPr>
              <w:jc w:val="center"/>
              <w:rPr>
                <w:rFonts w:ascii="Times New Roman" w:hAnsi="Times New Roman" w:cs="Times New Roman"/>
                <w:b/>
                <w:bCs/>
                <w:sz w:val="20"/>
                <w:szCs w:val="20"/>
              </w:rPr>
            </w:pPr>
            <w:r w:rsidRPr="0019366B">
              <w:rPr>
                <w:rFonts w:ascii="Times New Roman" w:hAnsi="Times New Roman" w:cs="Times New Roman"/>
                <w:b/>
                <w:bCs/>
                <w:sz w:val="20"/>
                <w:szCs w:val="20"/>
              </w:rPr>
              <w:t>20.HAFTA</w:t>
            </w:r>
            <w:r w:rsidRPr="0019366B">
              <w:rPr>
                <w:rFonts w:ascii="Times New Roman" w:hAnsi="Times New Roman" w:cs="Times New Roman"/>
                <w:b/>
                <w:bCs/>
                <w:sz w:val="20"/>
                <w:szCs w:val="20"/>
              </w:rPr>
              <w:br/>
              <w:t>(14-20)</w:t>
            </w:r>
          </w:p>
        </w:tc>
        <w:tc>
          <w:tcPr>
            <w:tcW w:w="709" w:type="dxa"/>
            <w:vAlign w:val="center"/>
          </w:tcPr>
          <w:p w14:paraId="77C642B6" w14:textId="68E47B65" w:rsidR="00E818A0" w:rsidRPr="0019366B" w:rsidRDefault="00E818A0" w:rsidP="00E818A0">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0BFA293F" w14:textId="7A6578CD" w:rsidR="00E818A0" w:rsidRPr="0019366B" w:rsidRDefault="00E818A0" w:rsidP="00E818A0">
            <w:pPr>
              <w:rPr>
                <w:rFonts w:ascii="Times New Roman" w:hAnsi="Times New Roman" w:cs="Times New Roman"/>
                <w:sz w:val="20"/>
                <w:szCs w:val="20"/>
              </w:rPr>
            </w:pPr>
          </w:p>
        </w:tc>
        <w:tc>
          <w:tcPr>
            <w:tcW w:w="3402" w:type="dxa"/>
            <w:gridSpan w:val="2"/>
            <w:vAlign w:val="center"/>
          </w:tcPr>
          <w:p w14:paraId="170D035F" w14:textId="3759FF47"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SBU.4.1. Bilimsel bilginin gelişiminin her aşamasında hayal gücü ve üretkenliğin öneminin farkına varır. SBU.7.7. İletişimi etkili kullanarak bilginin yayılımını sağlar.</w:t>
            </w:r>
          </w:p>
        </w:tc>
        <w:tc>
          <w:tcPr>
            <w:tcW w:w="2835" w:type="dxa"/>
            <w:vAlign w:val="center"/>
          </w:tcPr>
          <w:p w14:paraId="694710CD" w14:textId="167B4049"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2. Kablosuz iletişim teknolojilerinin sağlığa etkilerini tartışma.</w:t>
            </w:r>
          </w:p>
        </w:tc>
        <w:tc>
          <w:tcPr>
            <w:tcW w:w="2835" w:type="dxa"/>
            <w:vAlign w:val="center"/>
          </w:tcPr>
          <w:p w14:paraId="22D7AC17" w14:textId="77777777" w:rsidR="00E818A0" w:rsidRPr="0019366B" w:rsidRDefault="00E818A0" w:rsidP="00E818A0">
            <w:pPr>
              <w:rPr>
                <w:rFonts w:ascii="Times New Roman" w:hAnsi="Times New Roman" w:cs="Times New Roman"/>
                <w:sz w:val="20"/>
                <w:szCs w:val="20"/>
              </w:rPr>
            </w:pPr>
          </w:p>
        </w:tc>
        <w:tc>
          <w:tcPr>
            <w:tcW w:w="1635" w:type="dxa"/>
            <w:vAlign w:val="center"/>
          </w:tcPr>
          <w:p w14:paraId="665C78A3" w14:textId="3D19D39B" w:rsidR="00E818A0" w:rsidRPr="0019366B" w:rsidRDefault="00E818A0" w:rsidP="00E818A0">
            <w:pPr>
              <w:rPr>
                <w:rFonts w:ascii="Times New Roman" w:hAnsi="Times New Roman" w:cs="Times New Roman"/>
                <w:sz w:val="20"/>
                <w:szCs w:val="20"/>
              </w:rPr>
            </w:pPr>
          </w:p>
        </w:tc>
      </w:tr>
      <w:tr w:rsidR="00E818A0" w:rsidRPr="0019366B" w14:paraId="10617388" w14:textId="77777777" w:rsidTr="00357FF8">
        <w:trPr>
          <w:cantSplit/>
          <w:trHeight w:val="210"/>
        </w:trPr>
        <w:tc>
          <w:tcPr>
            <w:tcW w:w="514" w:type="dxa"/>
            <w:vMerge/>
            <w:textDirection w:val="btLr"/>
            <w:vAlign w:val="center"/>
          </w:tcPr>
          <w:p w14:paraId="63F8297F" w14:textId="77777777" w:rsidR="00E818A0" w:rsidRPr="0019366B" w:rsidRDefault="00E818A0" w:rsidP="00E818A0">
            <w:pPr>
              <w:ind w:left="113" w:right="113"/>
              <w:jc w:val="center"/>
              <w:rPr>
                <w:rFonts w:ascii="Times New Roman" w:hAnsi="Times New Roman" w:cs="Times New Roman"/>
                <w:sz w:val="20"/>
                <w:szCs w:val="20"/>
              </w:rPr>
            </w:pPr>
          </w:p>
        </w:tc>
        <w:tc>
          <w:tcPr>
            <w:tcW w:w="1134" w:type="dxa"/>
            <w:vAlign w:val="center"/>
          </w:tcPr>
          <w:p w14:paraId="425CCD1F" w14:textId="1ABDC1A5" w:rsidR="00E818A0" w:rsidRPr="0019366B" w:rsidRDefault="00E818A0" w:rsidP="00E818A0">
            <w:pPr>
              <w:jc w:val="center"/>
              <w:rPr>
                <w:rFonts w:ascii="Times New Roman" w:hAnsi="Times New Roman" w:cs="Times New Roman"/>
                <w:b/>
                <w:bCs/>
                <w:sz w:val="20"/>
                <w:szCs w:val="20"/>
              </w:rPr>
            </w:pPr>
            <w:r w:rsidRPr="0019366B">
              <w:rPr>
                <w:rFonts w:ascii="Times New Roman" w:hAnsi="Times New Roman" w:cs="Times New Roman"/>
                <w:b/>
                <w:bCs/>
                <w:sz w:val="20"/>
                <w:szCs w:val="20"/>
              </w:rPr>
              <w:t>21.HAFTA</w:t>
            </w:r>
            <w:r w:rsidRPr="0019366B">
              <w:rPr>
                <w:rFonts w:ascii="Times New Roman" w:hAnsi="Times New Roman" w:cs="Times New Roman"/>
                <w:b/>
                <w:bCs/>
                <w:sz w:val="20"/>
                <w:szCs w:val="20"/>
              </w:rPr>
              <w:br/>
              <w:t>(21-27)</w:t>
            </w:r>
          </w:p>
        </w:tc>
        <w:tc>
          <w:tcPr>
            <w:tcW w:w="709" w:type="dxa"/>
            <w:vAlign w:val="center"/>
          </w:tcPr>
          <w:p w14:paraId="7D35EBE2" w14:textId="6F1781D6" w:rsidR="00E818A0" w:rsidRPr="0019366B" w:rsidRDefault="00E818A0" w:rsidP="00E818A0">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18A74433" w14:textId="1685E3F5" w:rsidR="00E818A0" w:rsidRPr="0019366B" w:rsidRDefault="00E818A0" w:rsidP="00E818A0">
            <w:pPr>
              <w:rPr>
                <w:rFonts w:ascii="Times New Roman" w:hAnsi="Times New Roman" w:cs="Times New Roman"/>
                <w:sz w:val="20"/>
                <w:szCs w:val="20"/>
              </w:rPr>
            </w:pPr>
          </w:p>
        </w:tc>
        <w:tc>
          <w:tcPr>
            <w:tcW w:w="3402" w:type="dxa"/>
            <w:gridSpan w:val="2"/>
            <w:vAlign w:val="center"/>
          </w:tcPr>
          <w:p w14:paraId="63F01F2F" w14:textId="5C7EA299"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SBU.4.1. Bilimsel bilginin gelişiminin her aşamasında hayal gücü ve üretkenliğin öneminin farkına varır. SBU.7.7. İletişimi etkili kullanarak bilginin yayılımını sağlar.</w:t>
            </w:r>
          </w:p>
        </w:tc>
        <w:tc>
          <w:tcPr>
            <w:tcW w:w="2835" w:type="dxa"/>
            <w:vAlign w:val="center"/>
          </w:tcPr>
          <w:p w14:paraId="0DE932EE" w14:textId="0130A6D2" w:rsidR="00E818A0" w:rsidRPr="0019366B" w:rsidRDefault="00E818A0" w:rsidP="00E818A0">
            <w:pPr>
              <w:rPr>
                <w:rFonts w:ascii="Times New Roman" w:hAnsi="Times New Roman" w:cs="Times New Roman"/>
                <w:sz w:val="20"/>
                <w:szCs w:val="20"/>
              </w:rPr>
            </w:pPr>
          </w:p>
        </w:tc>
        <w:tc>
          <w:tcPr>
            <w:tcW w:w="2835" w:type="dxa"/>
            <w:vAlign w:val="center"/>
          </w:tcPr>
          <w:p w14:paraId="3A665DB3" w14:textId="427C7498" w:rsidR="00E818A0" w:rsidRPr="0019366B" w:rsidRDefault="00E818A0" w:rsidP="00E818A0">
            <w:pPr>
              <w:rPr>
                <w:rFonts w:ascii="Times New Roman" w:hAnsi="Times New Roman" w:cs="Times New Roman"/>
                <w:sz w:val="20"/>
                <w:szCs w:val="20"/>
              </w:rPr>
            </w:pPr>
          </w:p>
        </w:tc>
        <w:tc>
          <w:tcPr>
            <w:tcW w:w="1635" w:type="dxa"/>
            <w:vAlign w:val="center"/>
          </w:tcPr>
          <w:p w14:paraId="46539AAB" w14:textId="0E0D96FF" w:rsidR="00E818A0" w:rsidRPr="0019366B" w:rsidRDefault="00E818A0" w:rsidP="00E818A0">
            <w:pPr>
              <w:rPr>
                <w:rFonts w:ascii="Times New Roman" w:hAnsi="Times New Roman" w:cs="Times New Roman"/>
                <w:sz w:val="20"/>
                <w:szCs w:val="20"/>
              </w:rPr>
            </w:pPr>
          </w:p>
        </w:tc>
      </w:tr>
      <w:tr w:rsidR="00E818A0" w:rsidRPr="0019366B" w14:paraId="129C86A1" w14:textId="77777777" w:rsidTr="00357FF8">
        <w:trPr>
          <w:cantSplit/>
          <w:trHeight w:val="138"/>
        </w:trPr>
        <w:tc>
          <w:tcPr>
            <w:tcW w:w="514" w:type="dxa"/>
            <w:vMerge w:val="restart"/>
            <w:textDirection w:val="btLr"/>
            <w:vAlign w:val="center"/>
          </w:tcPr>
          <w:p w14:paraId="0CD9F5E7" w14:textId="220729E5" w:rsidR="00E818A0" w:rsidRPr="0019366B" w:rsidRDefault="00E818A0" w:rsidP="00E818A0">
            <w:pPr>
              <w:ind w:left="113" w:right="113"/>
              <w:jc w:val="center"/>
              <w:rPr>
                <w:rFonts w:ascii="Times New Roman" w:hAnsi="Times New Roman" w:cs="Times New Roman"/>
                <w:sz w:val="20"/>
                <w:szCs w:val="20"/>
              </w:rPr>
            </w:pPr>
            <w:r w:rsidRPr="0019366B">
              <w:rPr>
                <w:rFonts w:ascii="Times New Roman" w:hAnsi="Times New Roman" w:cs="Times New Roman"/>
                <w:sz w:val="20"/>
                <w:szCs w:val="20"/>
              </w:rPr>
              <w:t xml:space="preserve">MART </w:t>
            </w:r>
            <w:hyperlink r:id="rId14" w:history="1">
              <w:r w:rsidRPr="0019366B">
                <w:rPr>
                  <w:rStyle w:val="Kpr"/>
                  <w:rFonts w:ascii="Times New Roman" w:hAnsi="Times New Roman" w:cs="Times New Roman"/>
                  <w:color w:val="FFFFFF" w:themeColor="background1"/>
                  <w:sz w:val="20"/>
                  <w:szCs w:val="20"/>
                </w:rPr>
                <w:t>ortaokul matematik</w:t>
              </w:r>
            </w:hyperlink>
          </w:p>
        </w:tc>
        <w:tc>
          <w:tcPr>
            <w:tcW w:w="1134" w:type="dxa"/>
            <w:vAlign w:val="center"/>
          </w:tcPr>
          <w:p w14:paraId="20BB631B" w14:textId="5C098F38" w:rsidR="00E818A0" w:rsidRPr="0019366B" w:rsidRDefault="00E818A0" w:rsidP="00E818A0">
            <w:pPr>
              <w:jc w:val="center"/>
              <w:rPr>
                <w:rFonts w:ascii="Times New Roman" w:hAnsi="Times New Roman" w:cs="Times New Roman"/>
                <w:b/>
                <w:bCs/>
                <w:sz w:val="20"/>
                <w:szCs w:val="20"/>
              </w:rPr>
            </w:pPr>
            <w:r w:rsidRPr="0019366B">
              <w:rPr>
                <w:rFonts w:ascii="Times New Roman" w:hAnsi="Times New Roman" w:cs="Times New Roman"/>
                <w:b/>
                <w:bCs/>
                <w:sz w:val="20"/>
                <w:szCs w:val="20"/>
              </w:rPr>
              <w:t>22.HAFTA</w:t>
            </w:r>
            <w:r w:rsidRPr="0019366B">
              <w:rPr>
                <w:rFonts w:ascii="Times New Roman" w:hAnsi="Times New Roman" w:cs="Times New Roman"/>
                <w:b/>
                <w:bCs/>
                <w:sz w:val="20"/>
                <w:szCs w:val="20"/>
              </w:rPr>
              <w:br/>
              <w:t>(28-06)</w:t>
            </w:r>
          </w:p>
        </w:tc>
        <w:tc>
          <w:tcPr>
            <w:tcW w:w="709" w:type="dxa"/>
            <w:vAlign w:val="center"/>
          </w:tcPr>
          <w:p w14:paraId="4FD5C186" w14:textId="7D51B109" w:rsidR="00E818A0" w:rsidRPr="0019366B" w:rsidRDefault="00E818A0" w:rsidP="00E818A0">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566E0CCB" w14:textId="63B75CC5"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7-) Sevgi</w:t>
            </w:r>
          </w:p>
        </w:tc>
        <w:tc>
          <w:tcPr>
            <w:tcW w:w="3402" w:type="dxa"/>
            <w:gridSpan w:val="2"/>
            <w:vAlign w:val="center"/>
          </w:tcPr>
          <w:p w14:paraId="1FB5C578" w14:textId="77777777" w:rsid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 xml:space="preserve">SBU.4.1. Bilimsel bilginin gelişiminin her aşamasında hayal gücü ve üretkenliğin öneminin farkına varır. </w:t>
            </w:r>
          </w:p>
          <w:p w14:paraId="3A907D3D" w14:textId="542161E7" w:rsid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 xml:space="preserve">SBU.7.7. İletişimi etkili kullanarak bilginin yayılımını sağlar. </w:t>
            </w:r>
          </w:p>
          <w:p w14:paraId="56ED9CCA" w14:textId="1D6804E5"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SBU.10.1. Ürün oluşturmada “mühendislik tasarım ve girişimcilik sürecini” uygular.</w:t>
            </w:r>
          </w:p>
        </w:tc>
        <w:tc>
          <w:tcPr>
            <w:tcW w:w="2835" w:type="dxa"/>
            <w:vAlign w:val="center"/>
          </w:tcPr>
          <w:p w14:paraId="74A4D170" w14:textId="5CB16B23"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 xml:space="preserve">Ulaşım 1. Basit araç gereçlerle bir ulaşım aracı tasarlayarak yapma. </w:t>
            </w:r>
            <w:r w:rsidR="0019366B">
              <w:rPr>
                <w:rFonts w:ascii="Times New Roman" w:hAnsi="Times New Roman" w:cs="Times New Roman"/>
                <w:sz w:val="20"/>
                <w:szCs w:val="20"/>
              </w:rPr>
              <w:t xml:space="preserve">                                        </w:t>
            </w:r>
            <w:r w:rsidRPr="0019366B">
              <w:rPr>
                <w:rFonts w:ascii="Times New Roman" w:hAnsi="Times New Roman" w:cs="Times New Roman"/>
                <w:sz w:val="20"/>
                <w:szCs w:val="20"/>
              </w:rPr>
              <w:t>- Günlük yaşamda ihtiyaç duyulan bir araç tasarlama.</w:t>
            </w:r>
            <w:r w:rsidR="0019366B">
              <w:rPr>
                <w:rFonts w:ascii="Times New Roman" w:hAnsi="Times New Roman" w:cs="Times New Roman"/>
                <w:sz w:val="20"/>
                <w:szCs w:val="20"/>
              </w:rPr>
              <w:t xml:space="preserve">                            </w:t>
            </w:r>
            <w:r w:rsidRPr="0019366B">
              <w:rPr>
                <w:rFonts w:ascii="Times New Roman" w:hAnsi="Times New Roman" w:cs="Times New Roman"/>
                <w:sz w:val="20"/>
                <w:szCs w:val="20"/>
              </w:rPr>
              <w:t xml:space="preserve"> - Elektrik motorunun çalışma prensibini, basit makinelerin çalışma prensibini, basınç gibi bilimsel bilgileri dikkate alarak tasarımını yapma.</w:t>
            </w:r>
          </w:p>
        </w:tc>
        <w:tc>
          <w:tcPr>
            <w:tcW w:w="2835" w:type="dxa"/>
            <w:vAlign w:val="center"/>
          </w:tcPr>
          <w:p w14:paraId="3074C6A0" w14:textId="6E59032E" w:rsidR="00E818A0" w:rsidRPr="0019366B" w:rsidRDefault="00E818A0" w:rsidP="00357FF8">
            <w:pPr>
              <w:rPr>
                <w:rFonts w:ascii="Times New Roman" w:hAnsi="Times New Roman" w:cs="Times New Roman"/>
                <w:sz w:val="20"/>
                <w:szCs w:val="20"/>
              </w:rPr>
            </w:pPr>
            <w:r w:rsidRPr="0019366B">
              <w:rPr>
                <w:rFonts w:ascii="Times New Roman" w:hAnsi="Times New Roman" w:cs="Times New Roman"/>
                <w:sz w:val="20"/>
                <w:szCs w:val="20"/>
              </w:rPr>
              <w:t xml:space="preserve">a) Günlük hayattan veya </w:t>
            </w:r>
            <w:proofErr w:type="spellStart"/>
            <w:r w:rsidRPr="0019366B">
              <w:rPr>
                <w:rFonts w:ascii="Times New Roman" w:hAnsi="Times New Roman" w:cs="Times New Roman"/>
                <w:sz w:val="20"/>
                <w:szCs w:val="20"/>
              </w:rPr>
              <w:t>edüstriyel</w:t>
            </w:r>
            <w:proofErr w:type="spellEnd"/>
            <w:r w:rsidRPr="0019366B">
              <w:rPr>
                <w:rFonts w:ascii="Times New Roman" w:hAnsi="Times New Roman" w:cs="Times New Roman"/>
                <w:sz w:val="20"/>
                <w:szCs w:val="20"/>
              </w:rPr>
              <w:t xml:space="preserve"> ihtiyaçlardan yola çıkarak bir problem tanımlar. - Problemin malzeme, zaman ve maliyet kriterleri kapsamında ele alınması beklenir. </w:t>
            </w:r>
            <w:r w:rsidR="0019366B">
              <w:rPr>
                <w:rFonts w:ascii="Times New Roman" w:hAnsi="Times New Roman" w:cs="Times New Roman"/>
                <w:sz w:val="20"/>
                <w:szCs w:val="20"/>
              </w:rPr>
              <w:t xml:space="preserve">                                 </w:t>
            </w:r>
            <w:r w:rsidRPr="0019366B">
              <w:rPr>
                <w:rFonts w:ascii="Times New Roman" w:hAnsi="Times New Roman" w:cs="Times New Roman"/>
                <w:sz w:val="20"/>
                <w:szCs w:val="20"/>
              </w:rPr>
              <w:t>- Problemin günlük hayatta kullanılan veya karşılaşılan araç, nesne veya sistemleri geliştirmeye yönelik olması istenir. b) Problem için muhtemel çözümler üretir ve bunları karşılaştırarak kriterler kapsamında uygun olanı seçer. c) Ürünü tasarlar ve sunar. - Ürün tasarımı ve yapımı okul ortamında yapılır. - Öğrencilerden; ürün geliştirme aşamasında deneme yapmaları, bu denemeler sonucunda elde ettikleri nitel ve nicel verileri, gözlemleri kaydetmeleri ve grafik okuma veya oluşturma becerileriyle değerlendirmeleri beklenir. d) Ürünü pazarlamak için stratejiler geliştirir ve ürünü tanıtır. - Ürüne isim bulur, logo tasarlar, ürün tanıtımı için gazete, internet veya televizyon reklamı tasarlar.</w:t>
            </w:r>
          </w:p>
        </w:tc>
        <w:tc>
          <w:tcPr>
            <w:tcW w:w="1635" w:type="dxa"/>
            <w:vAlign w:val="center"/>
          </w:tcPr>
          <w:p w14:paraId="7203B0A4" w14:textId="73376D9B"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noProof/>
                <w:sz w:val="20"/>
                <w:szCs w:val="20"/>
              </w:rPr>
              <mc:AlternateContent>
                <mc:Choice Requires="wps">
                  <w:drawing>
                    <wp:anchor distT="0" distB="0" distL="114300" distR="114300" simplePos="0" relativeHeight="251702272" behindDoc="0" locked="0" layoutInCell="1" allowOverlap="1" wp14:anchorId="0BB5A4DD" wp14:editId="528266F5">
                      <wp:simplePos x="0" y="0"/>
                      <wp:positionH relativeFrom="column">
                        <wp:posOffset>-4445</wp:posOffset>
                      </wp:positionH>
                      <wp:positionV relativeFrom="paragraph">
                        <wp:posOffset>95885</wp:posOffset>
                      </wp:positionV>
                      <wp:extent cx="1800225" cy="200025"/>
                      <wp:effectExtent l="0" t="0" r="9525" b="9525"/>
                      <wp:wrapNone/>
                      <wp:docPr id="3" name="Metin Kutusu 3"/>
                      <wp:cNvGraphicFramePr/>
                      <a:graphic xmlns:a="http://schemas.openxmlformats.org/drawingml/2006/main">
                        <a:graphicData uri="http://schemas.microsoft.com/office/word/2010/wordprocessingShape">
                          <wps:wsp>
                            <wps:cNvSpPr txBox="1"/>
                            <wps:spPr>
                              <a:xfrm>
                                <a:off x="0" y="0"/>
                                <a:ext cx="1800225" cy="200025"/>
                              </a:xfrm>
                              <a:prstGeom prst="rect">
                                <a:avLst/>
                              </a:prstGeom>
                              <a:solidFill>
                                <a:schemeClr val="lt1"/>
                              </a:solidFill>
                              <a:ln w="6350">
                                <a:noFill/>
                              </a:ln>
                            </wps:spPr>
                            <wps:txbx>
                              <w:txbxContent>
                                <w:p w14:paraId="51BA86F6" w14:textId="77777777" w:rsidR="00E818A0" w:rsidRDefault="00E818A0" w:rsidP="002F7F86"/>
                                <w:p w14:paraId="7BD85BC3" w14:textId="77777777" w:rsidR="00E818A0" w:rsidRDefault="00E818A0" w:rsidP="002F7F86"/>
                                <w:p w14:paraId="36454439" w14:textId="77777777" w:rsidR="00E818A0" w:rsidRDefault="00E818A0" w:rsidP="002F7F86">
                                  <w:r>
                                    <w:t xml:space="preserve">Tüm matematik dosya </w:t>
                                  </w:r>
                                  <w:proofErr w:type="gramStart"/>
                                  <w:r>
                                    <w:t>doküman</w:t>
                                  </w:r>
                                  <w:proofErr w:type="gramEnd"/>
                                  <w:r>
                                    <w:t xml:space="preserve"> ve planlar için</w:t>
                                  </w:r>
                                </w:p>
                                <w:p w14:paraId="1A570644" w14:textId="77777777" w:rsidR="00E818A0" w:rsidRDefault="00E818A0" w:rsidP="002F7F86">
                                  <w:r>
                                    <w:t>ORTAOKULDOKUMAN.COM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B5A4DD" id="Metin Kutusu 3" o:spid="_x0000_s1028" type="#_x0000_t202" style="position:absolute;margin-left:-.35pt;margin-top:7.55pt;width:141.75pt;height:1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" fillcolor="white [3201]" stroked="f" strokeweight=".5pt">
                      <v:textbox>
                        <w:txbxContent>
                          <w:p w14:paraId="51BA86F6" w14:textId="77777777" w:rsidR="00E818A0" w:rsidRDefault="00E818A0" w:rsidP="002F7F86"/>
                          <w:p w14:paraId="7BD85BC3" w14:textId="77777777" w:rsidR="00E818A0" w:rsidRDefault="00E818A0" w:rsidP="002F7F86"/>
                          <w:p w14:paraId="36454439" w14:textId="77777777" w:rsidR="00E818A0" w:rsidRDefault="00E818A0" w:rsidP="002F7F86">
                            <w:r>
                              <w:t xml:space="preserve">Tüm matematik dosya </w:t>
                            </w:r>
                            <w:proofErr w:type="gramStart"/>
                            <w:r>
                              <w:t>doküman</w:t>
                            </w:r>
                            <w:proofErr w:type="gramEnd"/>
                            <w:r>
                              <w:t xml:space="preserve"> ve planlar için</w:t>
                            </w:r>
                          </w:p>
                          <w:p w14:paraId="1A570644" w14:textId="77777777" w:rsidR="00E818A0" w:rsidRDefault="00E818A0" w:rsidP="002F7F86">
                            <w:r>
                              <w:t>ORTAOKULDOKUMAN.COM</w:t>
                            </w:r>
                          </w:p>
                        </w:txbxContent>
                      </v:textbox>
                    </v:shape>
                  </w:pict>
                </mc:Fallback>
              </mc:AlternateContent>
            </w:r>
          </w:p>
        </w:tc>
      </w:tr>
      <w:tr w:rsidR="00E818A0" w:rsidRPr="0019366B" w14:paraId="3EBD063D" w14:textId="77777777" w:rsidTr="00357FF8">
        <w:trPr>
          <w:cantSplit/>
          <w:trHeight w:val="183"/>
        </w:trPr>
        <w:tc>
          <w:tcPr>
            <w:tcW w:w="514" w:type="dxa"/>
            <w:vMerge/>
            <w:textDirection w:val="btLr"/>
            <w:vAlign w:val="center"/>
          </w:tcPr>
          <w:p w14:paraId="5F9CD522" w14:textId="77777777" w:rsidR="00E818A0" w:rsidRPr="0019366B" w:rsidRDefault="00E818A0" w:rsidP="00E818A0">
            <w:pPr>
              <w:ind w:left="113" w:right="113"/>
              <w:jc w:val="center"/>
              <w:rPr>
                <w:rFonts w:ascii="Times New Roman" w:hAnsi="Times New Roman" w:cs="Times New Roman"/>
                <w:sz w:val="20"/>
                <w:szCs w:val="20"/>
              </w:rPr>
            </w:pPr>
          </w:p>
        </w:tc>
        <w:tc>
          <w:tcPr>
            <w:tcW w:w="1134" w:type="dxa"/>
            <w:vAlign w:val="center"/>
          </w:tcPr>
          <w:p w14:paraId="1EA969AC" w14:textId="75C83FA4" w:rsidR="00E818A0" w:rsidRPr="0019366B" w:rsidRDefault="00E818A0" w:rsidP="00E818A0">
            <w:pPr>
              <w:jc w:val="center"/>
              <w:rPr>
                <w:rFonts w:ascii="Times New Roman" w:hAnsi="Times New Roman" w:cs="Times New Roman"/>
                <w:b/>
                <w:bCs/>
                <w:sz w:val="20"/>
                <w:szCs w:val="20"/>
              </w:rPr>
            </w:pPr>
            <w:r w:rsidRPr="0019366B">
              <w:rPr>
                <w:rFonts w:ascii="Times New Roman" w:hAnsi="Times New Roman" w:cs="Times New Roman"/>
                <w:b/>
                <w:bCs/>
                <w:sz w:val="20"/>
                <w:szCs w:val="20"/>
              </w:rPr>
              <w:t>23.HAFTA</w:t>
            </w:r>
            <w:r w:rsidRPr="0019366B">
              <w:rPr>
                <w:rFonts w:ascii="Times New Roman" w:hAnsi="Times New Roman" w:cs="Times New Roman"/>
                <w:b/>
                <w:bCs/>
                <w:sz w:val="20"/>
                <w:szCs w:val="20"/>
              </w:rPr>
              <w:br/>
              <w:t>(07-13)</w:t>
            </w:r>
          </w:p>
        </w:tc>
        <w:tc>
          <w:tcPr>
            <w:tcW w:w="709" w:type="dxa"/>
            <w:vAlign w:val="center"/>
          </w:tcPr>
          <w:p w14:paraId="6447A9AC" w14:textId="52F7D1BD" w:rsidR="00E818A0" w:rsidRPr="0019366B" w:rsidRDefault="00E818A0" w:rsidP="00E818A0">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2C45228C" w14:textId="13118818" w:rsidR="00E818A0" w:rsidRPr="0019366B" w:rsidRDefault="00E818A0" w:rsidP="00E818A0">
            <w:pPr>
              <w:rPr>
                <w:rFonts w:ascii="Times New Roman" w:hAnsi="Times New Roman" w:cs="Times New Roman"/>
                <w:sz w:val="20"/>
                <w:szCs w:val="20"/>
              </w:rPr>
            </w:pPr>
          </w:p>
        </w:tc>
        <w:tc>
          <w:tcPr>
            <w:tcW w:w="3402" w:type="dxa"/>
            <w:gridSpan w:val="2"/>
            <w:vAlign w:val="center"/>
          </w:tcPr>
          <w:p w14:paraId="734B2062" w14:textId="0FD6D826"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SBU.4.1. Bilimsel bilginin gelişiminin her aşamasında hayal gücü ve üretkenliğin öneminin farkına varır. SBU.7.7. İletişimi etkili kullanarak bilginin yayılımını sağlar.</w:t>
            </w:r>
            <w:r w:rsidR="0019366B">
              <w:rPr>
                <w:rFonts w:ascii="Times New Roman" w:hAnsi="Times New Roman" w:cs="Times New Roman"/>
                <w:sz w:val="20"/>
                <w:szCs w:val="20"/>
              </w:rPr>
              <w:t xml:space="preserve">                </w:t>
            </w:r>
            <w:r w:rsidRPr="0019366B">
              <w:rPr>
                <w:rFonts w:ascii="Times New Roman" w:hAnsi="Times New Roman" w:cs="Times New Roman"/>
                <w:sz w:val="20"/>
                <w:szCs w:val="20"/>
              </w:rPr>
              <w:t xml:space="preserve"> SBU.10.1. Ürün oluşturmada “mühendislik tasarım ve girişimcilik sürecini” uygular.</w:t>
            </w:r>
          </w:p>
        </w:tc>
        <w:tc>
          <w:tcPr>
            <w:tcW w:w="2835" w:type="dxa"/>
            <w:vAlign w:val="center"/>
          </w:tcPr>
          <w:p w14:paraId="24265367" w14:textId="3054A1DF"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2. Denemeler yaparak aracını geliştirme.</w:t>
            </w:r>
          </w:p>
        </w:tc>
        <w:tc>
          <w:tcPr>
            <w:tcW w:w="2835" w:type="dxa"/>
            <w:vAlign w:val="center"/>
          </w:tcPr>
          <w:p w14:paraId="309A4861" w14:textId="670EEA7D" w:rsidR="00E818A0" w:rsidRPr="0019366B" w:rsidRDefault="00E818A0" w:rsidP="00E818A0">
            <w:pPr>
              <w:rPr>
                <w:rFonts w:ascii="Times New Roman" w:hAnsi="Times New Roman" w:cs="Times New Roman"/>
                <w:sz w:val="20"/>
                <w:szCs w:val="20"/>
              </w:rPr>
            </w:pPr>
          </w:p>
        </w:tc>
        <w:tc>
          <w:tcPr>
            <w:tcW w:w="1635" w:type="dxa"/>
            <w:vAlign w:val="center"/>
          </w:tcPr>
          <w:p w14:paraId="6D5A5D5F" w14:textId="6CCDDCBE" w:rsidR="00E818A0" w:rsidRPr="0019366B" w:rsidRDefault="00E818A0" w:rsidP="00E818A0">
            <w:pPr>
              <w:rPr>
                <w:rFonts w:ascii="Times New Roman" w:hAnsi="Times New Roman" w:cs="Times New Roman"/>
                <w:sz w:val="20"/>
                <w:szCs w:val="20"/>
              </w:rPr>
            </w:pPr>
          </w:p>
        </w:tc>
      </w:tr>
      <w:tr w:rsidR="00E818A0" w:rsidRPr="0019366B" w14:paraId="5EDB6D05" w14:textId="77777777" w:rsidTr="00357FF8">
        <w:trPr>
          <w:cantSplit/>
          <w:trHeight w:val="225"/>
        </w:trPr>
        <w:tc>
          <w:tcPr>
            <w:tcW w:w="514" w:type="dxa"/>
            <w:vMerge/>
            <w:textDirection w:val="btLr"/>
            <w:vAlign w:val="center"/>
          </w:tcPr>
          <w:p w14:paraId="08E5B57F" w14:textId="77777777" w:rsidR="00E818A0" w:rsidRPr="0019366B" w:rsidRDefault="00E818A0" w:rsidP="00E818A0">
            <w:pPr>
              <w:ind w:left="113" w:right="113"/>
              <w:jc w:val="center"/>
              <w:rPr>
                <w:rFonts w:ascii="Times New Roman" w:hAnsi="Times New Roman" w:cs="Times New Roman"/>
                <w:sz w:val="20"/>
                <w:szCs w:val="20"/>
              </w:rPr>
            </w:pPr>
          </w:p>
        </w:tc>
        <w:tc>
          <w:tcPr>
            <w:tcW w:w="1134" w:type="dxa"/>
            <w:vAlign w:val="center"/>
          </w:tcPr>
          <w:p w14:paraId="6F708F7E" w14:textId="48415854" w:rsidR="00E818A0" w:rsidRPr="0019366B" w:rsidRDefault="00E818A0" w:rsidP="00E818A0">
            <w:pPr>
              <w:jc w:val="center"/>
              <w:rPr>
                <w:rFonts w:ascii="Times New Roman" w:hAnsi="Times New Roman" w:cs="Times New Roman"/>
                <w:b/>
                <w:bCs/>
                <w:sz w:val="20"/>
                <w:szCs w:val="20"/>
              </w:rPr>
            </w:pPr>
            <w:r w:rsidRPr="0019366B">
              <w:rPr>
                <w:rFonts w:ascii="Times New Roman" w:hAnsi="Times New Roman" w:cs="Times New Roman"/>
                <w:b/>
                <w:bCs/>
                <w:sz w:val="20"/>
                <w:szCs w:val="20"/>
              </w:rPr>
              <w:t>24.HAFTA</w:t>
            </w:r>
            <w:r w:rsidRPr="0019366B">
              <w:rPr>
                <w:rFonts w:ascii="Times New Roman" w:hAnsi="Times New Roman" w:cs="Times New Roman"/>
                <w:b/>
                <w:bCs/>
                <w:sz w:val="20"/>
                <w:szCs w:val="20"/>
              </w:rPr>
              <w:br/>
              <w:t>(14-20)</w:t>
            </w:r>
          </w:p>
        </w:tc>
        <w:tc>
          <w:tcPr>
            <w:tcW w:w="709" w:type="dxa"/>
            <w:vAlign w:val="center"/>
          </w:tcPr>
          <w:p w14:paraId="4C3DC41E" w14:textId="214E94B7" w:rsidR="00E818A0" w:rsidRPr="0019366B" w:rsidRDefault="00E818A0" w:rsidP="00E818A0">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789989BD" w14:textId="4246A57C" w:rsidR="00E818A0" w:rsidRPr="0019366B" w:rsidRDefault="00E818A0" w:rsidP="00E818A0">
            <w:pPr>
              <w:rPr>
                <w:rFonts w:ascii="Times New Roman" w:hAnsi="Times New Roman" w:cs="Times New Roman"/>
                <w:sz w:val="20"/>
                <w:szCs w:val="20"/>
              </w:rPr>
            </w:pPr>
          </w:p>
        </w:tc>
        <w:tc>
          <w:tcPr>
            <w:tcW w:w="3402" w:type="dxa"/>
            <w:gridSpan w:val="2"/>
            <w:vAlign w:val="center"/>
          </w:tcPr>
          <w:p w14:paraId="35460582" w14:textId="77865400"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 xml:space="preserve">SBU.4.1. Bilimsel bilginin gelişiminin her aşamasında hayal gücü ve üretkenliğin öneminin farkına varır. SBU.7.7. İletişimi etkili kullanarak bilginin yayılımını sağlar. </w:t>
            </w:r>
            <w:r w:rsidR="0019366B">
              <w:rPr>
                <w:rFonts w:ascii="Times New Roman" w:hAnsi="Times New Roman" w:cs="Times New Roman"/>
                <w:sz w:val="20"/>
                <w:szCs w:val="20"/>
              </w:rPr>
              <w:t xml:space="preserve">                  </w:t>
            </w:r>
            <w:r w:rsidRPr="0019366B">
              <w:rPr>
                <w:rFonts w:ascii="Times New Roman" w:hAnsi="Times New Roman" w:cs="Times New Roman"/>
                <w:sz w:val="20"/>
                <w:szCs w:val="20"/>
              </w:rPr>
              <w:t>SBU.10.1. Ürün oluşturmada “mühendislik tasarım ve girişimcilik sürecini” uygular.</w:t>
            </w:r>
          </w:p>
        </w:tc>
        <w:tc>
          <w:tcPr>
            <w:tcW w:w="2835" w:type="dxa"/>
            <w:vAlign w:val="center"/>
          </w:tcPr>
          <w:p w14:paraId="5A4E0ACA" w14:textId="3E6676E3"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3. Aracını tanıtmak için stratejiler geliştirerek uygulama.</w:t>
            </w:r>
          </w:p>
        </w:tc>
        <w:tc>
          <w:tcPr>
            <w:tcW w:w="2835" w:type="dxa"/>
            <w:vAlign w:val="center"/>
          </w:tcPr>
          <w:p w14:paraId="22DF9542" w14:textId="7BEBB15C" w:rsidR="00E818A0" w:rsidRPr="0019366B" w:rsidRDefault="00E818A0" w:rsidP="00E818A0">
            <w:pPr>
              <w:rPr>
                <w:rFonts w:ascii="Times New Roman" w:hAnsi="Times New Roman" w:cs="Times New Roman"/>
                <w:sz w:val="20"/>
                <w:szCs w:val="20"/>
              </w:rPr>
            </w:pPr>
          </w:p>
        </w:tc>
        <w:tc>
          <w:tcPr>
            <w:tcW w:w="1635" w:type="dxa"/>
            <w:vAlign w:val="center"/>
          </w:tcPr>
          <w:p w14:paraId="7F00DAEB" w14:textId="71855375" w:rsidR="00E818A0" w:rsidRPr="0019366B" w:rsidRDefault="00E818A0" w:rsidP="00E818A0">
            <w:pPr>
              <w:rPr>
                <w:rFonts w:ascii="Times New Roman" w:hAnsi="Times New Roman" w:cs="Times New Roman"/>
                <w:sz w:val="20"/>
                <w:szCs w:val="20"/>
              </w:rPr>
            </w:pPr>
          </w:p>
        </w:tc>
      </w:tr>
      <w:tr w:rsidR="00E818A0" w:rsidRPr="0019366B" w14:paraId="55B28BF7" w14:textId="77777777" w:rsidTr="00357FF8">
        <w:trPr>
          <w:cantSplit/>
          <w:trHeight w:val="168"/>
        </w:trPr>
        <w:tc>
          <w:tcPr>
            <w:tcW w:w="514" w:type="dxa"/>
            <w:vMerge/>
            <w:textDirection w:val="btLr"/>
            <w:vAlign w:val="center"/>
          </w:tcPr>
          <w:p w14:paraId="230C2E73" w14:textId="77777777" w:rsidR="00E818A0" w:rsidRPr="0019366B" w:rsidRDefault="00E818A0" w:rsidP="00E818A0">
            <w:pPr>
              <w:ind w:left="113" w:right="113"/>
              <w:jc w:val="center"/>
              <w:rPr>
                <w:rFonts w:ascii="Times New Roman" w:hAnsi="Times New Roman" w:cs="Times New Roman"/>
                <w:sz w:val="20"/>
                <w:szCs w:val="20"/>
              </w:rPr>
            </w:pPr>
          </w:p>
        </w:tc>
        <w:tc>
          <w:tcPr>
            <w:tcW w:w="1134" w:type="dxa"/>
            <w:vAlign w:val="center"/>
          </w:tcPr>
          <w:p w14:paraId="255EAD33" w14:textId="157D5EE3" w:rsidR="00E818A0" w:rsidRPr="0019366B" w:rsidRDefault="00E818A0" w:rsidP="00E818A0">
            <w:pPr>
              <w:jc w:val="center"/>
              <w:rPr>
                <w:rFonts w:ascii="Times New Roman" w:hAnsi="Times New Roman" w:cs="Times New Roman"/>
                <w:b/>
                <w:bCs/>
                <w:sz w:val="20"/>
                <w:szCs w:val="20"/>
              </w:rPr>
            </w:pPr>
            <w:r w:rsidRPr="0019366B">
              <w:rPr>
                <w:rFonts w:ascii="Times New Roman" w:hAnsi="Times New Roman" w:cs="Times New Roman"/>
                <w:b/>
                <w:bCs/>
                <w:sz w:val="20"/>
                <w:szCs w:val="20"/>
              </w:rPr>
              <w:t>25.HAFTA</w:t>
            </w:r>
            <w:r w:rsidRPr="0019366B">
              <w:rPr>
                <w:rFonts w:ascii="Times New Roman" w:hAnsi="Times New Roman" w:cs="Times New Roman"/>
                <w:b/>
                <w:bCs/>
                <w:sz w:val="20"/>
                <w:szCs w:val="20"/>
              </w:rPr>
              <w:br/>
              <w:t>(21-27)</w:t>
            </w:r>
          </w:p>
        </w:tc>
        <w:tc>
          <w:tcPr>
            <w:tcW w:w="709" w:type="dxa"/>
            <w:vAlign w:val="center"/>
          </w:tcPr>
          <w:p w14:paraId="3C273294" w14:textId="037A5E00" w:rsidR="00E818A0" w:rsidRPr="0019366B" w:rsidRDefault="00E818A0" w:rsidP="00E818A0">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46CC2252" w14:textId="4BFA9814"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8-) Sorumluluk</w:t>
            </w:r>
          </w:p>
        </w:tc>
        <w:tc>
          <w:tcPr>
            <w:tcW w:w="3402" w:type="dxa"/>
            <w:gridSpan w:val="2"/>
            <w:vAlign w:val="center"/>
          </w:tcPr>
          <w:p w14:paraId="204D735D" w14:textId="3F45F64B"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 xml:space="preserve">SBU.4.1. Bilimsel bilginin gelişiminin her aşamasında hayal gücü ve üretkenliğin öneminin farkına varır. SBU.7.7. İletişimi etkili kullanarak bilginin yayılımını sağlar. </w:t>
            </w:r>
            <w:r w:rsidR="0019366B">
              <w:rPr>
                <w:rFonts w:ascii="Times New Roman" w:hAnsi="Times New Roman" w:cs="Times New Roman"/>
                <w:sz w:val="20"/>
                <w:szCs w:val="20"/>
              </w:rPr>
              <w:t xml:space="preserve">                  </w:t>
            </w:r>
            <w:r w:rsidRPr="0019366B">
              <w:rPr>
                <w:rFonts w:ascii="Times New Roman" w:hAnsi="Times New Roman" w:cs="Times New Roman"/>
                <w:sz w:val="20"/>
                <w:szCs w:val="20"/>
              </w:rPr>
              <w:t>SBU.10.1. Ürün oluşturmada “mühendislik tasarım ve girişimcilik sürecini” uygular.</w:t>
            </w:r>
          </w:p>
        </w:tc>
        <w:tc>
          <w:tcPr>
            <w:tcW w:w="2835" w:type="dxa"/>
            <w:vAlign w:val="center"/>
          </w:tcPr>
          <w:p w14:paraId="564F8CE0" w14:textId="55F97EEF" w:rsidR="00E818A0" w:rsidRPr="0019366B" w:rsidRDefault="00E818A0" w:rsidP="00E818A0">
            <w:pPr>
              <w:rPr>
                <w:rFonts w:ascii="Times New Roman" w:hAnsi="Times New Roman" w:cs="Times New Roman"/>
                <w:sz w:val="20"/>
                <w:szCs w:val="20"/>
              </w:rPr>
            </w:pPr>
          </w:p>
        </w:tc>
        <w:tc>
          <w:tcPr>
            <w:tcW w:w="2835" w:type="dxa"/>
            <w:vAlign w:val="center"/>
          </w:tcPr>
          <w:p w14:paraId="2585DA82" w14:textId="359468E0" w:rsidR="00E818A0" w:rsidRPr="0019366B" w:rsidRDefault="00E818A0" w:rsidP="00E818A0">
            <w:pPr>
              <w:rPr>
                <w:rFonts w:ascii="Times New Roman" w:hAnsi="Times New Roman" w:cs="Times New Roman"/>
                <w:sz w:val="20"/>
                <w:szCs w:val="20"/>
              </w:rPr>
            </w:pPr>
          </w:p>
        </w:tc>
        <w:tc>
          <w:tcPr>
            <w:tcW w:w="1635" w:type="dxa"/>
            <w:vAlign w:val="center"/>
          </w:tcPr>
          <w:p w14:paraId="44DC6243" w14:textId="624FABFC" w:rsidR="00E818A0" w:rsidRPr="0019366B" w:rsidRDefault="00E818A0" w:rsidP="00E818A0">
            <w:pPr>
              <w:rPr>
                <w:rFonts w:ascii="Times New Roman" w:hAnsi="Times New Roman" w:cs="Times New Roman"/>
                <w:sz w:val="20"/>
                <w:szCs w:val="20"/>
              </w:rPr>
            </w:pPr>
          </w:p>
        </w:tc>
      </w:tr>
      <w:tr w:rsidR="00E818A0" w:rsidRPr="0019366B" w14:paraId="29D0CC1B" w14:textId="77777777" w:rsidTr="00357FF8">
        <w:trPr>
          <w:cantSplit/>
          <w:trHeight w:val="240"/>
        </w:trPr>
        <w:tc>
          <w:tcPr>
            <w:tcW w:w="514" w:type="dxa"/>
            <w:vMerge/>
            <w:textDirection w:val="btLr"/>
            <w:vAlign w:val="center"/>
          </w:tcPr>
          <w:p w14:paraId="76AB0932" w14:textId="77777777" w:rsidR="00E818A0" w:rsidRPr="0019366B" w:rsidRDefault="00E818A0" w:rsidP="00E818A0">
            <w:pPr>
              <w:ind w:left="113" w:right="113"/>
              <w:jc w:val="center"/>
              <w:rPr>
                <w:rFonts w:ascii="Times New Roman" w:hAnsi="Times New Roman" w:cs="Times New Roman"/>
                <w:sz w:val="20"/>
                <w:szCs w:val="20"/>
              </w:rPr>
            </w:pPr>
          </w:p>
        </w:tc>
        <w:tc>
          <w:tcPr>
            <w:tcW w:w="1134" w:type="dxa"/>
            <w:vAlign w:val="center"/>
          </w:tcPr>
          <w:p w14:paraId="1A8CAAA5" w14:textId="78F1C630" w:rsidR="00E818A0" w:rsidRPr="0019366B" w:rsidRDefault="00E818A0" w:rsidP="00E818A0">
            <w:pPr>
              <w:jc w:val="center"/>
              <w:rPr>
                <w:rFonts w:ascii="Times New Roman" w:hAnsi="Times New Roman" w:cs="Times New Roman"/>
                <w:b/>
                <w:bCs/>
                <w:sz w:val="20"/>
                <w:szCs w:val="20"/>
              </w:rPr>
            </w:pPr>
            <w:r w:rsidRPr="0019366B">
              <w:rPr>
                <w:rFonts w:ascii="Times New Roman" w:hAnsi="Times New Roman" w:cs="Times New Roman"/>
                <w:b/>
                <w:bCs/>
                <w:sz w:val="20"/>
                <w:szCs w:val="20"/>
              </w:rPr>
              <w:t>26.HAFTA</w:t>
            </w:r>
            <w:r w:rsidRPr="0019366B">
              <w:rPr>
                <w:rFonts w:ascii="Times New Roman" w:hAnsi="Times New Roman" w:cs="Times New Roman"/>
                <w:b/>
                <w:bCs/>
                <w:sz w:val="20"/>
                <w:szCs w:val="20"/>
              </w:rPr>
              <w:br/>
              <w:t>(28-03)</w:t>
            </w:r>
          </w:p>
        </w:tc>
        <w:tc>
          <w:tcPr>
            <w:tcW w:w="709" w:type="dxa"/>
            <w:vAlign w:val="center"/>
          </w:tcPr>
          <w:p w14:paraId="217B2993" w14:textId="036F2A06" w:rsidR="00E818A0" w:rsidRPr="0019366B" w:rsidRDefault="00E818A0" w:rsidP="00E818A0">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0CF6B7A2" w14:textId="5E97A370" w:rsidR="00E818A0" w:rsidRPr="0019366B" w:rsidRDefault="00E818A0" w:rsidP="00E818A0">
            <w:pPr>
              <w:rPr>
                <w:rFonts w:ascii="Times New Roman" w:hAnsi="Times New Roman" w:cs="Times New Roman"/>
                <w:sz w:val="20"/>
                <w:szCs w:val="20"/>
              </w:rPr>
            </w:pPr>
          </w:p>
        </w:tc>
        <w:tc>
          <w:tcPr>
            <w:tcW w:w="3402" w:type="dxa"/>
            <w:gridSpan w:val="2"/>
            <w:vAlign w:val="center"/>
          </w:tcPr>
          <w:p w14:paraId="6FEF8369" w14:textId="19721309"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SBU.2.3. Araştırma sorusuna/problemine uygun yöntem belirler.</w:t>
            </w:r>
          </w:p>
        </w:tc>
        <w:tc>
          <w:tcPr>
            <w:tcW w:w="2835" w:type="dxa"/>
            <w:vAlign w:val="center"/>
          </w:tcPr>
          <w:p w14:paraId="529150E0" w14:textId="4850F2FF"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Akılcı İlaç Kullanımı 1. Çevresindeki bireylerin ilaç kullanım alışkanlıklarını belirlemek için araştırma yapma.</w:t>
            </w:r>
          </w:p>
        </w:tc>
        <w:tc>
          <w:tcPr>
            <w:tcW w:w="2835" w:type="dxa"/>
            <w:vAlign w:val="center"/>
          </w:tcPr>
          <w:p w14:paraId="08F79C02" w14:textId="6486F95A" w:rsidR="00E818A0" w:rsidRPr="0019366B" w:rsidRDefault="00E818A0" w:rsidP="00E818A0">
            <w:pPr>
              <w:rPr>
                <w:rFonts w:ascii="Times New Roman" w:hAnsi="Times New Roman" w:cs="Times New Roman"/>
                <w:sz w:val="20"/>
                <w:szCs w:val="20"/>
              </w:rPr>
            </w:pPr>
          </w:p>
        </w:tc>
        <w:tc>
          <w:tcPr>
            <w:tcW w:w="1635" w:type="dxa"/>
            <w:vAlign w:val="center"/>
          </w:tcPr>
          <w:p w14:paraId="2BD8736C" w14:textId="2F63210C" w:rsidR="00E818A0" w:rsidRPr="0019366B" w:rsidRDefault="00E818A0" w:rsidP="00E818A0">
            <w:pPr>
              <w:rPr>
                <w:rFonts w:ascii="Times New Roman" w:hAnsi="Times New Roman" w:cs="Times New Roman"/>
                <w:sz w:val="20"/>
                <w:szCs w:val="20"/>
              </w:rPr>
            </w:pPr>
          </w:p>
        </w:tc>
      </w:tr>
      <w:tr w:rsidR="00E818A0" w:rsidRPr="0019366B" w14:paraId="0A2D6650" w14:textId="77777777" w:rsidTr="00357FF8">
        <w:trPr>
          <w:cantSplit/>
          <w:trHeight w:val="210"/>
        </w:trPr>
        <w:tc>
          <w:tcPr>
            <w:tcW w:w="514" w:type="dxa"/>
            <w:vMerge w:val="restart"/>
            <w:textDirection w:val="btLr"/>
            <w:vAlign w:val="center"/>
          </w:tcPr>
          <w:p w14:paraId="544C867D" w14:textId="0FDEFDF7" w:rsidR="00E818A0" w:rsidRPr="0019366B" w:rsidRDefault="00E818A0" w:rsidP="00E818A0">
            <w:pPr>
              <w:ind w:left="113" w:right="113"/>
              <w:jc w:val="center"/>
              <w:rPr>
                <w:rFonts w:ascii="Times New Roman" w:hAnsi="Times New Roman" w:cs="Times New Roman"/>
                <w:sz w:val="20"/>
                <w:szCs w:val="20"/>
              </w:rPr>
            </w:pPr>
            <w:r w:rsidRPr="0019366B">
              <w:rPr>
                <w:rFonts w:ascii="Times New Roman" w:hAnsi="Times New Roman" w:cs="Times New Roman"/>
                <w:sz w:val="20"/>
                <w:szCs w:val="20"/>
              </w:rPr>
              <w:t xml:space="preserve">NİSAN </w:t>
            </w:r>
            <w:hyperlink r:id="rId15" w:history="1">
              <w:r w:rsidRPr="0019366B">
                <w:rPr>
                  <w:rStyle w:val="Kpr"/>
                  <w:rFonts w:ascii="Times New Roman" w:hAnsi="Times New Roman" w:cs="Times New Roman"/>
                  <w:color w:val="FFFFFF" w:themeColor="background1"/>
                  <w:sz w:val="20"/>
                  <w:szCs w:val="20"/>
                </w:rPr>
                <w:t>ortaokul matematik</w:t>
              </w:r>
            </w:hyperlink>
          </w:p>
          <w:p w14:paraId="7A348199" w14:textId="66DA005B" w:rsidR="00E818A0" w:rsidRPr="0019366B" w:rsidRDefault="00E818A0" w:rsidP="00E818A0">
            <w:pPr>
              <w:ind w:left="113" w:right="113"/>
              <w:jc w:val="center"/>
              <w:rPr>
                <w:rFonts w:ascii="Times New Roman" w:hAnsi="Times New Roman" w:cs="Times New Roman"/>
                <w:sz w:val="20"/>
                <w:szCs w:val="20"/>
              </w:rPr>
            </w:pPr>
          </w:p>
        </w:tc>
        <w:tc>
          <w:tcPr>
            <w:tcW w:w="1134" w:type="dxa"/>
            <w:vAlign w:val="center"/>
          </w:tcPr>
          <w:p w14:paraId="4B5CC996" w14:textId="1D68037C" w:rsidR="00E818A0" w:rsidRPr="0019366B" w:rsidRDefault="00E818A0" w:rsidP="00E818A0">
            <w:pPr>
              <w:jc w:val="center"/>
              <w:rPr>
                <w:rFonts w:ascii="Times New Roman" w:hAnsi="Times New Roman" w:cs="Times New Roman"/>
                <w:b/>
                <w:bCs/>
                <w:sz w:val="20"/>
                <w:szCs w:val="20"/>
              </w:rPr>
            </w:pPr>
            <w:r w:rsidRPr="0019366B">
              <w:rPr>
                <w:rFonts w:ascii="Times New Roman" w:hAnsi="Times New Roman" w:cs="Times New Roman"/>
                <w:b/>
                <w:bCs/>
                <w:sz w:val="20"/>
                <w:szCs w:val="20"/>
              </w:rPr>
              <w:t>27.HAFTA</w:t>
            </w:r>
            <w:r w:rsidRPr="0019366B">
              <w:rPr>
                <w:rFonts w:ascii="Times New Roman" w:hAnsi="Times New Roman" w:cs="Times New Roman"/>
                <w:b/>
                <w:bCs/>
                <w:sz w:val="20"/>
                <w:szCs w:val="20"/>
              </w:rPr>
              <w:br/>
              <w:t>(04-10)</w:t>
            </w:r>
          </w:p>
        </w:tc>
        <w:tc>
          <w:tcPr>
            <w:tcW w:w="709" w:type="dxa"/>
            <w:vAlign w:val="center"/>
          </w:tcPr>
          <w:p w14:paraId="41AE54D6" w14:textId="109D509C" w:rsidR="00E818A0" w:rsidRPr="0019366B" w:rsidRDefault="00E818A0" w:rsidP="00E818A0">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57F96B4F" w14:textId="1485A3BB" w:rsidR="00E818A0" w:rsidRPr="0019366B" w:rsidRDefault="00E818A0" w:rsidP="00E818A0">
            <w:pPr>
              <w:rPr>
                <w:rFonts w:ascii="Times New Roman" w:hAnsi="Times New Roman" w:cs="Times New Roman"/>
                <w:sz w:val="20"/>
                <w:szCs w:val="20"/>
              </w:rPr>
            </w:pPr>
          </w:p>
        </w:tc>
        <w:tc>
          <w:tcPr>
            <w:tcW w:w="3402" w:type="dxa"/>
            <w:gridSpan w:val="2"/>
            <w:vAlign w:val="center"/>
          </w:tcPr>
          <w:p w14:paraId="1696A02D" w14:textId="37A1144E"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SBU.2.5. Araştırmasındaki bağımlı ve bağımsız değişkenleri değiştirir ve kontrol eder.</w:t>
            </w:r>
          </w:p>
        </w:tc>
        <w:tc>
          <w:tcPr>
            <w:tcW w:w="2835" w:type="dxa"/>
            <w:vAlign w:val="center"/>
          </w:tcPr>
          <w:p w14:paraId="2B8B9619" w14:textId="1A2143C4" w:rsidR="00E818A0" w:rsidRPr="0019366B" w:rsidRDefault="00E818A0" w:rsidP="00E818A0">
            <w:pPr>
              <w:rPr>
                <w:rFonts w:ascii="Times New Roman" w:hAnsi="Times New Roman" w:cs="Times New Roman"/>
                <w:sz w:val="20"/>
                <w:szCs w:val="20"/>
              </w:rPr>
            </w:pPr>
            <w:r w:rsidRPr="0019366B">
              <w:rPr>
                <w:rFonts w:ascii="Times New Roman" w:hAnsi="Times New Roman" w:cs="Times New Roman"/>
                <w:sz w:val="20"/>
                <w:szCs w:val="20"/>
              </w:rPr>
              <w:t>2. Araştırma sonuçlarını analiz ederek yorumlama.</w:t>
            </w:r>
          </w:p>
        </w:tc>
        <w:tc>
          <w:tcPr>
            <w:tcW w:w="2835" w:type="dxa"/>
            <w:vAlign w:val="center"/>
          </w:tcPr>
          <w:p w14:paraId="06525967" w14:textId="0931845B" w:rsidR="00E818A0" w:rsidRPr="0019366B" w:rsidRDefault="00E818A0" w:rsidP="00E818A0">
            <w:pPr>
              <w:rPr>
                <w:rFonts w:ascii="Times New Roman" w:hAnsi="Times New Roman" w:cs="Times New Roman"/>
                <w:sz w:val="20"/>
                <w:szCs w:val="20"/>
              </w:rPr>
            </w:pPr>
          </w:p>
        </w:tc>
        <w:tc>
          <w:tcPr>
            <w:tcW w:w="1635" w:type="dxa"/>
            <w:vAlign w:val="center"/>
          </w:tcPr>
          <w:p w14:paraId="2509F5F4" w14:textId="05F7418F" w:rsidR="00E818A0" w:rsidRPr="0019366B" w:rsidRDefault="00E818A0" w:rsidP="00E818A0">
            <w:pPr>
              <w:rPr>
                <w:rFonts w:ascii="Times New Roman" w:hAnsi="Times New Roman" w:cs="Times New Roman"/>
                <w:b/>
                <w:bCs/>
                <w:sz w:val="20"/>
                <w:szCs w:val="20"/>
              </w:rPr>
            </w:pPr>
            <w:r w:rsidRPr="0019366B">
              <w:rPr>
                <w:rFonts w:ascii="Times New Roman" w:hAnsi="Times New Roman" w:cs="Times New Roman"/>
                <w:b/>
                <w:bCs/>
                <w:sz w:val="20"/>
                <w:szCs w:val="20"/>
              </w:rPr>
              <w:t>2.Dönem 1.Değerlendirme</w:t>
            </w:r>
          </w:p>
        </w:tc>
      </w:tr>
      <w:tr w:rsidR="002333A8" w:rsidRPr="0019366B" w14:paraId="0661CF12" w14:textId="7A36F2AE" w:rsidTr="00DD74A8">
        <w:trPr>
          <w:cantSplit/>
          <w:trHeight w:val="198"/>
        </w:trPr>
        <w:tc>
          <w:tcPr>
            <w:tcW w:w="514" w:type="dxa"/>
            <w:vMerge/>
            <w:textDirection w:val="btLr"/>
            <w:vAlign w:val="center"/>
          </w:tcPr>
          <w:p w14:paraId="405D8E69" w14:textId="77777777" w:rsidR="002333A8" w:rsidRPr="0019366B" w:rsidRDefault="002333A8" w:rsidP="002F7F86">
            <w:pPr>
              <w:ind w:left="113" w:right="113"/>
              <w:jc w:val="center"/>
              <w:rPr>
                <w:rFonts w:ascii="Times New Roman" w:hAnsi="Times New Roman" w:cs="Times New Roman"/>
                <w:sz w:val="20"/>
                <w:szCs w:val="20"/>
              </w:rPr>
            </w:pPr>
          </w:p>
        </w:tc>
        <w:tc>
          <w:tcPr>
            <w:tcW w:w="1134" w:type="dxa"/>
            <w:vAlign w:val="center"/>
          </w:tcPr>
          <w:p w14:paraId="2C80154E" w14:textId="05BE7A9F" w:rsidR="002333A8" w:rsidRPr="0019366B" w:rsidRDefault="002333A8" w:rsidP="002F7F86">
            <w:pPr>
              <w:jc w:val="center"/>
              <w:rPr>
                <w:rFonts w:ascii="Times New Roman" w:hAnsi="Times New Roman" w:cs="Times New Roman"/>
                <w:b/>
                <w:bCs/>
                <w:sz w:val="20"/>
                <w:szCs w:val="20"/>
              </w:rPr>
            </w:pPr>
            <w:r w:rsidRPr="0019366B">
              <w:rPr>
                <w:rFonts w:ascii="Times New Roman" w:hAnsi="Times New Roman" w:cs="Times New Roman"/>
                <w:b/>
                <w:bCs/>
                <w:sz w:val="20"/>
                <w:szCs w:val="20"/>
              </w:rPr>
              <w:t>(11-17)</w:t>
            </w:r>
          </w:p>
          <w:p w14:paraId="602D29A9" w14:textId="04C2493B" w:rsidR="002333A8" w:rsidRPr="0019366B" w:rsidRDefault="002333A8" w:rsidP="002F7F86">
            <w:pPr>
              <w:jc w:val="center"/>
              <w:rPr>
                <w:rFonts w:ascii="Times New Roman" w:hAnsi="Times New Roman" w:cs="Times New Roman"/>
                <w:b/>
                <w:bCs/>
                <w:sz w:val="20"/>
                <w:szCs w:val="20"/>
              </w:rPr>
            </w:pPr>
          </w:p>
        </w:tc>
        <w:tc>
          <w:tcPr>
            <w:tcW w:w="12692" w:type="dxa"/>
            <w:gridSpan w:val="7"/>
            <w:vAlign w:val="center"/>
          </w:tcPr>
          <w:p w14:paraId="2908FB04" w14:textId="212C329C" w:rsidR="002333A8" w:rsidRPr="0019366B" w:rsidRDefault="002333A8" w:rsidP="002F7F86">
            <w:pPr>
              <w:jc w:val="center"/>
              <w:rPr>
                <w:rFonts w:ascii="Times New Roman" w:hAnsi="Times New Roman" w:cs="Times New Roman"/>
                <w:b/>
                <w:bCs/>
                <w:sz w:val="32"/>
                <w:szCs w:val="32"/>
              </w:rPr>
            </w:pPr>
            <w:r w:rsidRPr="0019366B">
              <w:rPr>
                <w:rFonts w:ascii="Times New Roman" w:hAnsi="Times New Roman" w:cs="Times New Roman"/>
                <w:b/>
                <w:bCs/>
                <w:sz w:val="32"/>
                <w:szCs w:val="32"/>
              </w:rPr>
              <w:t>2021-2022 EĞİTİM ÖĞRETİM YILI 2.ARA TATİL HAFTASI</w:t>
            </w:r>
          </w:p>
        </w:tc>
      </w:tr>
      <w:tr w:rsidR="00357FF8" w:rsidRPr="0019366B" w14:paraId="3FD5F013" w14:textId="77777777" w:rsidTr="00357FF8">
        <w:trPr>
          <w:cantSplit/>
          <w:trHeight w:val="183"/>
        </w:trPr>
        <w:tc>
          <w:tcPr>
            <w:tcW w:w="514" w:type="dxa"/>
            <w:vMerge/>
            <w:textDirection w:val="btLr"/>
            <w:vAlign w:val="center"/>
          </w:tcPr>
          <w:p w14:paraId="63D26A5B" w14:textId="77777777" w:rsidR="00357FF8" w:rsidRPr="0019366B" w:rsidRDefault="00357FF8" w:rsidP="00357FF8">
            <w:pPr>
              <w:ind w:left="113" w:right="113"/>
              <w:jc w:val="center"/>
              <w:rPr>
                <w:rFonts w:ascii="Times New Roman" w:hAnsi="Times New Roman" w:cs="Times New Roman"/>
                <w:sz w:val="20"/>
                <w:szCs w:val="20"/>
              </w:rPr>
            </w:pPr>
          </w:p>
        </w:tc>
        <w:tc>
          <w:tcPr>
            <w:tcW w:w="1134" w:type="dxa"/>
            <w:vAlign w:val="center"/>
          </w:tcPr>
          <w:p w14:paraId="1A470FFC" w14:textId="6740F645" w:rsidR="00357FF8" w:rsidRPr="0019366B" w:rsidRDefault="00357FF8" w:rsidP="00357FF8">
            <w:pPr>
              <w:jc w:val="center"/>
              <w:rPr>
                <w:rFonts w:ascii="Times New Roman" w:hAnsi="Times New Roman" w:cs="Times New Roman"/>
                <w:b/>
                <w:bCs/>
                <w:sz w:val="20"/>
                <w:szCs w:val="20"/>
              </w:rPr>
            </w:pPr>
            <w:r w:rsidRPr="0019366B">
              <w:rPr>
                <w:rFonts w:ascii="Times New Roman" w:hAnsi="Times New Roman" w:cs="Times New Roman"/>
                <w:b/>
                <w:bCs/>
                <w:sz w:val="20"/>
                <w:szCs w:val="20"/>
              </w:rPr>
              <w:t>28.HAFTA</w:t>
            </w:r>
            <w:r w:rsidRPr="0019366B">
              <w:rPr>
                <w:rFonts w:ascii="Times New Roman" w:hAnsi="Times New Roman" w:cs="Times New Roman"/>
                <w:b/>
                <w:bCs/>
                <w:sz w:val="20"/>
                <w:szCs w:val="20"/>
              </w:rPr>
              <w:br/>
              <w:t>(18-24)</w:t>
            </w:r>
          </w:p>
        </w:tc>
        <w:tc>
          <w:tcPr>
            <w:tcW w:w="709" w:type="dxa"/>
            <w:vAlign w:val="center"/>
          </w:tcPr>
          <w:p w14:paraId="333CF1BE" w14:textId="30AE4381" w:rsidR="00357FF8" w:rsidRPr="0019366B" w:rsidRDefault="00357FF8" w:rsidP="00357FF8">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4412CC88" w14:textId="0152022D" w:rsidR="00357FF8" w:rsidRPr="0019366B" w:rsidRDefault="00357FF8" w:rsidP="00357FF8">
            <w:pPr>
              <w:rPr>
                <w:rFonts w:ascii="Times New Roman" w:hAnsi="Times New Roman" w:cs="Times New Roman"/>
                <w:sz w:val="20"/>
                <w:szCs w:val="20"/>
              </w:rPr>
            </w:pPr>
          </w:p>
        </w:tc>
        <w:tc>
          <w:tcPr>
            <w:tcW w:w="3260" w:type="dxa"/>
            <w:vAlign w:val="center"/>
          </w:tcPr>
          <w:p w14:paraId="203D5453" w14:textId="5C3222A7" w:rsidR="00357FF8" w:rsidRPr="0019366B" w:rsidRDefault="00357FF8" w:rsidP="00357FF8">
            <w:pPr>
              <w:rPr>
                <w:rFonts w:ascii="Times New Roman" w:hAnsi="Times New Roman" w:cs="Times New Roman"/>
                <w:sz w:val="20"/>
                <w:szCs w:val="20"/>
              </w:rPr>
            </w:pPr>
            <w:r w:rsidRPr="0019366B">
              <w:rPr>
                <w:rFonts w:ascii="Times New Roman" w:hAnsi="Times New Roman" w:cs="Times New Roman"/>
                <w:sz w:val="20"/>
                <w:szCs w:val="20"/>
              </w:rPr>
              <w:t xml:space="preserve">SBU.7.6. </w:t>
            </w:r>
            <w:proofErr w:type="spellStart"/>
            <w:r w:rsidRPr="0019366B">
              <w:rPr>
                <w:rFonts w:ascii="Times New Roman" w:hAnsi="Times New Roman" w:cs="Times New Roman"/>
                <w:sz w:val="20"/>
                <w:szCs w:val="20"/>
              </w:rPr>
              <w:t>Sosyobilimsel</w:t>
            </w:r>
            <w:proofErr w:type="spellEnd"/>
            <w:r w:rsidRPr="0019366B">
              <w:rPr>
                <w:rFonts w:ascii="Times New Roman" w:hAnsi="Times New Roman" w:cs="Times New Roman"/>
                <w:sz w:val="20"/>
                <w:szCs w:val="20"/>
              </w:rPr>
              <w:t xml:space="preserve"> konularda mantıksal muhakeme yaparak karar verir.</w:t>
            </w:r>
          </w:p>
        </w:tc>
        <w:tc>
          <w:tcPr>
            <w:tcW w:w="2977" w:type="dxa"/>
            <w:gridSpan w:val="2"/>
            <w:vAlign w:val="center"/>
          </w:tcPr>
          <w:p w14:paraId="6BD8C29A" w14:textId="6B4F27D7" w:rsidR="00357FF8" w:rsidRPr="0019366B" w:rsidRDefault="00357FF8" w:rsidP="00357FF8">
            <w:pPr>
              <w:rPr>
                <w:rFonts w:ascii="Times New Roman" w:hAnsi="Times New Roman" w:cs="Times New Roman"/>
                <w:sz w:val="20"/>
                <w:szCs w:val="20"/>
              </w:rPr>
            </w:pPr>
            <w:r w:rsidRPr="0019366B">
              <w:rPr>
                <w:rFonts w:ascii="Times New Roman" w:hAnsi="Times New Roman" w:cs="Times New Roman"/>
                <w:sz w:val="20"/>
                <w:szCs w:val="20"/>
              </w:rPr>
              <w:t>3. Bilinçli ilaç kullanılmasını açıklama.</w:t>
            </w:r>
            <w:r w:rsidR="0019366B">
              <w:rPr>
                <w:rFonts w:ascii="Times New Roman" w:hAnsi="Times New Roman" w:cs="Times New Roman"/>
                <w:sz w:val="20"/>
                <w:szCs w:val="20"/>
              </w:rPr>
              <w:t xml:space="preserve">                                       </w:t>
            </w:r>
            <w:r w:rsidRPr="0019366B">
              <w:rPr>
                <w:rFonts w:ascii="Times New Roman" w:hAnsi="Times New Roman" w:cs="Times New Roman"/>
                <w:sz w:val="20"/>
                <w:szCs w:val="20"/>
              </w:rPr>
              <w:t xml:space="preserve"> - Yanlış ilaç kullanımının sonuçları üzerinde durulur.</w:t>
            </w:r>
          </w:p>
        </w:tc>
        <w:tc>
          <w:tcPr>
            <w:tcW w:w="2835" w:type="dxa"/>
            <w:vAlign w:val="center"/>
          </w:tcPr>
          <w:p w14:paraId="017A2591" w14:textId="31C043C2" w:rsidR="00357FF8" w:rsidRPr="0019366B" w:rsidRDefault="00357FF8" w:rsidP="00357FF8">
            <w:pPr>
              <w:rPr>
                <w:rFonts w:ascii="Times New Roman" w:hAnsi="Times New Roman" w:cs="Times New Roman"/>
                <w:sz w:val="20"/>
                <w:szCs w:val="20"/>
              </w:rPr>
            </w:pPr>
          </w:p>
        </w:tc>
        <w:tc>
          <w:tcPr>
            <w:tcW w:w="1635" w:type="dxa"/>
            <w:vAlign w:val="center"/>
          </w:tcPr>
          <w:p w14:paraId="75AE6E9A" w14:textId="16ACE281" w:rsidR="00357FF8" w:rsidRPr="0019366B" w:rsidRDefault="00357FF8" w:rsidP="00357FF8">
            <w:pPr>
              <w:rPr>
                <w:rFonts w:ascii="Times New Roman" w:hAnsi="Times New Roman" w:cs="Times New Roman"/>
                <w:sz w:val="20"/>
                <w:szCs w:val="20"/>
              </w:rPr>
            </w:pPr>
            <w:r w:rsidRPr="0019366B">
              <w:rPr>
                <w:rFonts w:ascii="Times New Roman" w:hAnsi="Times New Roman" w:cs="Times New Roman"/>
                <w:color w:val="000000"/>
                <w:sz w:val="20"/>
                <w:szCs w:val="20"/>
              </w:rPr>
              <w:t>23 Nisan Ulusal Egemenlik ve Çocuk Bayramı</w:t>
            </w:r>
          </w:p>
        </w:tc>
      </w:tr>
      <w:tr w:rsidR="00357FF8" w:rsidRPr="0019366B" w14:paraId="3D84F22C" w14:textId="77777777" w:rsidTr="00357FF8">
        <w:trPr>
          <w:cantSplit/>
          <w:trHeight w:val="225"/>
        </w:trPr>
        <w:tc>
          <w:tcPr>
            <w:tcW w:w="514" w:type="dxa"/>
            <w:tcBorders>
              <w:top w:val="nil"/>
            </w:tcBorders>
            <w:textDirection w:val="btLr"/>
            <w:vAlign w:val="center"/>
          </w:tcPr>
          <w:p w14:paraId="62AB82CC" w14:textId="77777777" w:rsidR="00357FF8" w:rsidRPr="0019366B" w:rsidRDefault="00357FF8" w:rsidP="00357FF8">
            <w:pPr>
              <w:ind w:left="113" w:right="113"/>
              <w:jc w:val="center"/>
              <w:rPr>
                <w:rFonts w:ascii="Times New Roman" w:hAnsi="Times New Roman" w:cs="Times New Roman"/>
                <w:sz w:val="20"/>
                <w:szCs w:val="20"/>
              </w:rPr>
            </w:pPr>
          </w:p>
        </w:tc>
        <w:tc>
          <w:tcPr>
            <w:tcW w:w="1134" w:type="dxa"/>
            <w:vAlign w:val="center"/>
          </w:tcPr>
          <w:p w14:paraId="68C5C784" w14:textId="761043CD" w:rsidR="00357FF8" w:rsidRPr="0019366B" w:rsidRDefault="00357FF8" w:rsidP="00357FF8">
            <w:pPr>
              <w:jc w:val="center"/>
              <w:rPr>
                <w:rFonts w:ascii="Times New Roman" w:hAnsi="Times New Roman" w:cs="Times New Roman"/>
                <w:b/>
                <w:bCs/>
                <w:sz w:val="20"/>
                <w:szCs w:val="20"/>
              </w:rPr>
            </w:pPr>
            <w:r w:rsidRPr="0019366B">
              <w:rPr>
                <w:rFonts w:ascii="Times New Roman" w:hAnsi="Times New Roman" w:cs="Times New Roman"/>
                <w:b/>
                <w:bCs/>
                <w:sz w:val="20"/>
                <w:szCs w:val="20"/>
              </w:rPr>
              <w:t>29.HAFTA</w:t>
            </w:r>
            <w:r w:rsidRPr="0019366B">
              <w:rPr>
                <w:rFonts w:ascii="Times New Roman" w:hAnsi="Times New Roman" w:cs="Times New Roman"/>
                <w:b/>
                <w:bCs/>
                <w:sz w:val="20"/>
                <w:szCs w:val="20"/>
              </w:rPr>
              <w:br/>
              <w:t>(25-01)</w:t>
            </w:r>
          </w:p>
        </w:tc>
        <w:tc>
          <w:tcPr>
            <w:tcW w:w="709" w:type="dxa"/>
            <w:vAlign w:val="center"/>
          </w:tcPr>
          <w:p w14:paraId="0683F304" w14:textId="19D95D5C" w:rsidR="00357FF8" w:rsidRPr="0019366B" w:rsidRDefault="00357FF8" w:rsidP="00357FF8">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0F0E8EB0" w14:textId="2C915C99" w:rsidR="00357FF8" w:rsidRPr="0019366B" w:rsidRDefault="00357FF8" w:rsidP="00357FF8">
            <w:pPr>
              <w:rPr>
                <w:rFonts w:ascii="Times New Roman" w:hAnsi="Times New Roman" w:cs="Times New Roman"/>
                <w:sz w:val="20"/>
                <w:szCs w:val="20"/>
              </w:rPr>
            </w:pPr>
            <w:r w:rsidRPr="0019366B">
              <w:rPr>
                <w:rFonts w:ascii="Times New Roman" w:hAnsi="Times New Roman" w:cs="Times New Roman"/>
                <w:sz w:val="20"/>
                <w:szCs w:val="20"/>
              </w:rPr>
              <w:t>9-) Vatanseverlik</w:t>
            </w:r>
          </w:p>
        </w:tc>
        <w:tc>
          <w:tcPr>
            <w:tcW w:w="3260" w:type="dxa"/>
            <w:vAlign w:val="center"/>
          </w:tcPr>
          <w:p w14:paraId="3C84AC30" w14:textId="35835825" w:rsidR="00357FF8" w:rsidRPr="0019366B" w:rsidRDefault="00357FF8" w:rsidP="00357FF8">
            <w:pPr>
              <w:rPr>
                <w:rFonts w:ascii="Times New Roman" w:hAnsi="Times New Roman" w:cs="Times New Roman"/>
                <w:sz w:val="20"/>
                <w:szCs w:val="20"/>
              </w:rPr>
            </w:pPr>
            <w:r w:rsidRPr="0019366B">
              <w:rPr>
                <w:rFonts w:ascii="Times New Roman" w:hAnsi="Times New Roman" w:cs="Times New Roman"/>
                <w:sz w:val="20"/>
                <w:szCs w:val="20"/>
              </w:rPr>
              <w:t>SBU.1.5. Araştırılabilir bir soru sorar veya problem belirler.</w:t>
            </w:r>
          </w:p>
        </w:tc>
        <w:tc>
          <w:tcPr>
            <w:tcW w:w="2977" w:type="dxa"/>
            <w:gridSpan w:val="2"/>
            <w:vAlign w:val="center"/>
          </w:tcPr>
          <w:p w14:paraId="7703AAB1" w14:textId="77777777" w:rsidR="0019366B" w:rsidRDefault="00357FF8" w:rsidP="00357FF8">
            <w:pPr>
              <w:rPr>
                <w:rFonts w:ascii="Times New Roman" w:hAnsi="Times New Roman" w:cs="Times New Roman"/>
                <w:sz w:val="20"/>
                <w:szCs w:val="20"/>
              </w:rPr>
            </w:pPr>
            <w:proofErr w:type="spellStart"/>
            <w:r w:rsidRPr="0019366B">
              <w:rPr>
                <w:rFonts w:ascii="Times New Roman" w:hAnsi="Times New Roman" w:cs="Times New Roman"/>
                <w:sz w:val="20"/>
                <w:szCs w:val="20"/>
              </w:rPr>
              <w:t>Nanoteknoloji</w:t>
            </w:r>
            <w:proofErr w:type="spellEnd"/>
          </w:p>
          <w:p w14:paraId="48CE7465" w14:textId="5184C218" w:rsidR="00357FF8" w:rsidRPr="0019366B" w:rsidRDefault="00357FF8" w:rsidP="00357FF8">
            <w:pPr>
              <w:rPr>
                <w:rFonts w:ascii="Times New Roman" w:hAnsi="Times New Roman" w:cs="Times New Roman"/>
                <w:sz w:val="20"/>
                <w:szCs w:val="20"/>
              </w:rPr>
            </w:pPr>
            <w:r w:rsidRPr="0019366B">
              <w:rPr>
                <w:rFonts w:ascii="Times New Roman" w:hAnsi="Times New Roman" w:cs="Times New Roman"/>
                <w:sz w:val="20"/>
                <w:szCs w:val="20"/>
              </w:rPr>
              <w:t xml:space="preserve"> 1. </w:t>
            </w:r>
            <w:proofErr w:type="spellStart"/>
            <w:r w:rsidRPr="0019366B">
              <w:rPr>
                <w:rFonts w:ascii="Times New Roman" w:hAnsi="Times New Roman" w:cs="Times New Roman"/>
                <w:sz w:val="20"/>
                <w:szCs w:val="20"/>
              </w:rPr>
              <w:t>Nanoteknolojik</w:t>
            </w:r>
            <w:proofErr w:type="spellEnd"/>
            <w:r w:rsidRPr="0019366B">
              <w:rPr>
                <w:rFonts w:ascii="Times New Roman" w:hAnsi="Times New Roman" w:cs="Times New Roman"/>
                <w:sz w:val="20"/>
                <w:szCs w:val="20"/>
              </w:rPr>
              <w:t xml:space="preserve"> gelişmelere/ürünlere örnekler verme. </w:t>
            </w:r>
            <w:r w:rsidR="0019366B">
              <w:rPr>
                <w:rFonts w:ascii="Times New Roman" w:hAnsi="Times New Roman" w:cs="Times New Roman"/>
                <w:sz w:val="20"/>
                <w:szCs w:val="20"/>
              </w:rPr>
              <w:t xml:space="preserve">                                                  </w:t>
            </w:r>
            <w:r w:rsidRPr="0019366B">
              <w:rPr>
                <w:rFonts w:ascii="Times New Roman" w:hAnsi="Times New Roman" w:cs="Times New Roman"/>
                <w:sz w:val="20"/>
                <w:szCs w:val="20"/>
              </w:rPr>
              <w:t xml:space="preserve">2. </w:t>
            </w:r>
            <w:proofErr w:type="spellStart"/>
            <w:r w:rsidRPr="0019366B">
              <w:rPr>
                <w:rFonts w:ascii="Times New Roman" w:hAnsi="Times New Roman" w:cs="Times New Roman"/>
                <w:sz w:val="20"/>
                <w:szCs w:val="20"/>
              </w:rPr>
              <w:t>Nanoteknolojilerin</w:t>
            </w:r>
            <w:proofErr w:type="spellEnd"/>
            <w:r w:rsidRPr="0019366B">
              <w:rPr>
                <w:rFonts w:ascii="Times New Roman" w:hAnsi="Times New Roman" w:cs="Times New Roman"/>
                <w:sz w:val="20"/>
                <w:szCs w:val="20"/>
              </w:rPr>
              <w:t xml:space="preserve"> kullanım alanlarını araştırma.</w:t>
            </w:r>
          </w:p>
        </w:tc>
        <w:tc>
          <w:tcPr>
            <w:tcW w:w="2835" w:type="dxa"/>
            <w:vAlign w:val="center"/>
          </w:tcPr>
          <w:p w14:paraId="6064C0B4" w14:textId="530EF13C" w:rsidR="00357FF8" w:rsidRPr="0019366B" w:rsidRDefault="00357FF8" w:rsidP="00357FF8">
            <w:pPr>
              <w:rPr>
                <w:rFonts w:ascii="Times New Roman" w:hAnsi="Times New Roman" w:cs="Times New Roman"/>
                <w:sz w:val="20"/>
                <w:szCs w:val="20"/>
              </w:rPr>
            </w:pPr>
          </w:p>
        </w:tc>
        <w:tc>
          <w:tcPr>
            <w:tcW w:w="1635" w:type="dxa"/>
            <w:vAlign w:val="center"/>
          </w:tcPr>
          <w:p w14:paraId="3354210E" w14:textId="356FE9EE" w:rsidR="00357FF8" w:rsidRPr="0019366B" w:rsidRDefault="00357FF8" w:rsidP="00357FF8">
            <w:pPr>
              <w:rPr>
                <w:rFonts w:ascii="Times New Roman" w:hAnsi="Times New Roman" w:cs="Times New Roman"/>
                <w:sz w:val="20"/>
                <w:szCs w:val="20"/>
              </w:rPr>
            </w:pPr>
          </w:p>
        </w:tc>
      </w:tr>
      <w:tr w:rsidR="00357FF8" w:rsidRPr="0019366B" w14:paraId="5B9C6569" w14:textId="77777777" w:rsidTr="00357FF8">
        <w:trPr>
          <w:cantSplit/>
          <w:trHeight w:val="240"/>
        </w:trPr>
        <w:tc>
          <w:tcPr>
            <w:tcW w:w="514" w:type="dxa"/>
            <w:vMerge w:val="restart"/>
            <w:textDirection w:val="btLr"/>
            <w:vAlign w:val="center"/>
          </w:tcPr>
          <w:p w14:paraId="405FAFF9" w14:textId="17CC4A45" w:rsidR="00357FF8" w:rsidRPr="0019366B" w:rsidRDefault="00357FF8" w:rsidP="00357FF8">
            <w:pPr>
              <w:ind w:left="113" w:right="113"/>
              <w:jc w:val="center"/>
              <w:rPr>
                <w:rFonts w:ascii="Times New Roman" w:hAnsi="Times New Roman" w:cs="Times New Roman"/>
                <w:sz w:val="20"/>
                <w:szCs w:val="20"/>
              </w:rPr>
            </w:pPr>
            <w:r w:rsidRPr="0019366B">
              <w:rPr>
                <w:rFonts w:ascii="Times New Roman" w:hAnsi="Times New Roman" w:cs="Times New Roman"/>
                <w:sz w:val="20"/>
                <w:szCs w:val="20"/>
              </w:rPr>
              <w:t>MAYIS</w:t>
            </w:r>
          </w:p>
        </w:tc>
        <w:tc>
          <w:tcPr>
            <w:tcW w:w="1134" w:type="dxa"/>
            <w:vAlign w:val="center"/>
          </w:tcPr>
          <w:p w14:paraId="31EECD2F" w14:textId="1BD118E5" w:rsidR="00357FF8" w:rsidRPr="0019366B" w:rsidRDefault="00357FF8" w:rsidP="00357FF8">
            <w:pPr>
              <w:jc w:val="center"/>
              <w:rPr>
                <w:rFonts w:ascii="Times New Roman" w:hAnsi="Times New Roman" w:cs="Times New Roman"/>
                <w:b/>
                <w:bCs/>
                <w:sz w:val="20"/>
                <w:szCs w:val="20"/>
              </w:rPr>
            </w:pPr>
            <w:r w:rsidRPr="0019366B">
              <w:rPr>
                <w:rFonts w:ascii="Times New Roman" w:hAnsi="Times New Roman" w:cs="Times New Roman"/>
                <w:b/>
                <w:bCs/>
                <w:sz w:val="20"/>
                <w:szCs w:val="20"/>
              </w:rPr>
              <w:t>30.HAFTA</w:t>
            </w:r>
            <w:r w:rsidRPr="0019366B">
              <w:rPr>
                <w:rFonts w:ascii="Times New Roman" w:hAnsi="Times New Roman" w:cs="Times New Roman"/>
                <w:b/>
                <w:bCs/>
                <w:sz w:val="20"/>
                <w:szCs w:val="20"/>
              </w:rPr>
              <w:br/>
              <w:t>(02-08)</w:t>
            </w:r>
          </w:p>
        </w:tc>
        <w:tc>
          <w:tcPr>
            <w:tcW w:w="709" w:type="dxa"/>
            <w:vAlign w:val="center"/>
          </w:tcPr>
          <w:p w14:paraId="314242DE" w14:textId="0AE55617" w:rsidR="00357FF8" w:rsidRPr="0019366B" w:rsidRDefault="00357FF8" w:rsidP="00357FF8">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560BFA5E" w14:textId="7FF2A851" w:rsidR="00357FF8" w:rsidRPr="0019366B" w:rsidRDefault="00357FF8" w:rsidP="00357FF8">
            <w:pPr>
              <w:rPr>
                <w:rFonts w:ascii="Times New Roman" w:hAnsi="Times New Roman" w:cs="Times New Roman"/>
                <w:sz w:val="20"/>
                <w:szCs w:val="20"/>
              </w:rPr>
            </w:pPr>
          </w:p>
        </w:tc>
        <w:tc>
          <w:tcPr>
            <w:tcW w:w="3260" w:type="dxa"/>
            <w:vAlign w:val="center"/>
          </w:tcPr>
          <w:p w14:paraId="2490B913" w14:textId="3D89D42E" w:rsidR="00357FF8" w:rsidRPr="0019366B" w:rsidRDefault="00357FF8" w:rsidP="00357FF8">
            <w:pPr>
              <w:rPr>
                <w:rFonts w:ascii="Times New Roman" w:hAnsi="Times New Roman" w:cs="Times New Roman"/>
                <w:sz w:val="20"/>
                <w:szCs w:val="20"/>
              </w:rPr>
            </w:pPr>
            <w:r w:rsidRPr="0019366B">
              <w:rPr>
                <w:rFonts w:ascii="Times New Roman" w:hAnsi="Times New Roman" w:cs="Times New Roman"/>
                <w:sz w:val="20"/>
                <w:szCs w:val="20"/>
              </w:rPr>
              <w:t>SBU.2.1. Bilimsel bilginin oluşturulmasında farklı bilimsel yöntemlerden yararlandığının farkına varır.</w:t>
            </w:r>
          </w:p>
        </w:tc>
        <w:tc>
          <w:tcPr>
            <w:tcW w:w="2977" w:type="dxa"/>
            <w:gridSpan w:val="2"/>
            <w:vAlign w:val="center"/>
          </w:tcPr>
          <w:p w14:paraId="5F18C7F8" w14:textId="1E9968C2" w:rsidR="00357FF8" w:rsidRPr="0019366B" w:rsidRDefault="00357FF8" w:rsidP="00357FF8">
            <w:pPr>
              <w:rPr>
                <w:rFonts w:ascii="Times New Roman" w:hAnsi="Times New Roman" w:cs="Times New Roman"/>
                <w:sz w:val="20"/>
                <w:szCs w:val="20"/>
              </w:rPr>
            </w:pPr>
            <w:r w:rsidRPr="0019366B">
              <w:rPr>
                <w:rFonts w:ascii="Times New Roman" w:hAnsi="Times New Roman" w:cs="Times New Roman"/>
                <w:sz w:val="20"/>
                <w:szCs w:val="20"/>
              </w:rPr>
              <w:t xml:space="preserve">3. </w:t>
            </w:r>
            <w:proofErr w:type="spellStart"/>
            <w:r w:rsidRPr="0019366B">
              <w:rPr>
                <w:rFonts w:ascii="Times New Roman" w:hAnsi="Times New Roman" w:cs="Times New Roman"/>
                <w:sz w:val="20"/>
                <w:szCs w:val="20"/>
              </w:rPr>
              <w:t>Nanoteknolojiyi</w:t>
            </w:r>
            <w:proofErr w:type="spellEnd"/>
            <w:r w:rsidRPr="0019366B">
              <w:rPr>
                <w:rFonts w:ascii="Times New Roman" w:hAnsi="Times New Roman" w:cs="Times New Roman"/>
                <w:sz w:val="20"/>
                <w:szCs w:val="20"/>
              </w:rPr>
              <w:t xml:space="preserve"> modelleyerek açıklama.</w:t>
            </w:r>
          </w:p>
        </w:tc>
        <w:tc>
          <w:tcPr>
            <w:tcW w:w="2835" w:type="dxa"/>
            <w:vAlign w:val="center"/>
          </w:tcPr>
          <w:p w14:paraId="1AE50E1F" w14:textId="18FF9C31" w:rsidR="00357FF8" w:rsidRPr="0019366B" w:rsidRDefault="00357FF8" w:rsidP="00357FF8">
            <w:pPr>
              <w:rPr>
                <w:rFonts w:ascii="Times New Roman" w:hAnsi="Times New Roman" w:cs="Times New Roman"/>
                <w:sz w:val="20"/>
                <w:szCs w:val="20"/>
              </w:rPr>
            </w:pPr>
          </w:p>
        </w:tc>
        <w:tc>
          <w:tcPr>
            <w:tcW w:w="1635" w:type="dxa"/>
            <w:vAlign w:val="center"/>
          </w:tcPr>
          <w:p w14:paraId="54BC6C87" w14:textId="63E9C986" w:rsidR="00357FF8" w:rsidRPr="0019366B" w:rsidRDefault="00357FF8" w:rsidP="00357FF8">
            <w:pPr>
              <w:rPr>
                <w:rFonts w:ascii="Times New Roman" w:hAnsi="Times New Roman" w:cs="Times New Roman"/>
                <w:sz w:val="20"/>
                <w:szCs w:val="20"/>
              </w:rPr>
            </w:pPr>
            <w:r w:rsidRPr="0019366B">
              <w:rPr>
                <w:rFonts w:ascii="Times New Roman" w:hAnsi="Times New Roman" w:cs="Times New Roman"/>
                <w:sz w:val="20"/>
                <w:szCs w:val="20"/>
              </w:rPr>
              <w:t xml:space="preserve">2 Mayıs Ramazan Bayramı 1.gün </w:t>
            </w:r>
            <w:r w:rsidRPr="0019366B">
              <w:rPr>
                <w:rFonts w:ascii="Times New Roman" w:hAnsi="Times New Roman" w:cs="Times New Roman"/>
                <w:sz w:val="20"/>
                <w:szCs w:val="20"/>
              </w:rPr>
              <w:br/>
              <w:t>3 Mayıs Ramazan Bayramı 2.gün</w:t>
            </w:r>
            <w:r w:rsidRPr="0019366B">
              <w:rPr>
                <w:rFonts w:ascii="Times New Roman" w:hAnsi="Times New Roman" w:cs="Times New Roman"/>
                <w:sz w:val="20"/>
                <w:szCs w:val="20"/>
              </w:rPr>
              <w:br/>
              <w:t>4 Mayıs Ramazan Bayramı 3.gün</w:t>
            </w:r>
          </w:p>
        </w:tc>
      </w:tr>
      <w:tr w:rsidR="00357FF8" w:rsidRPr="0019366B" w14:paraId="534E3CAB" w14:textId="77777777" w:rsidTr="00357FF8">
        <w:trPr>
          <w:cantSplit/>
          <w:trHeight w:val="168"/>
        </w:trPr>
        <w:tc>
          <w:tcPr>
            <w:tcW w:w="514" w:type="dxa"/>
            <w:vMerge/>
            <w:textDirection w:val="btLr"/>
            <w:vAlign w:val="center"/>
          </w:tcPr>
          <w:p w14:paraId="7E1C3B28" w14:textId="77777777" w:rsidR="00357FF8" w:rsidRPr="0019366B" w:rsidRDefault="00357FF8" w:rsidP="00357FF8">
            <w:pPr>
              <w:ind w:left="113" w:right="113"/>
              <w:jc w:val="center"/>
              <w:rPr>
                <w:rFonts w:ascii="Times New Roman" w:hAnsi="Times New Roman" w:cs="Times New Roman"/>
                <w:sz w:val="20"/>
                <w:szCs w:val="20"/>
              </w:rPr>
            </w:pPr>
          </w:p>
        </w:tc>
        <w:tc>
          <w:tcPr>
            <w:tcW w:w="1134" w:type="dxa"/>
            <w:vAlign w:val="center"/>
          </w:tcPr>
          <w:p w14:paraId="1C166C50" w14:textId="03B12DE9" w:rsidR="00357FF8" w:rsidRPr="0019366B" w:rsidRDefault="00357FF8" w:rsidP="00357FF8">
            <w:pPr>
              <w:jc w:val="center"/>
              <w:rPr>
                <w:rFonts w:ascii="Times New Roman" w:hAnsi="Times New Roman" w:cs="Times New Roman"/>
                <w:b/>
                <w:bCs/>
                <w:sz w:val="20"/>
                <w:szCs w:val="20"/>
              </w:rPr>
            </w:pPr>
            <w:r w:rsidRPr="0019366B">
              <w:rPr>
                <w:rFonts w:ascii="Times New Roman" w:hAnsi="Times New Roman" w:cs="Times New Roman"/>
                <w:b/>
                <w:bCs/>
                <w:sz w:val="20"/>
                <w:szCs w:val="20"/>
              </w:rPr>
              <w:t>31.HAFTA</w:t>
            </w:r>
            <w:r w:rsidRPr="0019366B">
              <w:rPr>
                <w:rFonts w:ascii="Times New Roman" w:hAnsi="Times New Roman" w:cs="Times New Roman"/>
                <w:b/>
                <w:bCs/>
                <w:sz w:val="20"/>
                <w:szCs w:val="20"/>
              </w:rPr>
              <w:br/>
              <w:t>(09-15)</w:t>
            </w:r>
          </w:p>
        </w:tc>
        <w:tc>
          <w:tcPr>
            <w:tcW w:w="709" w:type="dxa"/>
            <w:vAlign w:val="center"/>
          </w:tcPr>
          <w:p w14:paraId="2345F96E" w14:textId="61414F94" w:rsidR="00357FF8" w:rsidRPr="0019366B" w:rsidRDefault="00357FF8" w:rsidP="00357FF8">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4E7EA58F" w14:textId="7E54A33A" w:rsidR="00357FF8" w:rsidRPr="0019366B" w:rsidRDefault="00357FF8" w:rsidP="00357FF8">
            <w:pPr>
              <w:rPr>
                <w:rFonts w:ascii="Times New Roman" w:hAnsi="Times New Roman" w:cs="Times New Roman"/>
                <w:sz w:val="20"/>
                <w:szCs w:val="20"/>
              </w:rPr>
            </w:pPr>
          </w:p>
        </w:tc>
        <w:tc>
          <w:tcPr>
            <w:tcW w:w="3260" w:type="dxa"/>
            <w:vAlign w:val="center"/>
          </w:tcPr>
          <w:p w14:paraId="6BA24C6B" w14:textId="762E9E8C" w:rsidR="00357FF8" w:rsidRPr="0019366B" w:rsidRDefault="00357FF8" w:rsidP="00357FF8">
            <w:pPr>
              <w:rPr>
                <w:rFonts w:ascii="Times New Roman" w:hAnsi="Times New Roman" w:cs="Times New Roman"/>
                <w:sz w:val="20"/>
                <w:szCs w:val="20"/>
              </w:rPr>
            </w:pPr>
            <w:r w:rsidRPr="0019366B">
              <w:rPr>
                <w:rFonts w:ascii="Times New Roman" w:hAnsi="Times New Roman" w:cs="Times New Roman"/>
                <w:sz w:val="20"/>
                <w:szCs w:val="20"/>
              </w:rPr>
              <w:t>SBU.4.1. Bilimsel bilginin gelişiminin her aşamasında hayal gücü ve üretkenliğin öneminin farkına varır.</w:t>
            </w:r>
          </w:p>
        </w:tc>
        <w:tc>
          <w:tcPr>
            <w:tcW w:w="2977" w:type="dxa"/>
            <w:gridSpan w:val="2"/>
            <w:vAlign w:val="center"/>
          </w:tcPr>
          <w:p w14:paraId="4C5A8D2C" w14:textId="17F51FA1" w:rsidR="00357FF8" w:rsidRPr="0019366B" w:rsidRDefault="00357FF8" w:rsidP="00357FF8">
            <w:pPr>
              <w:rPr>
                <w:rFonts w:ascii="Times New Roman" w:hAnsi="Times New Roman" w:cs="Times New Roman"/>
                <w:sz w:val="20"/>
                <w:szCs w:val="20"/>
              </w:rPr>
            </w:pPr>
            <w:r w:rsidRPr="0019366B">
              <w:rPr>
                <w:rFonts w:ascii="Times New Roman" w:hAnsi="Times New Roman" w:cs="Times New Roman"/>
                <w:sz w:val="20"/>
                <w:szCs w:val="20"/>
              </w:rPr>
              <w:t xml:space="preserve">4. </w:t>
            </w:r>
            <w:proofErr w:type="spellStart"/>
            <w:r w:rsidRPr="0019366B">
              <w:rPr>
                <w:rFonts w:ascii="Times New Roman" w:hAnsi="Times New Roman" w:cs="Times New Roman"/>
                <w:sz w:val="20"/>
                <w:szCs w:val="20"/>
              </w:rPr>
              <w:t>Nanoteknolojilerin</w:t>
            </w:r>
            <w:proofErr w:type="spellEnd"/>
            <w:r w:rsidRPr="0019366B">
              <w:rPr>
                <w:rFonts w:ascii="Times New Roman" w:hAnsi="Times New Roman" w:cs="Times New Roman"/>
                <w:sz w:val="20"/>
                <w:szCs w:val="20"/>
              </w:rPr>
              <w:t xml:space="preserve"> gelecekte hayatımızdaki yerini tartışma.</w:t>
            </w:r>
          </w:p>
        </w:tc>
        <w:tc>
          <w:tcPr>
            <w:tcW w:w="2835" w:type="dxa"/>
            <w:vAlign w:val="center"/>
          </w:tcPr>
          <w:p w14:paraId="7FEA5710" w14:textId="71AC5C20" w:rsidR="00357FF8" w:rsidRPr="0019366B" w:rsidRDefault="00357FF8" w:rsidP="00357FF8">
            <w:pPr>
              <w:rPr>
                <w:rFonts w:ascii="Times New Roman" w:hAnsi="Times New Roman" w:cs="Times New Roman"/>
                <w:sz w:val="20"/>
                <w:szCs w:val="20"/>
              </w:rPr>
            </w:pPr>
          </w:p>
        </w:tc>
        <w:tc>
          <w:tcPr>
            <w:tcW w:w="1635" w:type="dxa"/>
            <w:vAlign w:val="center"/>
          </w:tcPr>
          <w:p w14:paraId="48E6A4D4" w14:textId="155BDAEC" w:rsidR="00357FF8" w:rsidRPr="0019366B" w:rsidRDefault="00357FF8" w:rsidP="00357FF8">
            <w:pPr>
              <w:rPr>
                <w:rFonts w:ascii="Times New Roman" w:hAnsi="Times New Roman" w:cs="Times New Roman"/>
                <w:sz w:val="20"/>
                <w:szCs w:val="20"/>
              </w:rPr>
            </w:pPr>
          </w:p>
        </w:tc>
      </w:tr>
      <w:tr w:rsidR="00357FF8" w:rsidRPr="0019366B" w14:paraId="60043572" w14:textId="77777777" w:rsidTr="00357FF8">
        <w:trPr>
          <w:cantSplit/>
          <w:trHeight w:val="123"/>
        </w:trPr>
        <w:tc>
          <w:tcPr>
            <w:tcW w:w="514" w:type="dxa"/>
            <w:vMerge/>
            <w:textDirection w:val="btLr"/>
            <w:vAlign w:val="center"/>
          </w:tcPr>
          <w:p w14:paraId="0D29C560" w14:textId="77777777" w:rsidR="00357FF8" w:rsidRPr="0019366B" w:rsidRDefault="00357FF8" w:rsidP="00357FF8">
            <w:pPr>
              <w:ind w:left="113" w:right="113"/>
              <w:jc w:val="center"/>
              <w:rPr>
                <w:rFonts w:ascii="Times New Roman" w:hAnsi="Times New Roman" w:cs="Times New Roman"/>
                <w:sz w:val="20"/>
                <w:szCs w:val="20"/>
              </w:rPr>
            </w:pPr>
          </w:p>
        </w:tc>
        <w:tc>
          <w:tcPr>
            <w:tcW w:w="1134" w:type="dxa"/>
            <w:vAlign w:val="center"/>
          </w:tcPr>
          <w:p w14:paraId="16859CA4" w14:textId="11A14336" w:rsidR="00357FF8" w:rsidRPr="0019366B" w:rsidRDefault="00357FF8" w:rsidP="00357FF8">
            <w:pPr>
              <w:jc w:val="center"/>
              <w:rPr>
                <w:rFonts w:ascii="Times New Roman" w:hAnsi="Times New Roman" w:cs="Times New Roman"/>
                <w:b/>
                <w:bCs/>
                <w:sz w:val="20"/>
                <w:szCs w:val="20"/>
              </w:rPr>
            </w:pPr>
            <w:r w:rsidRPr="0019366B">
              <w:rPr>
                <w:rFonts w:ascii="Times New Roman" w:hAnsi="Times New Roman" w:cs="Times New Roman"/>
                <w:b/>
                <w:bCs/>
                <w:sz w:val="20"/>
                <w:szCs w:val="20"/>
              </w:rPr>
              <w:t>32.HAFTA</w:t>
            </w:r>
            <w:r w:rsidRPr="0019366B">
              <w:rPr>
                <w:rFonts w:ascii="Times New Roman" w:hAnsi="Times New Roman" w:cs="Times New Roman"/>
                <w:b/>
                <w:bCs/>
                <w:sz w:val="20"/>
                <w:szCs w:val="20"/>
              </w:rPr>
              <w:br/>
              <w:t>(16-22)</w:t>
            </w:r>
          </w:p>
        </w:tc>
        <w:tc>
          <w:tcPr>
            <w:tcW w:w="709" w:type="dxa"/>
            <w:vAlign w:val="center"/>
          </w:tcPr>
          <w:p w14:paraId="1ED6EBDD" w14:textId="3280EFF1" w:rsidR="00357FF8" w:rsidRPr="0019366B" w:rsidRDefault="00357FF8" w:rsidP="00357FF8">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36233E2D" w14:textId="31CB298C" w:rsidR="00357FF8" w:rsidRPr="0019366B" w:rsidRDefault="00357FF8" w:rsidP="00357FF8">
            <w:pPr>
              <w:rPr>
                <w:rFonts w:ascii="Times New Roman" w:hAnsi="Times New Roman" w:cs="Times New Roman"/>
                <w:sz w:val="20"/>
                <w:szCs w:val="20"/>
              </w:rPr>
            </w:pPr>
            <w:r w:rsidRPr="0019366B">
              <w:rPr>
                <w:rFonts w:ascii="Times New Roman" w:hAnsi="Times New Roman" w:cs="Times New Roman"/>
                <w:sz w:val="20"/>
                <w:szCs w:val="20"/>
              </w:rPr>
              <w:t xml:space="preserve">10-) Yardımsever </w:t>
            </w:r>
            <w:proofErr w:type="spellStart"/>
            <w:r w:rsidRPr="0019366B">
              <w:rPr>
                <w:rFonts w:ascii="Times New Roman" w:hAnsi="Times New Roman" w:cs="Times New Roman"/>
                <w:sz w:val="20"/>
                <w:szCs w:val="20"/>
              </w:rPr>
              <w:t>lik</w:t>
            </w:r>
            <w:proofErr w:type="spellEnd"/>
          </w:p>
        </w:tc>
        <w:tc>
          <w:tcPr>
            <w:tcW w:w="3260" w:type="dxa"/>
            <w:vAlign w:val="center"/>
          </w:tcPr>
          <w:p w14:paraId="0115035E" w14:textId="27BD84B2" w:rsidR="00357FF8" w:rsidRPr="0019366B" w:rsidRDefault="00357FF8" w:rsidP="00357FF8">
            <w:pPr>
              <w:rPr>
                <w:rFonts w:ascii="Times New Roman" w:hAnsi="Times New Roman" w:cs="Times New Roman"/>
                <w:sz w:val="20"/>
                <w:szCs w:val="20"/>
              </w:rPr>
            </w:pPr>
            <w:r w:rsidRPr="0019366B">
              <w:rPr>
                <w:rFonts w:ascii="Times New Roman" w:hAnsi="Times New Roman" w:cs="Times New Roman"/>
                <w:sz w:val="20"/>
                <w:szCs w:val="20"/>
              </w:rPr>
              <w:t>SBU.8.1. Bilimde modellerden sıklıkla yararlandığını açıklar.</w:t>
            </w:r>
          </w:p>
        </w:tc>
        <w:tc>
          <w:tcPr>
            <w:tcW w:w="2977" w:type="dxa"/>
            <w:gridSpan w:val="2"/>
            <w:vAlign w:val="center"/>
          </w:tcPr>
          <w:p w14:paraId="1E2ED769" w14:textId="6B9012DC" w:rsidR="00357FF8" w:rsidRPr="0019366B" w:rsidRDefault="00357FF8" w:rsidP="00357FF8">
            <w:pPr>
              <w:rPr>
                <w:rFonts w:ascii="Times New Roman" w:hAnsi="Times New Roman" w:cs="Times New Roman"/>
                <w:sz w:val="20"/>
                <w:szCs w:val="20"/>
              </w:rPr>
            </w:pPr>
            <w:r w:rsidRPr="0019366B">
              <w:rPr>
                <w:rFonts w:ascii="Times New Roman" w:hAnsi="Times New Roman" w:cs="Times New Roman"/>
                <w:sz w:val="20"/>
                <w:szCs w:val="20"/>
              </w:rPr>
              <w:t xml:space="preserve">5. </w:t>
            </w:r>
            <w:proofErr w:type="spellStart"/>
            <w:r w:rsidRPr="0019366B">
              <w:rPr>
                <w:rFonts w:ascii="Times New Roman" w:hAnsi="Times New Roman" w:cs="Times New Roman"/>
                <w:sz w:val="20"/>
                <w:szCs w:val="20"/>
              </w:rPr>
              <w:t>Nanoteknolojinin</w:t>
            </w:r>
            <w:proofErr w:type="spellEnd"/>
            <w:r w:rsidRPr="0019366B">
              <w:rPr>
                <w:rFonts w:ascii="Times New Roman" w:hAnsi="Times New Roman" w:cs="Times New Roman"/>
                <w:sz w:val="20"/>
                <w:szCs w:val="20"/>
              </w:rPr>
              <w:t xml:space="preserve"> kullanım alanları ile ilişkili olan bir problem belirleme.</w:t>
            </w:r>
          </w:p>
        </w:tc>
        <w:tc>
          <w:tcPr>
            <w:tcW w:w="2835" w:type="dxa"/>
            <w:vAlign w:val="center"/>
          </w:tcPr>
          <w:p w14:paraId="627938D1" w14:textId="6BB8B323" w:rsidR="00357FF8" w:rsidRPr="0019366B" w:rsidRDefault="00357FF8" w:rsidP="00357FF8">
            <w:pPr>
              <w:rPr>
                <w:rFonts w:ascii="Times New Roman" w:hAnsi="Times New Roman" w:cs="Times New Roman"/>
                <w:sz w:val="20"/>
                <w:szCs w:val="20"/>
              </w:rPr>
            </w:pPr>
          </w:p>
        </w:tc>
        <w:tc>
          <w:tcPr>
            <w:tcW w:w="1635" w:type="dxa"/>
            <w:vAlign w:val="center"/>
          </w:tcPr>
          <w:p w14:paraId="060A9BB5" w14:textId="2C736868" w:rsidR="00357FF8" w:rsidRPr="0019366B" w:rsidRDefault="00357FF8" w:rsidP="00357FF8">
            <w:pPr>
              <w:rPr>
                <w:rFonts w:ascii="Times New Roman" w:hAnsi="Times New Roman" w:cs="Times New Roman"/>
                <w:sz w:val="20"/>
                <w:szCs w:val="20"/>
              </w:rPr>
            </w:pPr>
            <w:r w:rsidRPr="0019366B">
              <w:rPr>
                <w:rFonts w:ascii="Times New Roman" w:hAnsi="Times New Roman" w:cs="Times New Roman"/>
                <w:sz w:val="20"/>
                <w:szCs w:val="20"/>
              </w:rPr>
              <w:t>19 Mayıs Atatürk’ü Anma, Gençlik ve Spor Bayramı</w:t>
            </w:r>
          </w:p>
        </w:tc>
      </w:tr>
      <w:tr w:rsidR="00357FF8" w:rsidRPr="0019366B" w14:paraId="0713EA4F" w14:textId="77777777" w:rsidTr="00357FF8">
        <w:trPr>
          <w:cantSplit/>
          <w:trHeight w:val="123"/>
        </w:trPr>
        <w:tc>
          <w:tcPr>
            <w:tcW w:w="514" w:type="dxa"/>
            <w:vMerge/>
            <w:textDirection w:val="btLr"/>
            <w:vAlign w:val="center"/>
          </w:tcPr>
          <w:p w14:paraId="1F60C09C" w14:textId="77777777" w:rsidR="00357FF8" w:rsidRPr="0019366B" w:rsidRDefault="00357FF8" w:rsidP="00357FF8">
            <w:pPr>
              <w:ind w:left="113" w:right="113"/>
              <w:jc w:val="center"/>
              <w:rPr>
                <w:rFonts w:ascii="Times New Roman" w:hAnsi="Times New Roman" w:cs="Times New Roman"/>
                <w:sz w:val="20"/>
                <w:szCs w:val="20"/>
              </w:rPr>
            </w:pPr>
          </w:p>
        </w:tc>
        <w:tc>
          <w:tcPr>
            <w:tcW w:w="1134" w:type="dxa"/>
            <w:vAlign w:val="center"/>
          </w:tcPr>
          <w:p w14:paraId="5DC9D92B" w14:textId="661EE877" w:rsidR="00357FF8" w:rsidRPr="0019366B" w:rsidRDefault="00357FF8" w:rsidP="00357FF8">
            <w:pPr>
              <w:jc w:val="center"/>
              <w:rPr>
                <w:rFonts w:ascii="Times New Roman" w:hAnsi="Times New Roman" w:cs="Times New Roman"/>
                <w:b/>
                <w:bCs/>
                <w:sz w:val="20"/>
                <w:szCs w:val="20"/>
              </w:rPr>
            </w:pPr>
            <w:r w:rsidRPr="0019366B">
              <w:rPr>
                <w:rFonts w:ascii="Times New Roman" w:hAnsi="Times New Roman" w:cs="Times New Roman"/>
                <w:b/>
                <w:bCs/>
                <w:sz w:val="20"/>
                <w:szCs w:val="20"/>
              </w:rPr>
              <w:t>33.HAFTA</w:t>
            </w:r>
            <w:r w:rsidRPr="0019366B">
              <w:rPr>
                <w:rFonts w:ascii="Times New Roman" w:hAnsi="Times New Roman" w:cs="Times New Roman"/>
                <w:b/>
                <w:bCs/>
                <w:sz w:val="20"/>
                <w:szCs w:val="20"/>
              </w:rPr>
              <w:br/>
              <w:t>(23-29)</w:t>
            </w:r>
          </w:p>
        </w:tc>
        <w:tc>
          <w:tcPr>
            <w:tcW w:w="709" w:type="dxa"/>
            <w:vAlign w:val="center"/>
          </w:tcPr>
          <w:p w14:paraId="239D1ED0" w14:textId="67C880CF" w:rsidR="00357FF8" w:rsidRPr="0019366B" w:rsidRDefault="00357FF8" w:rsidP="00357FF8">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5DB3E362" w14:textId="0999AD0E" w:rsidR="00357FF8" w:rsidRPr="0019366B" w:rsidRDefault="00357FF8" w:rsidP="00357FF8">
            <w:pPr>
              <w:rPr>
                <w:rFonts w:ascii="Times New Roman" w:hAnsi="Times New Roman" w:cs="Times New Roman"/>
                <w:sz w:val="20"/>
                <w:szCs w:val="20"/>
              </w:rPr>
            </w:pPr>
          </w:p>
        </w:tc>
        <w:tc>
          <w:tcPr>
            <w:tcW w:w="3260" w:type="dxa"/>
            <w:vAlign w:val="center"/>
          </w:tcPr>
          <w:p w14:paraId="59270DED" w14:textId="09BE1CD3" w:rsidR="00357FF8" w:rsidRPr="0019366B" w:rsidRDefault="00357FF8" w:rsidP="00357FF8">
            <w:pPr>
              <w:rPr>
                <w:rFonts w:ascii="Times New Roman" w:hAnsi="Times New Roman" w:cs="Times New Roman"/>
                <w:sz w:val="20"/>
                <w:szCs w:val="20"/>
              </w:rPr>
            </w:pPr>
            <w:r w:rsidRPr="0019366B">
              <w:rPr>
                <w:rFonts w:ascii="Times New Roman" w:hAnsi="Times New Roman" w:cs="Times New Roman"/>
                <w:sz w:val="20"/>
                <w:szCs w:val="20"/>
              </w:rPr>
              <w:t>SBU.1.5. Araştırılabilir bir soru sorar veya problem belirler.</w:t>
            </w:r>
          </w:p>
        </w:tc>
        <w:tc>
          <w:tcPr>
            <w:tcW w:w="2977" w:type="dxa"/>
            <w:gridSpan w:val="2"/>
            <w:vAlign w:val="center"/>
          </w:tcPr>
          <w:p w14:paraId="25BA01E3" w14:textId="77777777" w:rsidR="0019366B" w:rsidRDefault="00357FF8" w:rsidP="00357FF8">
            <w:pPr>
              <w:rPr>
                <w:rFonts w:ascii="Times New Roman" w:hAnsi="Times New Roman" w:cs="Times New Roman"/>
                <w:sz w:val="20"/>
                <w:szCs w:val="20"/>
              </w:rPr>
            </w:pPr>
            <w:r w:rsidRPr="0019366B">
              <w:rPr>
                <w:rFonts w:ascii="Times New Roman" w:hAnsi="Times New Roman" w:cs="Times New Roman"/>
                <w:sz w:val="20"/>
                <w:szCs w:val="20"/>
              </w:rPr>
              <w:t xml:space="preserve">21. Yüzyılda Tarım </w:t>
            </w:r>
          </w:p>
          <w:p w14:paraId="4A4E2972" w14:textId="0B1B910D" w:rsidR="00357FF8" w:rsidRPr="0019366B" w:rsidRDefault="00357FF8" w:rsidP="00357FF8">
            <w:pPr>
              <w:rPr>
                <w:rFonts w:ascii="Times New Roman" w:hAnsi="Times New Roman" w:cs="Times New Roman"/>
                <w:sz w:val="20"/>
                <w:szCs w:val="20"/>
              </w:rPr>
            </w:pPr>
            <w:r w:rsidRPr="0019366B">
              <w:rPr>
                <w:rFonts w:ascii="Times New Roman" w:hAnsi="Times New Roman" w:cs="Times New Roman"/>
                <w:sz w:val="20"/>
                <w:szCs w:val="20"/>
              </w:rPr>
              <w:t xml:space="preserve">1. Organik tarım ile diğer tarım ürünlerini karşılaştırma. </w:t>
            </w:r>
            <w:r w:rsidR="0019366B">
              <w:rPr>
                <w:rFonts w:ascii="Times New Roman" w:hAnsi="Times New Roman" w:cs="Times New Roman"/>
                <w:sz w:val="20"/>
                <w:szCs w:val="20"/>
              </w:rPr>
              <w:t xml:space="preserve">                        </w:t>
            </w:r>
            <w:r w:rsidRPr="0019366B">
              <w:rPr>
                <w:rFonts w:ascii="Times New Roman" w:hAnsi="Times New Roman" w:cs="Times New Roman"/>
                <w:sz w:val="20"/>
                <w:szCs w:val="20"/>
              </w:rPr>
              <w:t>2. Çağdaş tarım teknolojilerini araştırma.</w:t>
            </w:r>
            <w:r w:rsidR="0019366B">
              <w:rPr>
                <w:rFonts w:ascii="Times New Roman" w:hAnsi="Times New Roman" w:cs="Times New Roman"/>
                <w:sz w:val="20"/>
                <w:szCs w:val="20"/>
              </w:rPr>
              <w:t xml:space="preserve">                                                  </w:t>
            </w:r>
            <w:r w:rsidRPr="0019366B">
              <w:rPr>
                <w:rFonts w:ascii="Times New Roman" w:hAnsi="Times New Roman" w:cs="Times New Roman"/>
                <w:sz w:val="20"/>
                <w:szCs w:val="20"/>
              </w:rPr>
              <w:t xml:space="preserve"> - Örneğin topraksız tarıma vurgu yapılır.</w:t>
            </w:r>
          </w:p>
        </w:tc>
        <w:tc>
          <w:tcPr>
            <w:tcW w:w="2835" w:type="dxa"/>
            <w:vAlign w:val="center"/>
          </w:tcPr>
          <w:p w14:paraId="11C4891E" w14:textId="528C35A6" w:rsidR="00357FF8" w:rsidRPr="0019366B" w:rsidRDefault="00357FF8" w:rsidP="00357FF8">
            <w:pPr>
              <w:rPr>
                <w:rFonts w:ascii="Times New Roman" w:hAnsi="Times New Roman" w:cs="Times New Roman"/>
                <w:sz w:val="20"/>
                <w:szCs w:val="20"/>
              </w:rPr>
            </w:pPr>
          </w:p>
        </w:tc>
        <w:tc>
          <w:tcPr>
            <w:tcW w:w="1635" w:type="dxa"/>
            <w:vAlign w:val="center"/>
          </w:tcPr>
          <w:p w14:paraId="3398C6EB" w14:textId="3FE365C8" w:rsidR="00357FF8" w:rsidRPr="0019366B" w:rsidRDefault="00357FF8" w:rsidP="00357FF8">
            <w:pPr>
              <w:rPr>
                <w:rFonts w:ascii="Times New Roman" w:hAnsi="Times New Roman" w:cs="Times New Roman"/>
                <w:sz w:val="20"/>
                <w:szCs w:val="20"/>
              </w:rPr>
            </w:pPr>
          </w:p>
        </w:tc>
      </w:tr>
      <w:tr w:rsidR="00357FF8" w:rsidRPr="0019366B" w14:paraId="32240446" w14:textId="77777777" w:rsidTr="00357FF8">
        <w:trPr>
          <w:cantSplit/>
          <w:trHeight w:val="285"/>
        </w:trPr>
        <w:tc>
          <w:tcPr>
            <w:tcW w:w="514" w:type="dxa"/>
            <w:vMerge w:val="restart"/>
            <w:textDirection w:val="btLr"/>
            <w:vAlign w:val="center"/>
          </w:tcPr>
          <w:p w14:paraId="659C7BAC" w14:textId="10FC6B9E" w:rsidR="00357FF8" w:rsidRPr="0019366B" w:rsidRDefault="00357FF8" w:rsidP="00357FF8">
            <w:pPr>
              <w:ind w:left="113" w:right="113"/>
              <w:jc w:val="center"/>
              <w:rPr>
                <w:rFonts w:ascii="Times New Roman" w:hAnsi="Times New Roman" w:cs="Times New Roman"/>
                <w:sz w:val="20"/>
                <w:szCs w:val="20"/>
              </w:rPr>
            </w:pPr>
            <w:r w:rsidRPr="0019366B">
              <w:rPr>
                <w:rFonts w:ascii="Times New Roman" w:hAnsi="Times New Roman" w:cs="Times New Roman"/>
                <w:sz w:val="20"/>
                <w:szCs w:val="20"/>
              </w:rPr>
              <w:t>HAZİRAN</w:t>
            </w:r>
          </w:p>
        </w:tc>
        <w:tc>
          <w:tcPr>
            <w:tcW w:w="1134" w:type="dxa"/>
            <w:vAlign w:val="center"/>
          </w:tcPr>
          <w:p w14:paraId="3F4174A3" w14:textId="0453C29B" w:rsidR="00357FF8" w:rsidRPr="0019366B" w:rsidRDefault="00357FF8" w:rsidP="00357FF8">
            <w:pPr>
              <w:jc w:val="center"/>
              <w:rPr>
                <w:rFonts w:ascii="Times New Roman" w:hAnsi="Times New Roman" w:cs="Times New Roman"/>
                <w:b/>
                <w:bCs/>
                <w:sz w:val="20"/>
                <w:szCs w:val="20"/>
              </w:rPr>
            </w:pPr>
            <w:r w:rsidRPr="0019366B">
              <w:rPr>
                <w:rFonts w:ascii="Times New Roman" w:hAnsi="Times New Roman" w:cs="Times New Roman"/>
                <w:b/>
                <w:bCs/>
                <w:sz w:val="20"/>
                <w:szCs w:val="20"/>
              </w:rPr>
              <w:t>34.HAFTA</w:t>
            </w:r>
            <w:r w:rsidRPr="0019366B">
              <w:rPr>
                <w:rFonts w:ascii="Times New Roman" w:hAnsi="Times New Roman" w:cs="Times New Roman"/>
                <w:b/>
                <w:bCs/>
                <w:sz w:val="20"/>
                <w:szCs w:val="20"/>
              </w:rPr>
              <w:br/>
              <w:t>(30-05)</w:t>
            </w:r>
          </w:p>
        </w:tc>
        <w:tc>
          <w:tcPr>
            <w:tcW w:w="709" w:type="dxa"/>
            <w:vAlign w:val="center"/>
          </w:tcPr>
          <w:p w14:paraId="4D24746B" w14:textId="057F9533" w:rsidR="00357FF8" w:rsidRPr="0019366B" w:rsidRDefault="00357FF8" w:rsidP="00357FF8">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0A931998" w14:textId="4A641368" w:rsidR="00357FF8" w:rsidRPr="0019366B" w:rsidRDefault="00357FF8" w:rsidP="00357FF8">
            <w:pPr>
              <w:rPr>
                <w:rFonts w:ascii="Times New Roman" w:hAnsi="Times New Roman" w:cs="Times New Roman"/>
                <w:sz w:val="20"/>
                <w:szCs w:val="20"/>
              </w:rPr>
            </w:pPr>
            <w:r w:rsidRPr="0019366B">
              <w:rPr>
                <w:rFonts w:ascii="Times New Roman" w:hAnsi="Times New Roman" w:cs="Times New Roman"/>
                <w:sz w:val="20"/>
                <w:szCs w:val="20"/>
              </w:rPr>
              <w:t>11-) Misafirperverlik</w:t>
            </w:r>
          </w:p>
        </w:tc>
        <w:tc>
          <w:tcPr>
            <w:tcW w:w="3260" w:type="dxa"/>
            <w:vAlign w:val="center"/>
          </w:tcPr>
          <w:p w14:paraId="4849A533" w14:textId="248A0391" w:rsidR="00357FF8" w:rsidRPr="0019366B" w:rsidRDefault="00357FF8" w:rsidP="00357FF8">
            <w:pPr>
              <w:rPr>
                <w:rFonts w:ascii="Times New Roman" w:hAnsi="Times New Roman" w:cs="Times New Roman"/>
                <w:sz w:val="20"/>
                <w:szCs w:val="20"/>
              </w:rPr>
            </w:pPr>
            <w:r w:rsidRPr="0019366B">
              <w:rPr>
                <w:rFonts w:ascii="Times New Roman" w:hAnsi="Times New Roman" w:cs="Times New Roman"/>
                <w:sz w:val="20"/>
                <w:szCs w:val="20"/>
              </w:rPr>
              <w:t>SBU.7.1. Kültürel, çevresel ve sosyoekonomik bağlamın, bilimsel bilginin gelişim veya pratiğe dönüştürülmesine olan etkisini tartışır. SBU.7.8. Disiplinler arası ilişkileri kullanır.</w:t>
            </w:r>
          </w:p>
        </w:tc>
        <w:tc>
          <w:tcPr>
            <w:tcW w:w="2977" w:type="dxa"/>
            <w:gridSpan w:val="2"/>
            <w:vAlign w:val="center"/>
          </w:tcPr>
          <w:p w14:paraId="5D2A03CB" w14:textId="77777777" w:rsidR="0019366B" w:rsidRDefault="00357FF8" w:rsidP="00357FF8">
            <w:pPr>
              <w:rPr>
                <w:rFonts w:ascii="Times New Roman" w:hAnsi="Times New Roman" w:cs="Times New Roman"/>
                <w:sz w:val="20"/>
                <w:szCs w:val="20"/>
              </w:rPr>
            </w:pPr>
            <w:r w:rsidRPr="0019366B">
              <w:rPr>
                <w:rFonts w:ascii="Times New Roman" w:hAnsi="Times New Roman" w:cs="Times New Roman"/>
                <w:sz w:val="20"/>
                <w:szCs w:val="20"/>
              </w:rPr>
              <w:t xml:space="preserve">3. Tarım ve insan sağlığı arasındaki ilişkiyi açıklama. </w:t>
            </w:r>
          </w:p>
          <w:p w14:paraId="4C536C38" w14:textId="3B984F61" w:rsidR="00357FF8" w:rsidRPr="0019366B" w:rsidRDefault="00357FF8" w:rsidP="00357FF8">
            <w:pPr>
              <w:rPr>
                <w:rFonts w:ascii="Times New Roman" w:hAnsi="Times New Roman" w:cs="Times New Roman"/>
                <w:sz w:val="20"/>
                <w:szCs w:val="20"/>
              </w:rPr>
            </w:pPr>
            <w:r w:rsidRPr="0019366B">
              <w:rPr>
                <w:rFonts w:ascii="Times New Roman" w:hAnsi="Times New Roman" w:cs="Times New Roman"/>
                <w:sz w:val="20"/>
                <w:szCs w:val="20"/>
              </w:rPr>
              <w:t>4. Farklı tarımsal faaliyetlerin ekonomi ile ilişkisini tartışma.</w:t>
            </w:r>
          </w:p>
        </w:tc>
        <w:tc>
          <w:tcPr>
            <w:tcW w:w="2835" w:type="dxa"/>
            <w:vAlign w:val="center"/>
          </w:tcPr>
          <w:p w14:paraId="26EA723D" w14:textId="007C2AEF" w:rsidR="00357FF8" w:rsidRPr="0019366B" w:rsidRDefault="00357FF8" w:rsidP="00357FF8">
            <w:pPr>
              <w:rPr>
                <w:rFonts w:ascii="Times New Roman" w:hAnsi="Times New Roman" w:cs="Times New Roman"/>
                <w:sz w:val="20"/>
                <w:szCs w:val="20"/>
              </w:rPr>
            </w:pPr>
          </w:p>
        </w:tc>
        <w:tc>
          <w:tcPr>
            <w:tcW w:w="1635" w:type="dxa"/>
            <w:vAlign w:val="center"/>
          </w:tcPr>
          <w:p w14:paraId="376B8041" w14:textId="64A4C9F3" w:rsidR="00357FF8" w:rsidRPr="0019366B" w:rsidRDefault="00357FF8" w:rsidP="00357FF8">
            <w:pPr>
              <w:rPr>
                <w:rFonts w:ascii="Times New Roman" w:hAnsi="Times New Roman" w:cs="Times New Roman"/>
                <w:b/>
                <w:bCs/>
                <w:sz w:val="20"/>
                <w:szCs w:val="20"/>
              </w:rPr>
            </w:pPr>
            <w:r w:rsidRPr="0019366B">
              <w:rPr>
                <w:rFonts w:ascii="Times New Roman" w:hAnsi="Times New Roman" w:cs="Times New Roman"/>
                <w:b/>
                <w:bCs/>
                <w:sz w:val="20"/>
                <w:szCs w:val="20"/>
              </w:rPr>
              <w:t>2.Dönem 2.Değerlendirme</w:t>
            </w:r>
          </w:p>
        </w:tc>
      </w:tr>
      <w:tr w:rsidR="00357FF8" w:rsidRPr="0019366B" w14:paraId="1F8F0074" w14:textId="77777777" w:rsidTr="00357FF8">
        <w:trPr>
          <w:cantSplit/>
          <w:trHeight w:val="255"/>
        </w:trPr>
        <w:tc>
          <w:tcPr>
            <w:tcW w:w="514" w:type="dxa"/>
            <w:vMerge/>
            <w:textDirection w:val="btLr"/>
            <w:vAlign w:val="center"/>
          </w:tcPr>
          <w:p w14:paraId="7E66C013" w14:textId="77777777" w:rsidR="00357FF8" w:rsidRPr="0019366B" w:rsidRDefault="00357FF8" w:rsidP="00357FF8">
            <w:pPr>
              <w:ind w:left="113" w:right="113"/>
              <w:jc w:val="center"/>
              <w:rPr>
                <w:rFonts w:ascii="Times New Roman" w:hAnsi="Times New Roman" w:cs="Times New Roman"/>
                <w:sz w:val="20"/>
                <w:szCs w:val="20"/>
              </w:rPr>
            </w:pPr>
          </w:p>
        </w:tc>
        <w:tc>
          <w:tcPr>
            <w:tcW w:w="1134" w:type="dxa"/>
            <w:vAlign w:val="center"/>
          </w:tcPr>
          <w:p w14:paraId="46E382A0" w14:textId="32C52880" w:rsidR="00357FF8" w:rsidRPr="0019366B" w:rsidRDefault="00357FF8" w:rsidP="00357FF8">
            <w:pPr>
              <w:jc w:val="center"/>
              <w:rPr>
                <w:rFonts w:ascii="Times New Roman" w:hAnsi="Times New Roman" w:cs="Times New Roman"/>
                <w:b/>
                <w:bCs/>
                <w:sz w:val="20"/>
                <w:szCs w:val="20"/>
              </w:rPr>
            </w:pPr>
            <w:r w:rsidRPr="0019366B">
              <w:rPr>
                <w:rFonts w:ascii="Times New Roman" w:hAnsi="Times New Roman" w:cs="Times New Roman"/>
                <w:b/>
                <w:bCs/>
                <w:sz w:val="20"/>
                <w:szCs w:val="20"/>
              </w:rPr>
              <w:t>35.HAFTA</w:t>
            </w:r>
            <w:r w:rsidRPr="0019366B">
              <w:rPr>
                <w:rFonts w:ascii="Times New Roman" w:hAnsi="Times New Roman" w:cs="Times New Roman"/>
                <w:b/>
                <w:bCs/>
                <w:sz w:val="20"/>
                <w:szCs w:val="20"/>
              </w:rPr>
              <w:br/>
              <w:t>(06-12)</w:t>
            </w:r>
          </w:p>
        </w:tc>
        <w:tc>
          <w:tcPr>
            <w:tcW w:w="709" w:type="dxa"/>
            <w:vAlign w:val="center"/>
          </w:tcPr>
          <w:p w14:paraId="2117195B" w14:textId="212FC9BF" w:rsidR="00357FF8" w:rsidRPr="0019366B" w:rsidRDefault="00357FF8" w:rsidP="00357FF8">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276" w:type="dxa"/>
            <w:vAlign w:val="center"/>
          </w:tcPr>
          <w:p w14:paraId="0E347AC0" w14:textId="1657D24B" w:rsidR="00357FF8" w:rsidRPr="0019366B" w:rsidRDefault="00357FF8" w:rsidP="00357FF8">
            <w:pPr>
              <w:rPr>
                <w:rFonts w:ascii="Times New Roman" w:hAnsi="Times New Roman" w:cs="Times New Roman"/>
                <w:sz w:val="20"/>
                <w:szCs w:val="20"/>
              </w:rPr>
            </w:pPr>
          </w:p>
        </w:tc>
        <w:tc>
          <w:tcPr>
            <w:tcW w:w="3260" w:type="dxa"/>
            <w:vAlign w:val="center"/>
          </w:tcPr>
          <w:p w14:paraId="4519541D" w14:textId="77777777" w:rsidR="0019366B" w:rsidRDefault="00357FF8" w:rsidP="00357FF8">
            <w:pPr>
              <w:rPr>
                <w:rFonts w:ascii="Times New Roman" w:hAnsi="Times New Roman" w:cs="Times New Roman"/>
                <w:sz w:val="20"/>
                <w:szCs w:val="20"/>
              </w:rPr>
            </w:pPr>
            <w:r w:rsidRPr="0019366B">
              <w:rPr>
                <w:rFonts w:ascii="Times New Roman" w:hAnsi="Times New Roman" w:cs="Times New Roman"/>
                <w:sz w:val="20"/>
                <w:szCs w:val="20"/>
              </w:rPr>
              <w:t>SBU.7.1. Kültürel, çevresel ve sosyoekonomik bağlamın, bilimsel bilginin gelişim veya pratiğe dönüştürülmesine olan etkisini tartışır.</w:t>
            </w:r>
          </w:p>
          <w:p w14:paraId="0F7C4AAA" w14:textId="2E49178D" w:rsidR="0019366B" w:rsidRDefault="00357FF8" w:rsidP="00357FF8">
            <w:pPr>
              <w:rPr>
                <w:rFonts w:ascii="Times New Roman" w:hAnsi="Times New Roman" w:cs="Times New Roman"/>
                <w:sz w:val="20"/>
                <w:szCs w:val="20"/>
              </w:rPr>
            </w:pPr>
            <w:r w:rsidRPr="0019366B">
              <w:rPr>
                <w:rFonts w:ascii="Times New Roman" w:hAnsi="Times New Roman" w:cs="Times New Roman"/>
                <w:sz w:val="20"/>
                <w:szCs w:val="20"/>
              </w:rPr>
              <w:t xml:space="preserve"> SBU.7.8. Disiplinler arası ilişkileri kullanır. </w:t>
            </w:r>
            <w:r w:rsidR="0019366B">
              <w:rPr>
                <w:rFonts w:ascii="Times New Roman" w:hAnsi="Times New Roman" w:cs="Times New Roman"/>
                <w:sz w:val="20"/>
                <w:szCs w:val="20"/>
              </w:rPr>
              <w:t xml:space="preserve"> </w:t>
            </w:r>
          </w:p>
          <w:p w14:paraId="1E0C2E48" w14:textId="77777777" w:rsidR="0019366B" w:rsidRDefault="00357FF8" w:rsidP="00357FF8">
            <w:pPr>
              <w:rPr>
                <w:rFonts w:ascii="Times New Roman" w:hAnsi="Times New Roman" w:cs="Times New Roman"/>
                <w:sz w:val="20"/>
                <w:szCs w:val="20"/>
              </w:rPr>
            </w:pPr>
            <w:r w:rsidRPr="0019366B">
              <w:rPr>
                <w:rFonts w:ascii="Times New Roman" w:hAnsi="Times New Roman" w:cs="Times New Roman"/>
                <w:sz w:val="20"/>
                <w:szCs w:val="20"/>
              </w:rPr>
              <w:t xml:space="preserve">SBU.1.5. Araştırılabilir bir soru sorar veya problem belirler. </w:t>
            </w:r>
          </w:p>
          <w:p w14:paraId="59510209" w14:textId="77777777" w:rsidR="0019366B" w:rsidRDefault="00357FF8" w:rsidP="00357FF8">
            <w:pPr>
              <w:rPr>
                <w:rFonts w:ascii="Times New Roman" w:hAnsi="Times New Roman" w:cs="Times New Roman"/>
                <w:sz w:val="20"/>
                <w:szCs w:val="20"/>
              </w:rPr>
            </w:pPr>
            <w:r w:rsidRPr="0019366B">
              <w:rPr>
                <w:rFonts w:ascii="Times New Roman" w:hAnsi="Times New Roman" w:cs="Times New Roman"/>
                <w:sz w:val="20"/>
                <w:szCs w:val="20"/>
              </w:rPr>
              <w:t xml:space="preserve">SBU.7.1. Kültürel, çevresel ve sosyoekonomik bağlamın, bilimsel bilginin gelişim veya pratiğe dönüştürülmesine olan etkisini tartışır. </w:t>
            </w:r>
          </w:p>
          <w:p w14:paraId="0E55BE31" w14:textId="545844B7" w:rsidR="00357FF8" w:rsidRPr="0019366B" w:rsidRDefault="00357FF8" w:rsidP="00357FF8">
            <w:pPr>
              <w:rPr>
                <w:rFonts w:ascii="Times New Roman" w:hAnsi="Times New Roman" w:cs="Times New Roman"/>
                <w:sz w:val="20"/>
                <w:szCs w:val="20"/>
              </w:rPr>
            </w:pPr>
            <w:r w:rsidRPr="0019366B">
              <w:rPr>
                <w:rFonts w:ascii="Times New Roman" w:hAnsi="Times New Roman" w:cs="Times New Roman"/>
                <w:sz w:val="20"/>
                <w:szCs w:val="20"/>
              </w:rPr>
              <w:t>SBU.7.8. Disiplinler arası ilişkileri kullanır.</w:t>
            </w:r>
          </w:p>
        </w:tc>
        <w:tc>
          <w:tcPr>
            <w:tcW w:w="2977" w:type="dxa"/>
            <w:gridSpan w:val="2"/>
            <w:vAlign w:val="center"/>
          </w:tcPr>
          <w:p w14:paraId="6AFC0117" w14:textId="77777777" w:rsidR="0019366B" w:rsidRDefault="00357FF8" w:rsidP="00357FF8">
            <w:pPr>
              <w:rPr>
                <w:rFonts w:ascii="Times New Roman" w:hAnsi="Times New Roman" w:cs="Times New Roman"/>
                <w:sz w:val="20"/>
                <w:szCs w:val="20"/>
              </w:rPr>
            </w:pPr>
            <w:r w:rsidRPr="0019366B">
              <w:rPr>
                <w:rFonts w:ascii="Times New Roman" w:hAnsi="Times New Roman" w:cs="Times New Roman"/>
                <w:sz w:val="20"/>
                <w:szCs w:val="20"/>
              </w:rPr>
              <w:t xml:space="preserve">5. Günümüzde tarım alanında yaşanan bir problemi belirleyerek uygun çözümler tasarlama. </w:t>
            </w:r>
            <w:r w:rsidR="0019366B">
              <w:rPr>
                <w:rFonts w:ascii="Times New Roman" w:hAnsi="Times New Roman" w:cs="Times New Roman"/>
                <w:sz w:val="20"/>
                <w:szCs w:val="20"/>
              </w:rPr>
              <w:t xml:space="preserve">          </w:t>
            </w:r>
            <w:r w:rsidRPr="0019366B">
              <w:rPr>
                <w:rFonts w:ascii="Times New Roman" w:hAnsi="Times New Roman" w:cs="Times New Roman"/>
                <w:sz w:val="20"/>
                <w:szCs w:val="20"/>
              </w:rPr>
              <w:t xml:space="preserve">6. Tarımsal verimlilikte teknolojinin etkisini tartışma. </w:t>
            </w:r>
          </w:p>
          <w:p w14:paraId="0A6E1840" w14:textId="59A7A941" w:rsidR="00357FF8" w:rsidRPr="0019366B" w:rsidRDefault="00357FF8" w:rsidP="00357FF8">
            <w:pPr>
              <w:rPr>
                <w:rFonts w:ascii="Times New Roman" w:hAnsi="Times New Roman" w:cs="Times New Roman"/>
                <w:sz w:val="20"/>
                <w:szCs w:val="20"/>
              </w:rPr>
            </w:pPr>
          </w:p>
        </w:tc>
        <w:tc>
          <w:tcPr>
            <w:tcW w:w="2835" w:type="dxa"/>
            <w:vAlign w:val="center"/>
          </w:tcPr>
          <w:p w14:paraId="5BCA9B40" w14:textId="01A0F626" w:rsidR="00357FF8" w:rsidRPr="0019366B" w:rsidRDefault="00357FF8" w:rsidP="00357FF8">
            <w:pPr>
              <w:rPr>
                <w:rFonts w:ascii="Times New Roman" w:hAnsi="Times New Roman" w:cs="Times New Roman"/>
                <w:sz w:val="20"/>
                <w:szCs w:val="20"/>
              </w:rPr>
            </w:pPr>
          </w:p>
        </w:tc>
        <w:tc>
          <w:tcPr>
            <w:tcW w:w="1635" w:type="dxa"/>
            <w:vAlign w:val="center"/>
          </w:tcPr>
          <w:p w14:paraId="3CA4F670" w14:textId="74E6F825" w:rsidR="00357FF8" w:rsidRPr="0019366B" w:rsidRDefault="00357FF8" w:rsidP="00357FF8">
            <w:pPr>
              <w:rPr>
                <w:rFonts w:ascii="Times New Roman" w:hAnsi="Times New Roman" w:cs="Times New Roman"/>
                <w:sz w:val="20"/>
                <w:szCs w:val="20"/>
              </w:rPr>
            </w:pPr>
          </w:p>
        </w:tc>
      </w:tr>
      <w:tr w:rsidR="002F7F86" w:rsidRPr="0019366B" w14:paraId="3FBD254C" w14:textId="77777777" w:rsidTr="00FE447A">
        <w:trPr>
          <w:cantSplit/>
          <w:trHeight w:val="198"/>
        </w:trPr>
        <w:tc>
          <w:tcPr>
            <w:tcW w:w="514" w:type="dxa"/>
            <w:vMerge/>
            <w:textDirection w:val="btLr"/>
            <w:vAlign w:val="center"/>
          </w:tcPr>
          <w:p w14:paraId="77DB4436" w14:textId="77777777" w:rsidR="002F7F86" w:rsidRPr="0019366B" w:rsidRDefault="002F7F86" w:rsidP="002F7F86">
            <w:pPr>
              <w:ind w:left="113" w:right="113"/>
              <w:jc w:val="center"/>
              <w:rPr>
                <w:rFonts w:ascii="Times New Roman" w:hAnsi="Times New Roman" w:cs="Times New Roman"/>
                <w:sz w:val="20"/>
                <w:szCs w:val="20"/>
              </w:rPr>
            </w:pPr>
          </w:p>
        </w:tc>
        <w:tc>
          <w:tcPr>
            <w:tcW w:w="1134" w:type="dxa"/>
            <w:vAlign w:val="center"/>
          </w:tcPr>
          <w:p w14:paraId="31D4B45E" w14:textId="2783F6BD" w:rsidR="002F7F86" w:rsidRPr="0019366B" w:rsidRDefault="002F7F86" w:rsidP="002F7F86">
            <w:pPr>
              <w:jc w:val="center"/>
              <w:rPr>
                <w:rFonts w:ascii="Times New Roman" w:hAnsi="Times New Roman" w:cs="Times New Roman"/>
                <w:b/>
                <w:bCs/>
                <w:sz w:val="20"/>
                <w:szCs w:val="20"/>
              </w:rPr>
            </w:pPr>
            <w:r w:rsidRPr="0019366B">
              <w:rPr>
                <w:rFonts w:ascii="Times New Roman" w:hAnsi="Times New Roman" w:cs="Times New Roman"/>
                <w:b/>
                <w:bCs/>
                <w:sz w:val="20"/>
                <w:szCs w:val="20"/>
              </w:rPr>
              <w:t>36.HAFTA</w:t>
            </w:r>
            <w:r w:rsidRPr="0019366B">
              <w:rPr>
                <w:rFonts w:ascii="Times New Roman" w:hAnsi="Times New Roman" w:cs="Times New Roman"/>
                <w:b/>
                <w:bCs/>
                <w:sz w:val="20"/>
                <w:szCs w:val="20"/>
              </w:rPr>
              <w:br/>
              <w:t>(13-17)</w:t>
            </w:r>
          </w:p>
        </w:tc>
        <w:tc>
          <w:tcPr>
            <w:tcW w:w="709" w:type="dxa"/>
            <w:vAlign w:val="center"/>
          </w:tcPr>
          <w:p w14:paraId="48185197" w14:textId="6D14D39A" w:rsidR="002F7F86" w:rsidRPr="0019366B" w:rsidRDefault="00E337D4" w:rsidP="002F7F86">
            <w:pPr>
              <w:jc w:val="center"/>
              <w:rPr>
                <w:rFonts w:ascii="Times New Roman" w:hAnsi="Times New Roman" w:cs="Times New Roman"/>
                <w:sz w:val="20"/>
                <w:szCs w:val="20"/>
              </w:rPr>
            </w:pPr>
            <w:r w:rsidRPr="0019366B">
              <w:rPr>
                <w:rFonts w:ascii="Times New Roman" w:hAnsi="Times New Roman" w:cs="Times New Roman"/>
                <w:sz w:val="20"/>
                <w:szCs w:val="20"/>
              </w:rPr>
              <w:t>2 saat</w:t>
            </w:r>
          </w:p>
        </w:tc>
        <w:tc>
          <w:tcPr>
            <w:tcW w:w="10348" w:type="dxa"/>
            <w:gridSpan w:val="5"/>
            <w:vAlign w:val="center"/>
          </w:tcPr>
          <w:p w14:paraId="6C41810D" w14:textId="5C62B57A" w:rsidR="002F7F86" w:rsidRPr="0019366B" w:rsidRDefault="002F7F86" w:rsidP="002F7F86">
            <w:pPr>
              <w:rPr>
                <w:rFonts w:ascii="Times New Roman" w:hAnsi="Times New Roman" w:cs="Times New Roman"/>
                <w:sz w:val="20"/>
                <w:szCs w:val="20"/>
              </w:rPr>
            </w:pPr>
            <w:r w:rsidRPr="0019366B">
              <w:rPr>
                <w:rFonts w:ascii="Times New Roman" w:hAnsi="Times New Roman" w:cs="Times New Roman"/>
                <w:sz w:val="20"/>
                <w:szCs w:val="20"/>
              </w:rPr>
              <w:t>Yıl sonu genel değerlendirme çalışmaları yapılır, sonraki eğitim öğretim yılı hakkında bilgilendirme yapılır.</w:t>
            </w:r>
          </w:p>
        </w:tc>
        <w:tc>
          <w:tcPr>
            <w:tcW w:w="1635" w:type="dxa"/>
            <w:vAlign w:val="center"/>
          </w:tcPr>
          <w:p w14:paraId="2800BF71" w14:textId="296F636D" w:rsidR="002F7F86" w:rsidRPr="0019366B" w:rsidRDefault="002F7F86" w:rsidP="002F7F86">
            <w:pPr>
              <w:rPr>
                <w:rFonts w:ascii="Times New Roman" w:hAnsi="Times New Roman" w:cs="Times New Roman"/>
                <w:sz w:val="20"/>
                <w:szCs w:val="20"/>
              </w:rPr>
            </w:pPr>
            <w:r w:rsidRPr="0019366B">
              <w:rPr>
                <w:rFonts w:ascii="Times New Roman" w:hAnsi="Times New Roman" w:cs="Times New Roman"/>
                <w:b/>
                <w:bCs/>
                <w:sz w:val="20"/>
                <w:szCs w:val="20"/>
              </w:rPr>
              <w:t>2021-2022 EĞİTİM ÖĞRETİM YILI SONA ERMESİ</w:t>
            </w:r>
          </w:p>
        </w:tc>
      </w:tr>
    </w:tbl>
    <w:p w14:paraId="733D43C8" w14:textId="77777777" w:rsidR="002F7F86" w:rsidRPr="0019366B" w:rsidRDefault="002F7F86" w:rsidP="002F7F86">
      <w:pPr>
        <w:jc w:val="center"/>
        <w:rPr>
          <w:rFonts w:ascii="Times New Roman" w:hAnsi="Times New Roman" w:cs="Times New Roman"/>
          <w:sz w:val="20"/>
          <w:szCs w:val="20"/>
        </w:rPr>
      </w:pPr>
    </w:p>
    <w:p w14:paraId="127311E6" w14:textId="6D1F9CCE" w:rsidR="00881A0B" w:rsidRPr="0019366B" w:rsidRDefault="00881A0B" w:rsidP="00881A0B">
      <w:pPr>
        <w:jc w:val="center"/>
        <w:rPr>
          <w:rFonts w:ascii="Times New Roman" w:hAnsi="Times New Roman" w:cs="Times New Roman"/>
          <w:sz w:val="20"/>
          <w:szCs w:val="20"/>
        </w:rPr>
      </w:pPr>
      <w:r w:rsidRPr="0019366B">
        <w:rPr>
          <w:rFonts w:ascii="Times New Roman" w:hAnsi="Times New Roman" w:cs="Times New Roman"/>
          <w:sz w:val="20"/>
          <w:szCs w:val="20"/>
        </w:rPr>
        <w:t>BİLİM UYG.  ÖĞRETMENİ</w:t>
      </w:r>
      <w:r w:rsidRPr="0019366B">
        <w:rPr>
          <w:rFonts w:ascii="Times New Roman" w:hAnsi="Times New Roman" w:cs="Times New Roman"/>
          <w:sz w:val="20"/>
          <w:szCs w:val="20"/>
        </w:rPr>
        <w:tab/>
      </w:r>
      <w:r w:rsidRPr="0019366B">
        <w:rPr>
          <w:rFonts w:ascii="Times New Roman" w:hAnsi="Times New Roman" w:cs="Times New Roman"/>
          <w:sz w:val="20"/>
          <w:szCs w:val="20"/>
        </w:rPr>
        <w:tab/>
      </w:r>
      <w:r w:rsidRPr="0019366B">
        <w:rPr>
          <w:rFonts w:ascii="Times New Roman" w:hAnsi="Times New Roman" w:cs="Times New Roman"/>
          <w:sz w:val="20"/>
          <w:szCs w:val="20"/>
        </w:rPr>
        <w:tab/>
        <w:t>BİLİM UYG.  ÖĞRETMENİ</w:t>
      </w:r>
      <w:r w:rsidRPr="0019366B">
        <w:rPr>
          <w:rFonts w:ascii="Times New Roman" w:hAnsi="Times New Roman" w:cs="Times New Roman"/>
          <w:sz w:val="20"/>
          <w:szCs w:val="20"/>
        </w:rPr>
        <w:tab/>
      </w:r>
      <w:r w:rsidR="0019366B">
        <w:rPr>
          <w:rFonts w:ascii="Times New Roman" w:hAnsi="Times New Roman" w:cs="Times New Roman"/>
          <w:sz w:val="20"/>
          <w:szCs w:val="20"/>
        </w:rPr>
        <w:t xml:space="preserve">      </w:t>
      </w:r>
      <w:r w:rsidRPr="0019366B">
        <w:rPr>
          <w:rFonts w:ascii="Times New Roman" w:hAnsi="Times New Roman" w:cs="Times New Roman"/>
          <w:sz w:val="20"/>
          <w:szCs w:val="20"/>
        </w:rPr>
        <w:t xml:space="preserve">BİLİM UYG.  ÖĞRETMENİ </w:t>
      </w:r>
      <w:r w:rsidRPr="0019366B">
        <w:rPr>
          <w:rFonts w:ascii="Times New Roman" w:hAnsi="Times New Roman" w:cs="Times New Roman"/>
          <w:sz w:val="20"/>
          <w:szCs w:val="20"/>
        </w:rPr>
        <w:tab/>
      </w:r>
      <w:r w:rsidRPr="0019366B">
        <w:rPr>
          <w:rFonts w:ascii="Times New Roman" w:hAnsi="Times New Roman" w:cs="Times New Roman"/>
          <w:sz w:val="20"/>
          <w:szCs w:val="20"/>
        </w:rPr>
        <w:tab/>
      </w:r>
      <w:r w:rsidR="0019366B">
        <w:rPr>
          <w:rFonts w:ascii="Times New Roman" w:hAnsi="Times New Roman" w:cs="Times New Roman"/>
          <w:sz w:val="20"/>
          <w:szCs w:val="20"/>
        </w:rPr>
        <w:t xml:space="preserve">      </w:t>
      </w:r>
      <w:r w:rsidRPr="0019366B">
        <w:rPr>
          <w:rFonts w:ascii="Times New Roman" w:hAnsi="Times New Roman" w:cs="Times New Roman"/>
          <w:sz w:val="20"/>
          <w:szCs w:val="20"/>
        </w:rPr>
        <w:t>BİLİM UYG.  ÖĞRETMENİ</w:t>
      </w:r>
    </w:p>
    <w:p w14:paraId="786DFE37" w14:textId="77777777" w:rsidR="00881A0B" w:rsidRPr="0019366B" w:rsidRDefault="00881A0B" w:rsidP="00881A0B">
      <w:pPr>
        <w:jc w:val="center"/>
        <w:rPr>
          <w:rFonts w:ascii="Times New Roman" w:hAnsi="Times New Roman" w:cs="Times New Roman"/>
          <w:sz w:val="20"/>
          <w:szCs w:val="20"/>
        </w:rPr>
      </w:pPr>
      <w:r w:rsidRPr="0019366B">
        <w:rPr>
          <w:rFonts w:ascii="Times New Roman" w:hAnsi="Times New Roman" w:cs="Times New Roman"/>
          <w:sz w:val="20"/>
          <w:szCs w:val="20"/>
        </w:rPr>
        <w:t>UYGUNDUR</w:t>
      </w:r>
    </w:p>
    <w:p w14:paraId="2EBE6E15" w14:textId="77777777" w:rsidR="00881A0B" w:rsidRPr="0019366B" w:rsidRDefault="00881A0B" w:rsidP="00881A0B">
      <w:pPr>
        <w:jc w:val="center"/>
        <w:rPr>
          <w:rFonts w:ascii="Times New Roman" w:hAnsi="Times New Roman" w:cs="Times New Roman"/>
          <w:sz w:val="20"/>
          <w:szCs w:val="20"/>
        </w:rPr>
      </w:pPr>
      <w:r w:rsidRPr="0019366B">
        <w:rPr>
          <w:rFonts w:ascii="Times New Roman" w:hAnsi="Times New Roman" w:cs="Times New Roman"/>
          <w:sz w:val="20"/>
          <w:szCs w:val="20"/>
        </w:rPr>
        <w:t>…..</w:t>
      </w:r>
    </w:p>
    <w:p w14:paraId="01FB85C1" w14:textId="10150A75" w:rsidR="00085AB6" w:rsidRPr="0019366B" w:rsidRDefault="00881A0B" w:rsidP="00881A0B">
      <w:pPr>
        <w:jc w:val="center"/>
        <w:rPr>
          <w:rFonts w:ascii="Times New Roman" w:hAnsi="Times New Roman" w:cs="Times New Roman"/>
          <w:sz w:val="20"/>
          <w:szCs w:val="20"/>
        </w:rPr>
      </w:pPr>
      <w:r w:rsidRPr="0019366B">
        <w:rPr>
          <w:rFonts w:ascii="Times New Roman" w:hAnsi="Times New Roman" w:cs="Times New Roman"/>
          <w:sz w:val="20"/>
          <w:szCs w:val="20"/>
        </w:rPr>
        <w:t>OKUL MÜDÜRÜ</w:t>
      </w:r>
      <w:r w:rsidRPr="0019366B">
        <w:rPr>
          <w:rFonts w:ascii="Times New Roman" w:hAnsi="Times New Roman" w:cs="Times New Roman"/>
          <w:sz w:val="20"/>
          <w:szCs w:val="20"/>
        </w:rPr>
        <w:br/>
      </w:r>
    </w:p>
    <w:sectPr w:rsidR="00085AB6" w:rsidRPr="0019366B" w:rsidSect="0019366B">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C2A900" w14:textId="77777777" w:rsidR="00F91B86" w:rsidRDefault="00F91B86" w:rsidP="00085AB6">
      <w:pPr>
        <w:spacing w:after="0" w:line="240" w:lineRule="auto"/>
      </w:pPr>
      <w:r>
        <w:separator/>
      </w:r>
    </w:p>
  </w:endnote>
  <w:endnote w:type="continuationSeparator" w:id="0">
    <w:p w14:paraId="1BFC9529" w14:textId="77777777" w:rsidR="00F91B86" w:rsidRDefault="00F91B86" w:rsidP="00085A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5F2FE7" w14:textId="77777777" w:rsidR="00F91B86" w:rsidRDefault="00F91B86" w:rsidP="00085AB6">
      <w:pPr>
        <w:spacing w:after="0" w:line="240" w:lineRule="auto"/>
      </w:pPr>
      <w:r>
        <w:separator/>
      </w:r>
    </w:p>
  </w:footnote>
  <w:footnote w:type="continuationSeparator" w:id="0">
    <w:p w14:paraId="207ED452" w14:textId="77777777" w:rsidR="00F91B86" w:rsidRDefault="00F91B86" w:rsidP="00085A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BB72C3"/>
    <w:multiLevelType w:val="hybridMultilevel"/>
    <w:tmpl w:val="CAAE30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E464A94"/>
    <w:multiLevelType w:val="hybridMultilevel"/>
    <w:tmpl w:val="1280F4B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85E"/>
    <w:rsid w:val="00060D24"/>
    <w:rsid w:val="00085AB6"/>
    <w:rsid w:val="00091CEE"/>
    <w:rsid w:val="0019366B"/>
    <w:rsid w:val="002333A8"/>
    <w:rsid w:val="00247D5D"/>
    <w:rsid w:val="002F7F86"/>
    <w:rsid w:val="00323F8A"/>
    <w:rsid w:val="00334848"/>
    <w:rsid w:val="00357FF8"/>
    <w:rsid w:val="003E10D9"/>
    <w:rsid w:val="004A293D"/>
    <w:rsid w:val="0053085E"/>
    <w:rsid w:val="00664D2A"/>
    <w:rsid w:val="00697729"/>
    <w:rsid w:val="00730B69"/>
    <w:rsid w:val="007E24F5"/>
    <w:rsid w:val="00834614"/>
    <w:rsid w:val="00881A0B"/>
    <w:rsid w:val="008D30BF"/>
    <w:rsid w:val="00A12CAE"/>
    <w:rsid w:val="00AD159C"/>
    <w:rsid w:val="00B82B60"/>
    <w:rsid w:val="00C4090B"/>
    <w:rsid w:val="00C72CC5"/>
    <w:rsid w:val="00C77309"/>
    <w:rsid w:val="00C84594"/>
    <w:rsid w:val="00C87A97"/>
    <w:rsid w:val="00D23DB0"/>
    <w:rsid w:val="00D7159C"/>
    <w:rsid w:val="00DB2B7C"/>
    <w:rsid w:val="00E337D4"/>
    <w:rsid w:val="00E818A0"/>
    <w:rsid w:val="00F679E6"/>
    <w:rsid w:val="00F91B86"/>
    <w:rsid w:val="00FE447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5ABBE"/>
  <w15:chartTrackingRefBased/>
  <w15:docId w15:val="{3BABBC9F-B0AA-4881-A89C-C211D76D8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85AB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85AB6"/>
  </w:style>
  <w:style w:type="paragraph" w:styleId="AltBilgi">
    <w:name w:val="footer"/>
    <w:basedOn w:val="Normal"/>
    <w:link w:val="AltBilgiChar"/>
    <w:uiPriority w:val="99"/>
    <w:unhideWhenUsed/>
    <w:rsid w:val="00085AB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85AB6"/>
  </w:style>
  <w:style w:type="character" w:styleId="Kpr">
    <w:name w:val="Hyperlink"/>
    <w:basedOn w:val="VarsaylanParagrafYazTipi"/>
    <w:uiPriority w:val="99"/>
    <w:unhideWhenUsed/>
    <w:rsid w:val="00C4090B"/>
    <w:rPr>
      <w:color w:val="0563C1" w:themeColor="hyperlink"/>
      <w:u w:val="single"/>
    </w:rPr>
  </w:style>
  <w:style w:type="character" w:styleId="zmlenmeyenBahsetme">
    <w:name w:val="Unresolved Mention"/>
    <w:basedOn w:val="VarsaylanParagrafYazTipi"/>
    <w:uiPriority w:val="99"/>
    <w:semiHidden/>
    <w:unhideWhenUsed/>
    <w:rsid w:val="00C4090B"/>
    <w:rPr>
      <w:color w:val="605E5C"/>
      <w:shd w:val="clear" w:color="auto" w:fill="E1DFDD"/>
    </w:rPr>
  </w:style>
  <w:style w:type="paragraph" w:styleId="ListeParagraf">
    <w:name w:val="List Paragraph"/>
    <w:basedOn w:val="Normal"/>
    <w:uiPriority w:val="34"/>
    <w:qFormat/>
    <w:rsid w:val="002333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6973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rtaokuldokuman.com/" TargetMode="External"/><Relationship Id="rId13" Type="http://schemas.openxmlformats.org/officeDocument/2006/relationships/hyperlink" Target="http://ortaokuldokuman.com/" TargetMode="External"/><Relationship Id="rId3" Type="http://schemas.openxmlformats.org/officeDocument/2006/relationships/settings" Target="settings.xml"/><Relationship Id="rId7" Type="http://schemas.openxmlformats.org/officeDocument/2006/relationships/hyperlink" Target="http://ortaokuldokuman.com/" TargetMode="External"/><Relationship Id="rId12" Type="http://schemas.openxmlformats.org/officeDocument/2006/relationships/hyperlink" Target="http://ortaokuldokuman.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ortaokuldokuman.com/" TargetMode="External"/><Relationship Id="rId5" Type="http://schemas.openxmlformats.org/officeDocument/2006/relationships/footnotes" Target="footnotes.xml"/><Relationship Id="rId15" Type="http://schemas.openxmlformats.org/officeDocument/2006/relationships/hyperlink" Target="http://ortaokuldokuman.com/" TargetMode="External"/><Relationship Id="rId10" Type="http://schemas.openxmlformats.org/officeDocument/2006/relationships/hyperlink" Target="http://ortaokuldokuman.com/" TargetMode="External"/><Relationship Id="rId4" Type="http://schemas.openxmlformats.org/officeDocument/2006/relationships/webSettings" Target="webSettings.xml"/><Relationship Id="rId9" Type="http://schemas.openxmlformats.org/officeDocument/2006/relationships/hyperlink" Target="http://ortaokuldokuman.com/" TargetMode="External"/><Relationship Id="rId14" Type="http://schemas.openxmlformats.org/officeDocument/2006/relationships/hyperlink" Target="http://ortaokuldokuman.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2115</Words>
  <Characters>12061</Characters>
  <Application>Microsoft Office Word</Application>
  <DocSecurity>0</DocSecurity>
  <Lines>100</Lines>
  <Paragraphs>28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Yıllık Plan</dc:title>
  <dc:subject/>
  <dc:creator>mau;Ortaokuldokuman.com</dc:creator>
  <cp:keywords>2021-2022 Yıllık Plan</cp:keywords>
  <dc:description>Ortaokuldokuman.com</dc:description>
  <cp:lastModifiedBy>Fatih Akyüzz</cp:lastModifiedBy>
  <cp:revision>2</cp:revision>
  <dcterms:created xsi:type="dcterms:W3CDTF">2021-09-03T06:40:00Z</dcterms:created>
  <dcterms:modified xsi:type="dcterms:W3CDTF">2021-09-03T06:40:00Z</dcterms:modified>
</cp:coreProperties>
</file>