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7C5E" w:rsidRPr="001E5403" w:rsidRDefault="00D21B1A" w:rsidP="005B71F8">
      <w:pPr>
        <w:spacing w:after="0"/>
        <w:jc w:val="center"/>
        <w:rPr>
          <w:rFonts w:ascii="Maiandra GD" w:hAnsi="Maiandra GD" w:cs="Times New Roman"/>
          <w:b/>
          <w:sz w:val="20"/>
          <w:szCs w:val="20"/>
        </w:rPr>
      </w:pPr>
      <w:r w:rsidRPr="001E5403">
        <w:rPr>
          <w:rFonts w:ascii="Maiandra GD" w:hAnsi="Maiandra GD" w:cs="Times New Roman"/>
          <w:b/>
          <w:sz w:val="20"/>
          <w:szCs w:val="20"/>
        </w:rPr>
        <w:t>201</w:t>
      </w:r>
      <w:r w:rsidR="005B71F8" w:rsidRPr="001E5403">
        <w:rPr>
          <w:rFonts w:ascii="Maiandra GD" w:hAnsi="Maiandra GD" w:cs="Times New Roman"/>
          <w:b/>
          <w:sz w:val="20"/>
          <w:szCs w:val="20"/>
        </w:rPr>
        <w:t>8</w:t>
      </w:r>
      <w:r w:rsidRPr="001E5403">
        <w:rPr>
          <w:rFonts w:ascii="Maiandra GD" w:hAnsi="Maiandra GD" w:cs="Times New Roman"/>
          <w:b/>
          <w:sz w:val="20"/>
          <w:szCs w:val="20"/>
        </w:rPr>
        <w:t xml:space="preserve"> - 201</w:t>
      </w:r>
      <w:r w:rsidR="005B71F8" w:rsidRPr="001E5403">
        <w:rPr>
          <w:rFonts w:ascii="Maiandra GD" w:hAnsi="Maiandra GD" w:cs="Times New Roman"/>
          <w:b/>
          <w:sz w:val="20"/>
          <w:szCs w:val="20"/>
        </w:rPr>
        <w:t>9</w:t>
      </w:r>
      <w:r w:rsidR="00635E5E" w:rsidRPr="001E5403">
        <w:rPr>
          <w:rFonts w:ascii="Maiandra GD" w:hAnsi="Maiandra GD" w:cs="Times New Roman"/>
          <w:b/>
          <w:sz w:val="20"/>
          <w:szCs w:val="20"/>
        </w:rPr>
        <w:t xml:space="preserve"> EĞİTİM – ÖĞRETİM </w:t>
      </w:r>
      <w:r w:rsidR="0043426E" w:rsidRPr="001E5403">
        <w:rPr>
          <w:rFonts w:ascii="Maiandra GD" w:hAnsi="Maiandra GD" w:cs="Times New Roman"/>
          <w:b/>
          <w:sz w:val="20"/>
          <w:szCs w:val="20"/>
        </w:rPr>
        <w:t xml:space="preserve">YILI </w:t>
      </w:r>
      <w:r w:rsidR="005B71F8" w:rsidRPr="001E5403">
        <w:rPr>
          <w:rFonts w:ascii="Maiandra GD" w:hAnsi="Maiandra GD" w:cs="Times New Roman"/>
          <w:b/>
          <w:sz w:val="20"/>
          <w:szCs w:val="20"/>
        </w:rPr>
        <w:t>CUMHURİYET ORTAOKULU 5</w:t>
      </w:r>
      <w:r w:rsidR="000E120A" w:rsidRPr="001E5403">
        <w:rPr>
          <w:rFonts w:ascii="Maiandra GD" w:hAnsi="Maiandra GD" w:cs="Times New Roman"/>
          <w:b/>
          <w:sz w:val="20"/>
          <w:szCs w:val="20"/>
        </w:rPr>
        <w:t>.</w:t>
      </w:r>
      <w:r w:rsidR="00F249BD" w:rsidRPr="001E5403">
        <w:rPr>
          <w:rFonts w:ascii="Maiandra GD" w:hAnsi="Maiandra GD" w:cs="Times New Roman"/>
          <w:b/>
          <w:sz w:val="20"/>
          <w:szCs w:val="20"/>
        </w:rPr>
        <w:t xml:space="preserve"> SINIF FEN BİLİMLERİ DERS </w:t>
      </w:r>
      <w:r w:rsidR="00635E5E" w:rsidRPr="001E5403">
        <w:rPr>
          <w:rFonts w:ascii="Maiandra GD" w:hAnsi="Maiandra GD" w:cs="Times New Roman"/>
          <w:b/>
          <w:sz w:val="20"/>
          <w:szCs w:val="20"/>
        </w:rPr>
        <w:t>PLÂNI</w:t>
      </w:r>
    </w:p>
    <w:p w:rsidR="00635E5E" w:rsidRPr="001E5403" w:rsidRDefault="00635E5E" w:rsidP="005B71F8">
      <w:pPr>
        <w:spacing w:after="0"/>
        <w:rPr>
          <w:rFonts w:ascii="Maiandra GD" w:hAnsi="Maiandra GD" w:cs="Times New Roman"/>
          <w:b/>
          <w:color w:val="FF0000"/>
          <w:sz w:val="20"/>
          <w:szCs w:val="20"/>
        </w:rPr>
      </w:pPr>
      <w:r w:rsidRPr="001E5403">
        <w:rPr>
          <w:rFonts w:ascii="Maiandra GD" w:hAnsi="Maiandra GD" w:cs="Times New Roman"/>
          <w:b/>
          <w:color w:val="FF0000"/>
          <w:sz w:val="20"/>
          <w:szCs w:val="20"/>
        </w:rPr>
        <w:t>I.BÖLÜM</w:t>
      </w:r>
    </w:p>
    <w:tbl>
      <w:tblPr>
        <w:tblStyle w:val="TabloKlavuzu"/>
        <w:tblW w:w="10749" w:type="dxa"/>
        <w:jc w:val="center"/>
        <w:tblLook w:val="04A0" w:firstRow="1" w:lastRow="0" w:firstColumn="1" w:lastColumn="0" w:noHBand="0" w:noVBand="1"/>
      </w:tblPr>
      <w:tblGrid>
        <w:gridCol w:w="2469"/>
        <w:gridCol w:w="4532"/>
        <w:gridCol w:w="3748"/>
      </w:tblGrid>
      <w:tr w:rsidR="00635E5E" w:rsidRPr="001E5403" w:rsidTr="00127075">
        <w:trPr>
          <w:trHeight w:val="264"/>
          <w:jc w:val="center"/>
        </w:trPr>
        <w:tc>
          <w:tcPr>
            <w:tcW w:w="2469" w:type="dxa"/>
          </w:tcPr>
          <w:p w:rsidR="00635E5E" w:rsidRPr="001E5403" w:rsidRDefault="00635E5E" w:rsidP="00127075">
            <w:pPr>
              <w:rPr>
                <w:rFonts w:ascii="Maiandra GD" w:hAnsi="Maiandra GD" w:cs="Times New Roman"/>
                <w:b/>
                <w:sz w:val="20"/>
                <w:szCs w:val="20"/>
              </w:rPr>
            </w:pPr>
            <w:r w:rsidRPr="001E5403">
              <w:rPr>
                <w:rFonts w:ascii="Maiandra GD" w:hAnsi="Maiandra GD" w:cs="Times New Roman"/>
                <w:b/>
                <w:sz w:val="20"/>
                <w:szCs w:val="20"/>
              </w:rPr>
              <w:t>Dersin Adı:</w:t>
            </w:r>
          </w:p>
        </w:tc>
        <w:tc>
          <w:tcPr>
            <w:tcW w:w="4532" w:type="dxa"/>
          </w:tcPr>
          <w:p w:rsidR="00635E5E" w:rsidRPr="001E5403" w:rsidRDefault="00635E5E" w:rsidP="005B71F8">
            <w:pPr>
              <w:rPr>
                <w:rFonts w:ascii="Maiandra GD" w:hAnsi="Maiandra GD" w:cs="Times New Roman"/>
                <w:sz w:val="20"/>
                <w:szCs w:val="20"/>
              </w:rPr>
            </w:pPr>
            <w:r w:rsidRPr="001E5403">
              <w:rPr>
                <w:rFonts w:ascii="Maiandra GD" w:hAnsi="Maiandra GD" w:cs="Times New Roman"/>
                <w:sz w:val="20"/>
                <w:szCs w:val="20"/>
              </w:rPr>
              <w:t>Fen Bilimleri</w:t>
            </w:r>
          </w:p>
        </w:tc>
        <w:tc>
          <w:tcPr>
            <w:tcW w:w="3748" w:type="dxa"/>
          </w:tcPr>
          <w:p w:rsidR="00635E5E" w:rsidRPr="001E5403" w:rsidRDefault="00516A76" w:rsidP="005B71F8">
            <w:pPr>
              <w:rPr>
                <w:rFonts w:ascii="Maiandra GD" w:hAnsi="Maiandra GD" w:cs="Times New Roman"/>
                <w:sz w:val="20"/>
                <w:szCs w:val="20"/>
              </w:rPr>
            </w:pPr>
            <w:r w:rsidRPr="001E5403">
              <w:rPr>
                <w:rFonts w:ascii="Maiandra GD" w:hAnsi="Maiandra GD" w:cs="Times New Roman"/>
                <w:sz w:val="20"/>
                <w:szCs w:val="20"/>
              </w:rPr>
              <w:t xml:space="preserve">1. </w:t>
            </w:r>
            <w:r w:rsidR="00635E5E" w:rsidRPr="001E5403">
              <w:rPr>
                <w:rFonts w:ascii="Maiandra GD" w:hAnsi="Maiandra GD" w:cs="Times New Roman"/>
                <w:sz w:val="20"/>
                <w:szCs w:val="20"/>
              </w:rPr>
              <w:t>Hafta (</w:t>
            </w:r>
            <w:r w:rsidR="00AF52D1" w:rsidRPr="001E5403">
              <w:rPr>
                <w:rFonts w:ascii="Maiandra GD" w:hAnsi="Maiandra GD" w:cs="Times New Roman"/>
                <w:sz w:val="20"/>
                <w:szCs w:val="20"/>
              </w:rPr>
              <w:t>1</w:t>
            </w:r>
            <w:r w:rsidR="005B71F8" w:rsidRPr="001E5403">
              <w:rPr>
                <w:rFonts w:ascii="Maiandra GD" w:hAnsi="Maiandra GD" w:cs="Times New Roman"/>
                <w:sz w:val="20"/>
                <w:szCs w:val="20"/>
              </w:rPr>
              <w:t>7</w:t>
            </w:r>
            <w:r w:rsidR="00D21B1A" w:rsidRPr="001E5403">
              <w:rPr>
                <w:rFonts w:ascii="Maiandra GD" w:hAnsi="Maiandra GD" w:cs="Times New Roman"/>
                <w:sz w:val="20"/>
                <w:szCs w:val="20"/>
              </w:rPr>
              <w:t xml:space="preserve"> – 2</w:t>
            </w:r>
            <w:r w:rsidR="005B71F8" w:rsidRPr="001E5403">
              <w:rPr>
                <w:rFonts w:ascii="Maiandra GD" w:hAnsi="Maiandra GD" w:cs="Times New Roman"/>
                <w:sz w:val="20"/>
                <w:szCs w:val="20"/>
              </w:rPr>
              <w:t>1</w:t>
            </w:r>
            <w:r w:rsidR="00D21B1A" w:rsidRPr="001E5403">
              <w:rPr>
                <w:rFonts w:ascii="Maiandra GD" w:hAnsi="Maiandra GD" w:cs="Times New Roman"/>
                <w:sz w:val="20"/>
                <w:szCs w:val="20"/>
              </w:rPr>
              <w:t xml:space="preserve"> Eylül 201</w:t>
            </w:r>
            <w:r w:rsidR="005B71F8" w:rsidRPr="001E5403">
              <w:rPr>
                <w:rFonts w:ascii="Maiandra GD" w:hAnsi="Maiandra GD" w:cs="Times New Roman"/>
                <w:sz w:val="20"/>
                <w:szCs w:val="20"/>
              </w:rPr>
              <w:t>8</w:t>
            </w:r>
            <w:r w:rsidR="00635E5E" w:rsidRPr="001E5403">
              <w:rPr>
                <w:rFonts w:ascii="Maiandra GD" w:hAnsi="Maiandra GD" w:cs="Times New Roman"/>
                <w:sz w:val="20"/>
                <w:szCs w:val="20"/>
              </w:rPr>
              <w:t>)</w:t>
            </w:r>
          </w:p>
        </w:tc>
      </w:tr>
      <w:tr w:rsidR="00635E5E" w:rsidRPr="001E5403" w:rsidTr="00127075">
        <w:trPr>
          <w:trHeight w:val="279"/>
          <w:jc w:val="center"/>
        </w:trPr>
        <w:tc>
          <w:tcPr>
            <w:tcW w:w="2469" w:type="dxa"/>
          </w:tcPr>
          <w:p w:rsidR="00635E5E" w:rsidRPr="001E5403" w:rsidRDefault="00635E5E" w:rsidP="00127075">
            <w:pPr>
              <w:rPr>
                <w:rFonts w:ascii="Maiandra GD" w:hAnsi="Maiandra GD" w:cs="Times New Roman"/>
                <w:b/>
                <w:sz w:val="20"/>
                <w:szCs w:val="20"/>
              </w:rPr>
            </w:pPr>
            <w:r w:rsidRPr="001E5403">
              <w:rPr>
                <w:rFonts w:ascii="Maiandra GD" w:hAnsi="Maiandra GD" w:cs="Times New Roman"/>
                <w:b/>
                <w:sz w:val="20"/>
                <w:szCs w:val="20"/>
              </w:rPr>
              <w:t>Sınıf:</w:t>
            </w:r>
          </w:p>
        </w:tc>
        <w:tc>
          <w:tcPr>
            <w:tcW w:w="8280" w:type="dxa"/>
            <w:gridSpan w:val="2"/>
          </w:tcPr>
          <w:p w:rsidR="00635E5E" w:rsidRPr="001E5403" w:rsidRDefault="005B71F8" w:rsidP="005B71F8">
            <w:pPr>
              <w:rPr>
                <w:rFonts w:ascii="Maiandra GD" w:hAnsi="Maiandra GD" w:cs="Times New Roman"/>
                <w:sz w:val="20"/>
                <w:szCs w:val="20"/>
              </w:rPr>
            </w:pPr>
            <w:r w:rsidRPr="001E5403">
              <w:rPr>
                <w:rFonts w:ascii="Maiandra GD" w:hAnsi="Maiandra GD" w:cs="Times New Roman"/>
                <w:sz w:val="20"/>
                <w:szCs w:val="20"/>
              </w:rPr>
              <w:t>5</w:t>
            </w:r>
            <w:r w:rsidR="000E120A" w:rsidRPr="001E5403">
              <w:rPr>
                <w:rFonts w:ascii="Maiandra GD" w:hAnsi="Maiandra GD" w:cs="Times New Roman"/>
                <w:sz w:val="20"/>
                <w:szCs w:val="20"/>
              </w:rPr>
              <w:t>.</w:t>
            </w:r>
            <w:r w:rsidR="00635E5E" w:rsidRPr="001E5403">
              <w:rPr>
                <w:rFonts w:ascii="Maiandra GD" w:hAnsi="Maiandra GD" w:cs="Times New Roman"/>
                <w:sz w:val="20"/>
                <w:szCs w:val="20"/>
              </w:rPr>
              <w:t>Sınıf</w:t>
            </w:r>
          </w:p>
        </w:tc>
      </w:tr>
      <w:tr w:rsidR="00635E5E" w:rsidRPr="001E5403" w:rsidTr="00127075">
        <w:trPr>
          <w:trHeight w:val="264"/>
          <w:jc w:val="center"/>
        </w:trPr>
        <w:tc>
          <w:tcPr>
            <w:tcW w:w="2469" w:type="dxa"/>
          </w:tcPr>
          <w:p w:rsidR="00635E5E" w:rsidRPr="001E5403" w:rsidRDefault="00635E5E" w:rsidP="00127075">
            <w:pPr>
              <w:rPr>
                <w:rFonts w:ascii="Maiandra GD" w:hAnsi="Maiandra GD" w:cs="Times New Roman"/>
                <w:b/>
                <w:sz w:val="20"/>
                <w:szCs w:val="20"/>
              </w:rPr>
            </w:pPr>
            <w:r w:rsidRPr="001E5403">
              <w:rPr>
                <w:rFonts w:ascii="Maiandra GD" w:hAnsi="Maiandra GD" w:cs="Times New Roman"/>
                <w:b/>
                <w:sz w:val="20"/>
                <w:szCs w:val="20"/>
              </w:rPr>
              <w:t>Ünite No-Adı:</w:t>
            </w:r>
          </w:p>
        </w:tc>
        <w:tc>
          <w:tcPr>
            <w:tcW w:w="8280" w:type="dxa"/>
            <w:gridSpan w:val="2"/>
          </w:tcPr>
          <w:p w:rsidR="00635E5E" w:rsidRPr="001E5403" w:rsidRDefault="00635E5E" w:rsidP="005B71F8">
            <w:pPr>
              <w:rPr>
                <w:rFonts w:ascii="Maiandra GD" w:hAnsi="Maiandra GD" w:cs="Times New Roman"/>
                <w:sz w:val="20"/>
                <w:szCs w:val="20"/>
              </w:rPr>
            </w:pPr>
            <w:r w:rsidRPr="001E5403">
              <w:rPr>
                <w:rFonts w:ascii="Maiandra GD" w:hAnsi="Maiandra GD" w:cs="Times New Roman"/>
                <w:sz w:val="20"/>
                <w:szCs w:val="20"/>
              </w:rPr>
              <w:t>1.Ünite:</w:t>
            </w:r>
            <w:r w:rsidR="0018041D" w:rsidRPr="001E5403">
              <w:rPr>
                <w:rFonts w:ascii="Maiandra GD" w:hAnsi="Maiandra GD" w:cs="Times New Roman"/>
                <w:sz w:val="20"/>
                <w:szCs w:val="20"/>
              </w:rPr>
              <w:t xml:space="preserve"> </w:t>
            </w:r>
            <w:r w:rsidR="005B71F8" w:rsidRPr="001E5403">
              <w:rPr>
                <w:rFonts w:ascii="Maiandra GD" w:hAnsi="Maiandra GD" w:cs="Times New Roman"/>
                <w:sz w:val="20"/>
                <w:szCs w:val="20"/>
              </w:rPr>
              <w:t>Güne</w:t>
            </w:r>
            <w:r w:rsidR="005B71F8" w:rsidRPr="001E5403">
              <w:rPr>
                <w:rFonts w:ascii="Maiandra GD" w:hAnsi="Maiandra GD" w:cs="Times New Roman" w:hint="eastAsia"/>
                <w:sz w:val="20"/>
                <w:szCs w:val="20"/>
              </w:rPr>
              <w:t>ş</w:t>
            </w:r>
            <w:r w:rsidR="005B71F8" w:rsidRPr="001E5403">
              <w:rPr>
                <w:rFonts w:ascii="Maiandra GD" w:hAnsi="Maiandra GD" w:cs="Times New Roman"/>
                <w:sz w:val="20"/>
                <w:szCs w:val="20"/>
              </w:rPr>
              <w:t xml:space="preserve">, Dünya Ve Ay                        </w:t>
            </w:r>
          </w:p>
        </w:tc>
      </w:tr>
      <w:tr w:rsidR="00635E5E" w:rsidRPr="001E5403" w:rsidTr="00127075">
        <w:trPr>
          <w:trHeight w:val="279"/>
          <w:jc w:val="center"/>
        </w:trPr>
        <w:tc>
          <w:tcPr>
            <w:tcW w:w="2469" w:type="dxa"/>
          </w:tcPr>
          <w:p w:rsidR="00635E5E" w:rsidRPr="001E5403" w:rsidRDefault="00635E5E" w:rsidP="00127075">
            <w:pPr>
              <w:rPr>
                <w:rFonts w:ascii="Maiandra GD" w:hAnsi="Maiandra GD" w:cs="Times New Roman"/>
                <w:b/>
                <w:sz w:val="20"/>
                <w:szCs w:val="20"/>
              </w:rPr>
            </w:pPr>
            <w:r w:rsidRPr="001E5403">
              <w:rPr>
                <w:rFonts w:ascii="Maiandra GD" w:hAnsi="Maiandra GD" w:cs="Times New Roman"/>
                <w:b/>
                <w:sz w:val="20"/>
                <w:szCs w:val="20"/>
              </w:rPr>
              <w:t>Konu:</w:t>
            </w:r>
          </w:p>
        </w:tc>
        <w:tc>
          <w:tcPr>
            <w:tcW w:w="8280" w:type="dxa"/>
            <w:gridSpan w:val="2"/>
          </w:tcPr>
          <w:p w:rsidR="00635E5E" w:rsidRPr="001E5403" w:rsidRDefault="005B71F8" w:rsidP="005B71F8">
            <w:pPr>
              <w:rPr>
                <w:rFonts w:ascii="Maiandra GD" w:hAnsi="Maiandra GD" w:cs="Times New Roman"/>
                <w:sz w:val="20"/>
                <w:szCs w:val="20"/>
              </w:rPr>
            </w:pPr>
            <w:r w:rsidRPr="001E5403">
              <w:rPr>
                <w:rFonts w:ascii="Maiandra GD" w:hAnsi="Maiandra GD" w:cs="Times New Roman"/>
                <w:sz w:val="20"/>
                <w:szCs w:val="20"/>
              </w:rPr>
              <w:t>Güneş’in Yapısı ve Özellikleri</w:t>
            </w:r>
          </w:p>
        </w:tc>
      </w:tr>
      <w:tr w:rsidR="00635E5E" w:rsidRPr="001E5403" w:rsidTr="00127075">
        <w:trPr>
          <w:trHeight w:val="279"/>
          <w:jc w:val="center"/>
        </w:trPr>
        <w:tc>
          <w:tcPr>
            <w:tcW w:w="2469" w:type="dxa"/>
          </w:tcPr>
          <w:p w:rsidR="00635E5E" w:rsidRPr="001E5403" w:rsidRDefault="00635E5E" w:rsidP="00127075">
            <w:pPr>
              <w:rPr>
                <w:rFonts w:ascii="Maiandra GD" w:hAnsi="Maiandra GD" w:cs="Times New Roman"/>
                <w:b/>
                <w:sz w:val="20"/>
                <w:szCs w:val="20"/>
              </w:rPr>
            </w:pPr>
            <w:r w:rsidRPr="001E5403">
              <w:rPr>
                <w:rFonts w:ascii="Maiandra GD" w:hAnsi="Maiandra GD" w:cs="Times New Roman"/>
                <w:b/>
                <w:sz w:val="20"/>
                <w:szCs w:val="20"/>
              </w:rPr>
              <w:t>Önerilen Ders Saati:</w:t>
            </w:r>
          </w:p>
        </w:tc>
        <w:tc>
          <w:tcPr>
            <w:tcW w:w="8280" w:type="dxa"/>
            <w:gridSpan w:val="2"/>
          </w:tcPr>
          <w:p w:rsidR="00635E5E" w:rsidRPr="001E5403" w:rsidRDefault="00127075" w:rsidP="000D76D8">
            <w:pPr>
              <w:rPr>
                <w:rFonts w:ascii="Maiandra GD" w:hAnsi="Maiandra GD" w:cs="Times New Roman"/>
                <w:sz w:val="20"/>
                <w:szCs w:val="20"/>
              </w:rPr>
            </w:pPr>
            <w:r w:rsidRPr="001E5403">
              <w:rPr>
                <w:rFonts w:ascii="Maiandra GD" w:hAnsi="Maiandra GD" w:cs="Times New Roman"/>
                <w:sz w:val="20"/>
                <w:szCs w:val="20"/>
              </w:rPr>
              <w:t>3</w:t>
            </w:r>
            <w:r w:rsidR="005B71F8" w:rsidRPr="001E5403">
              <w:rPr>
                <w:rFonts w:ascii="Maiandra GD" w:hAnsi="Maiandra GD" w:cs="Times New Roman"/>
                <w:sz w:val="20"/>
                <w:szCs w:val="20"/>
              </w:rPr>
              <w:t xml:space="preserve"> Ders Saati</w:t>
            </w:r>
            <w:r w:rsidR="000D76D8" w:rsidRPr="001E5403">
              <w:rPr>
                <w:rFonts w:ascii="Maiandra GD" w:hAnsi="Maiandra GD" w:cs="Times New Roman"/>
                <w:sz w:val="20"/>
                <w:szCs w:val="20"/>
              </w:rPr>
              <w:t xml:space="preserve"> (3X40‘)</w:t>
            </w:r>
          </w:p>
        </w:tc>
      </w:tr>
    </w:tbl>
    <w:p w:rsidR="00635E5E" w:rsidRPr="001E5403" w:rsidRDefault="00635E5E" w:rsidP="005B71F8">
      <w:pPr>
        <w:spacing w:after="0"/>
        <w:rPr>
          <w:rFonts w:ascii="Maiandra GD" w:hAnsi="Maiandra GD" w:cs="Times New Roman"/>
          <w:b/>
          <w:color w:val="FF0000"/>
          <w:sz w:val="20"/>
          <w:szCs w:val="20"/>
        </w:rPr>
      </w:pPr>
      <w:proofErr w:type="gramStart"/>
      <w:r w:rsidRPr="001E5403">
        <w:rPr>
          <w:rFonts w:ascii="Maiandra GD" w:hAnsi="Maiandra GD" w:cs="Times New Roman"/>
          <w:b/>
          <w:color w:val="FF0000"/>
          <w:sz w:val="20"/>
          <w:szCs w:val="20"/>
        </w:rPr>
        <w:t>II.BÖLÜM</w:t>
      </w:r>
      <w:proofErr w:type="gramEnd"/>
      <w:r w:rsidRPr="001E5403">
        <w:rPr>
          <w:rFonts w:ascii="Maiandra GD" w:hAnsi="Maiandra GD" w:cs="Times New Roman"/>
          <w:b/>
          <w:color w:val="FF0000"/>
          <w:sz w:val="20"/>
          <w:szCs w:val="20"/>
        </w:rPr>
        <w:t xml:space="preserve"> </w:t>
      </w:r>
    </w:p>
    <w:tbl>
      <w:tblPr>
        <w:tblStyle w:val="TabloKlavuzu"/>
        <w:tblW w:w="10706" w:type="dxa"/>
        <w:jc w:val="center"/>
        <w:tblLook w:val="04A0" w:firstRow="1" w:lastRow="0" w:firstColumn="1" w:lastColumn="0" w:noHBand="0" w:noVBand="1"/>
      </w:tblPr>
      <w:tblGrid>
        <w:gridCol w:w="2447"/>
        <w:gridCol w:w="8259"/>
      </w:tblGrid>
      <w:tr w:rsidR="00D774BB" w:rsidRPr="001E5403" w:rsidTr="00D21B1A">
        <w:trPr>
          <w:trHeight w:val="733"/>
          <w:jc w:val="center"/>
        </w:trPr>
        <w:tc>
          <w:tcPr>
            <w:tcW w:w="2447" w:type="dxa"/>
            <w:vAlign w:val="center"/>
          </w:tcPr>
          <w:p w:rsidR="00635E5E" w:rsidRPr="001E5403" w:rsidRDefault="00635E5E" w:rsidP="0025024D">
            <w:pPr>
              <w:rPr>
                <w:rFonts w:ascii="Maiandra GD" w:hAnsi="Maiandra GD" w:cs="Times New Roman"/>
                <w:b/>
                <w:sz w:val="20"/>
                <w:szCs w:val="20"/>
              </w:rPr>
            </w:pPr>
            <w:r w:rsidRPr="001E5403">
              <w:rPr>
                <w:rFonts w:ascii="Maiandra GD" w:hAnsi="Maiandra GD" w:cs="Times New Roman"/>
                <w:b/>
                <w:sz w:val="20"/>
                <w:szCs w:val="20"/>
              </w:rPr>
              <w:t>Öğrenci Kazanımları/Hedef ve Davranışlar:</w:t>
            </w:r>
          </w:p>
        </w:tc>
        <w:tc>
          <w:tcPr>
            <w:tcW w:w="8259" w:type="dxa"/>
            <w:vAlign w:val="center"/>
          </w:tcPr>
          <w:p w:rsidR="005B71F8" w:rsidRPr="001E5403" w:rsidRDefault="005B71F8" w:rsidP="0025024D">
            <w:pPr>
              <w:rPr>
                <w:rFonts w:ascii="Maiandra GD" w:hAnsi="Maiandra GD" w:cs="Times New Roman"/>
                <w:sz w:val="20"/>
                <w:szCs w:val="20"/>
              </w:rPr>
            </w:pPr>
            <w:r w:rsidRPr="001E5403">
              <w:rPr>
                <w:rFonts w:ascii="Maiandra GD" w:hAnsi="Maiandra GD" w:cs="Times New Roman"/>
                <w:b/>
                <w:sz w:val="20"/>
                <w:szCs w:val="20"/>
              </w:rPr>
              <w:t>F.5.1.1.1.</w:t>
            </w:r>
            <w:r w:rsidRPr="001E5403">
              <w:rPr>
                <w:rFonts w:ascii="Maiandra GD" w:hAnsi="Maiandra GD" w:cs="Times New Roman"/>
                <w:sz w:val="20"/>
                <w:szCs w:val="20"/>
              </w:rPr>
              <w:t xml:space="preserve"> Güneş’in özelliklerini açıklar.</w:t>
            </w:r>
          </w:p>
        </w:tc>
      </w:tr>
      <w:tr w:rsidR="00D774BB" w:rsidRPr="001E5403" w:rsidTr="00D774BB">
        <w:trPr>
          <w:trHeight w:val="731"/>
          <w:jc w:val="center"/>
        </w:trPr>
        <w:tc>
          <w:tcPr>
            <w:tcW w:w="2447" w:type="dxa"/>
            <w:vAlign w:val="center"/>
          </w:tcPr>
          <w:p w:rsidR="00635E5E" w:rsidRPr="001E5403" w:rsidRDefault="00635E5E" w:rsidP="0025024D">
            <w:pPr>
              <w:rPr>
                <w:rFonts w:ascii="Maiandra GD" w:hAnsi="Maiandra GD" w:cs="Times New Roman"/>
                <w:b/>
                <w:sz w:val="20"/>
                <w:szCs w:val="20"/>
              </w:rPr>
            </w:pPr>
            <w:r w:rsidRPr="001E5403">
              <w:rPr>
                <w:rFonts w:ascii="Maiandra GD" w:hAnsi="Maiandra GD" w:cs="Times New Roman"/>
                <w:b/>
                <w:sz w:val="20"/>
                <w:szCs w:val="20"/>
              </w:rPr>
              <w:t>Ünite Kavramları ve Sembolleri:</w:t>
            </w:r>
          </w:p>
        </w:tc>
        <w:tc>
          <w:tcPr>
            <w:tcW w:w="8259" w:type="dxa"/>
            <w:vAlign w:val="center"/>
          </w:tcPr>
          <w:p w:rsidR="0043426E" w:rsidRPr="001E5403" w:rsidRDefault="005B71F8" w:rsidP="0025024D">
            <w:pPr>
              <w:rPr>
                <w:rFonts w:ascii="Maiandra GD" w:hAnsi="Maiandra GD" w:cs="Times New Roman"/>
                <w:sz w:val="20"/>
                <w:szCs w:val="20"/>
              </w:rPr>
            </w:pPr>
            <w:r w:rsidRPr="001E5403">
              <w:rPr>
                <w:rFonts w:ascii="Maiandra GD" w:hAnsi="Maiandra GD" w:cs="Times New Roman"/>
                <w:sz w:val="20"/>
                <w:szCs w:val="20"/>
              </w:rPr>
              <w:t>Güneş’in yapısı ve dönme hareketi.</w:t>
            </w:r>
          </w:p>
        </w:tc>
      </w:tr>
      <w:tr w:rsidR="00D774BB" w:rsidRPr="001E5403" w:rsidTr="00D21B1A">
        <w:trPr>
          <w:trHeight w:val="629"/>
          <w:jc w:val="center"/>
        </w:trPr>
        <w:tc>
          <w:tcPr>
            <w:tcW w:w="2447" w:type="dxa"/>
            <w:vAlign w:val="center"/>
          </w:tcPr>
          <w:p w:rsidR="00635E5E" w:rsidRPr="001E5403" w:rsidRDefault="00635E5E" w:rsidP="0025024D">
            <w:pPr>
              <w:rPr>
                <w:rFonts w:ascii="Maiandra GD" w:hAnsi="Maiandra GD" w:cs="Times New Roman"/>
                <w:b/>
                <w:sz w:val="20"/>
                <w:szCs w:val="20"/>
              </w:rPr>
            </w:pPr>
            <w:r w:rsidRPr="001E5403">
              <w:rPr>
                <w:rFonts w:ascii="Maiandra GD" w:hAnsi="Maiandra GD" w:cs="Times New Roman"/>
                <w:b/>
                <w:sz w:val="20"/>
                <w:szCs w:val="20"/>
              </w:rPr>
              <w:t>Uygulanacak Yöntem ve Teknikler:</w:t>
            </w:r>
          </w:p>
        </w:tc>
        <w:tc>
          <w:tcPr>
            <w:tcW w:w="8259" w:type="dxa"/>
            <w:vAlign w:val="center"/>
          </w:tcPr>
          <w:p w:rsidR="00635E5E" w:rsidRPr="001E5403" w:rsidRDefault="00D84B6A" w:rsidP="0025024D">
            <w:pPr>
              <w:rPr>
                <w:rFonts w:ascii="Maiandra GD" w:hAnsi="Maiandra GD" w:cs="Times New Roman"/>
                <w:sz w:val="20"/>
                <w:szCs w:val="20"/>
              </w:rPr>
            </w:pPr>
            <w:r w:rsidRPr="001E5403">
              <w:rPr>
                <w:rFonts w:ascii="Maiandra GD" w:hAnsi="Maiandra GD" w:cs="Times New Roman"/>
                <w:sz w:val="20"/>
                <w:szCs w:val="20"/>
              </w:rPr>
              <w:t>Anlatım, Soru Cevap, Rol Yapma, Grup Çalışması</w:t>
            </w:r>
          </w:p>
        </w:tc>
      </w:tr>
      <w:tr w:rsidR="00D774BB" w:rsidRPr="001E5403" w:rsidTr="00D21B1A">
        <w:trPr>
          <w:trHeight w:val="755"/>
          <w:jc w:val="center"/>
        </w:trPr>
        <w:tc>
          <w:tcPr>
            <w:tcW w:w="2447" w:type="dxa"/>
            <w:vAlign w:val="center"/>
          </w:tcPr>
          <w:p w:rsidR="00635E5E" w:rsidRPr="001E5403" w:rsidRDefault="00635E5E" w:rsidP="0025024D">
            <w:pPr>
              <w:rPr>
                <w:rFonts w:ascii="Maiandra GD" w:hAnsi="Maiandra GD" w:cs="Times New Roman"/>
                <w:b/>
                <w:sz w:val="20"/>
                <w:szCs w:val="20"/>
              </w:rPr>
            </w:pPr>
            <w:r w:rsidRPr="001E5403">
              <w:rPr>
                <w:rFonts w:ascii="Maiandra GD" w:hAnsi="Maiandra GD" w:cs="Times New Roman"/>
                <w:b/>
                <w:sz w:val="20"/>
                <w:szCs w:val="20"/>
              </w:rPr>
              <w:t>Kullanılacak Araç – Gereçler:</w:t>
            </w:r>
          </w:p>
        </w:tc>
        <w:tc>
          <w:tcPr>
            <w:tcW w:w="8259" w:type="dxa"/>
            <w:vAlign w:val="center"/>
          </w:tcPr>
          <w:p w:rsidR="00D21B1A" w:rsidRPr="001E5403" w:rsidRDefault="00127075" w:rsidP="0025024D">
            <w:pPr>
              <w:spacing w:after="200"/>
              <w:rPr>
                <w:rFonts w:ascii="Maiandra GD" w:hAnsi="Maiandra GD" w:cs="Times New Roman"/>
                <w:sz w:val="20"/>
                <w:szCs w:val="20"/>
              </w:rPr>
            </w:pPr>
            <w:r w:rsidRPr="001E5403">
              <w:rPr>
                <w:rFonts w:ascii="Maiandra GD" w:hAnsi="Maiandra GD" w:cs="Times New Roman"/>
                <w:sz w:val="20"/>
                <w:szCs w:val="20"/>
              </w:rPr>
              <w:t>Ders Kitabı</w:t>
            </w:r>
          </w:p>
        </w:tc>
      </w:tr>
      <w:tr w:rsidR="00D774BB" w:rsidRPr="001E5403" w:rsidTr="00D21B1A">
        <w:trPr>
          <w:trHeight w:val="755"/>
          <w:jc w:val="center"/>
        </w:trPr>
        <w:tc>
          <w:tcPr>
            <w:tcW w:w="2447" w:type="dxa"/>
            <w:vAlign w:val="center"/>
          </w:tcPr>
          <w:p w:rsidR="00635E5E" w:rsidRPr="001E5403" w:rsidRDefault="00635E5E" w:rsidP="0025024D">
            <w:pPr>
              <w:rPr>
                <w:rFonts w:ascii="Maiandra GD" w:hAnsi="Maiandra GD" w:cs="Times New Roman"/>
                <w:b/>
                <w:sz w:val="20"/>
                <w:szCs w:val="20"/>
              </w:rPr>
            </w:pPr>
            <w:r w:rsidRPr="001E5403">
              <w:rPr>
                <w:rFonts w:ascii="Maiandra GD" w:hAnsi="Maiandra GD" w:cs="Times New Roman"/>
                <w:b/>
                <w:sz w:val="20"/>
                <w:szCs w:val="20"/>
              </w:rPr>
              <w:t>Açıklamalar:</w:t>
            </w:r>
          </w:p>
        </w:tc>
        <w:tc>
          <w:tcPr>
            <w:tcW w:w="8259" w:type="dxa"/>
            <w:vAlign w:val="center"/>
          </w:tcPr>
          <w:p w:rsidR="005B71F8" w:rsidRPr="001E5403" w:rsidRDefault="005B71F8" w:rsidP="0025024D">
            <w:pPr>
              <w:rPr>
                <w:rFonts w:ascii="Maiandra GD" w:hAnsi="Maiandra GD" w:cs="Times New Roman"/>
                <w:sz w:val="20"/>
                <w:szCs w:val="20"/>
              </w:rPr>
            </w:pPr>
            <w:proofErr w:type="gramStart"/>
            <w:r w:rsidRPr="001E5403">
              <w:rPr>
                <w:rFonts w:ascii="Maiandra GD" w:hAnsi="Maiandra GD" w:cs="Times New Roman"/>
                <w:b/>
                <w:sz w:val="20"/>
                <w:szCs w:val="20"/>
              </w:rPr>
              <w:t>a</w:t>
            </w:r>
            <w:proofErr w:type="gramEnd"/>
            <w:r w:rsidRPr="001E5403">
              <w:rPr>
                <w:rFonts w:ascii="Maiandra GD" w:hAnsi="Maiandra GD" w:cs="Times New Roman"/>
                <w:b/>
                <w:sz w:val="20"/>
                <w:szCs w:val="20"/>
              </w:rPr>
              <w:t>.</w:t>
            </w:r>
            <w:r w:rsidRPr="001E5403">
              <w:rPr>
                <w:rFonts w:ascii="Maiandra GD" w:hAnsi="Maiandra GD" w:cs="Times New Roman"/>
                <w:sz w:val="20"/>
                <w:szCs w:val="20"/>
              </w:rPr>
              <w:t xml:space="preserve"> Güneş’in geometrik şekline değinilir.</w:t>
            </w:r>
          </w:p>
          <w:p w:rsidR="005B71F8" w:rsidRPr="001E5403" w:rsidRDefault="005B71F8" w:rsidP="0025024D">
            <w:pPr>
              <w:rPr>
                <w:rFonts w:ascii="Maiandra GD" w:hAnsi="Maiandra GD" w:cs="Times New Roman"/>
                <w:sz w:val="20"/>
                <w:szCs w:val="20"/>
              </w:rPr>
            </w:pPr>
            <w:proofErr w:type="gramStart"/>
            <w:r w:rsidRPr="001E5403">
              <w:rPr>
                <w:rFonts w:ascii="Maiandra GD" w:hAnsi="Maiandra GD" w:cs="Times New Roman"/>
                <w:b/>
                <w:sz w:val="20"/>
                <w:szCs w:val="20"/>
              </w:rPr>
              <w:t>b</w:t>
            </w:r>
            <w:proofErr w:type="gramEnd"/>
            <w:r w:rsidRPr="001E5403">
              <w:rPr>
                <w:rFonts w:ascii="Maiandra GD" w:hAnsi="Maiandra GD" w:cs="Times New Roman"/>
                <w:b/>
                <w:sz w:val="20"/>
                <w:szCs w:val="20"/>
              </w:rPr>
              <w:t>.</w:t>
            </w:r>
            <w:r w:rsidRPr="001E5403">
              <w:rPr>
                <w:rFonts w:ascii="Maiandra GD" w:hAnsi="Maiandra GD" w:cs="Times New Roman"/>
                <w:sz w:val="20"/>
                <w:szCs w:val="20"/>
              </w:rPr>
              <w:t xml:space="preserve"> Güneş’in de Dünya gibi katmanlardan oluştuğuna değinilir ancak katmanların yapısından bahsedilmez.</w:t>
            </w:r>
          </w:p>
          <w:p w:rsidR="00635E5E" w:rsidRPr="001E5403" w:rsidRDefault="005B71F8" w:rsidP="0025024D">
            <w:pPr>
              <w:rPr>
                <w:rFonts w:ascii="Maiandra GD" w:hAnsi="Maiandra GD" w:cs="Times New Roman"/>
                <w:sz w:val="20"/>
                <w:szCs w:val="20"/>
              </w:rPr>
            </w:pPr>
            <w:proofErr w:type="gramStart"/>
            <w:r w:rsidRPr="001E5403">
              <w:rPr>
                <w:rFonts w:ascii="Maiandra GD" w:hAnsi="Maiandra GD" w:cs="Times New Roman"/>
                <w:b/>
                <w:sz w:val="20"/>
                <w:szCs w:val="20"/>
              </w:rPr>
              <w:t>c</w:t>
            </w:r>
            <w:proofErr w:type="gramEnd"/>
            <w:r w:rsidRPr="001E5403">
              <w:rPr>
                <w:rFonts w:ascii="Maiandra GD" w:hAnsi="Maiandra GD" w:cs="Times New Roman"/>
                <w:b/>
                <w:sz w:val="20"/>
                <w:szCs w:val="20"/>
              </w:rPr>
              <w:t>.</w:t>
            </w:r>
            <w:r w:rsidRPr="001E5403">
              <w:rPr>
                <w:rFonts w:ascii="Maiandra GD" w:hAnsi="Maiandra GD" w:cs="Times New Roman"/>
                <w:sz w:val="20"/>
                <w:szCs w:val="20"/>
              </w:rPr>
              <w:t xml:space="preserve"> Güneş’in dönme hareketi yaptığı belirtilir.</w:t>
            </w:r>
          </w:p>
        </w:tc>
      </w:tr>
      <w:tr w:rsidR="00D774BB" w:rsidRPr="001E5403" w:rsidTr="00D21B1A">
        <w:trPr>
          <w:trHeight w:val="613"/>
          <w:jc w:val="center"/>
        </w:trPr>
        <w:tc>
          <w:tcPr>
            <w:tcW w:w="2447" w:type="dxa"/>
            <w:vAlign w:val="center"/>
          </w:tcPr>
          <w:p w:rsidR="00635E5E" w:rsidRPr="001E5403" w:rsidRDefault="00635E5E" w:rsidP="00127075">
            <w:pPr>
              <w:rPr>
                <w:rFonts w:ascii="Maiandra GD" w:hAnsi="Maiandra GD" w:cs="Times New Roman"/>
                <w:b/>
                <w:sz w:val="20"/>
                <w:szCs w:val="20"/>
              </w:rPr>
            </w:pPr>
            <w:r w:rsidRPr="001E5403">
              <w:rPr>
                <w:rFonts w:ascii="Maiandra GD" w:hAnsi="Maiandra GD" w:cs="Times New Roman"/>
                <w:b/>
                <w:sz w:val="20"/>
                <w:szCs w:val="20"/>
              </w:rPr>
              <w:t>Yapılacak Etkinlikler:</w:t>
            </w:r>
          </w:p>
        </w:tc>
        <w:tc>
          <w:tcPr>
            <w:tcW w:w="8259" w:type="dxa"/>
            <w:vAlign w:val="center"/>
          </w:tcPr>
          <w:p w:rsidR="00D21B1A" w:rsidRPr="001E5403" w:rsidRDefault="005B71F8" w:rsidP="005B71F8">
            <w:pPr>
              <w:rPr>
                <w:rFonts w:ascii="Maiandra GD" w:hAnsi="Maiandra GD" w:cs="Times New Roman"/>
                <w:sz w:val="20"/>
                <w:szCs w:val="20"/>
              </w:rPr>
            </w:pPr>
            <w:r w:rsidRPr="001E5403">
              <w:rPr>
                <w:rFonts w:ascii="Maiandra GD" w:hAnsi="Maiandra GD" w:cs="Times New Roman"/>
                <w:sz w:val="20"/>
                <w:szCs w:val="20"/>
              </w:rPr>
              <w:t>Yıldızımız Güneş (</w:t>
            </w:r>
            <w:r w:rsidR="00127075" w:rsidRPr="001E5403">
              <w:rPr>
                <w:rFonts w:ascii="Maiandra GD" w:hAnsi="Maiandra GD" w:cs="Times New Roman"/>
                <w:sz w:val="20"/>
                <w:szCs w:val="20"/>
              </w:rPr>
              <w:t>Sayfa:16</w:t>
            </w:r>
            <w:r w:rsidRPr="001E5403">
              <w:rPr>
                <w:rFonts w:ascii="Maiandra GD" w:hAnsi="Maiandra GD" w:cs="Times New Roman"/>
                <w:sz w:val="20"/>
                <w:szCs w:val="20"/>
              </w:rPr>
              <w:t>)</w:t>
            </w:r>
          </w:p>
        </w:tc>
      </w:tr>
      <w:tr w:rsidR="00D774BB" w:rsidRPr="001E5403" w:rsidTr="00D21B1A">
        <w:trPr>
          <w:trHeight w:val="1619"/>
          <w:jc w:val="center"/>
        </w:trPr>
        <w:tc>
          <w:tcPr>
            <w:tcW w:w="2447" w:type="dxa"/>
            <w:vAlign w:val="center"/>
          </w:tcPr>
          <w:p w:rsidR="00635E5E" w:rsidRPr="001E5403" w:rsidRDefault="00635E5E" w:rsidP="00127075">
            <w:pPr>
              <w:rPr>
                <w:rFonts w:ascii="Maiandra GD" w:hAnsi="Maiandra GD" w:cs="Times New Roman"/>
                <w:b/>
                <w:sz w:val="20"/>
                <w:szCs w:val="20"/>
              </w:rPr>
            </w:pPr>
            <w:r w:rsidRPr="001E5403">
              <w:rPr>
                <w:rFonts w:ascii="Maiandra GD" w:hAnsi="Maiandra GD" w:cs="Times New Roman"/>
                <w:b/>
                <w:sz w:val="20"/>
                <w:szCs w:val="20"/>
              </w:rPr>
              <w:t>Özet:</w:t>
            </w:r>
          </w:p>
        </w:tc>
        <w:tc>
          <w:tcPr>
            <w:tcW w:w="8259" w:type="dxa"/>
            <w:vAlign w:val="center"/>
          </w:tcPr>
          <w:p w:rsidR="000D76D8" w:rsidRPr="001E5403" w:rsidRDefault="000D76D8" w:rsidP="000D76D8">
            <w:pPr>
              <w:rPr>
                <w:rFonts w:ascii="Maiandra GD" w:hAnsi="Maiandra GD" w:cs="Times New Roman"/>
                <w:sz w:val="20"/>
                <w:szCs w:val="20"/>
              </w:rPr>
            </w:pPr>
          </w:p>
          <w:p w:rsidR="000D76D8" w:rsidRPr="001E5403" w:rsidRDefault="000D76D8" w:rsidP="000D76D8">
            <w:pPr>
              <w:rPr>
                <w:rFonts w:ascii="Maiandra GD" w:hAnsi="Maiandra GD" w:cs="Times New Roman"/>
                <w:b/>
                <w:sz w:val="20"/>
                <w:szCs w:val="20"/>
              </w:rPr>
            </w:pPr>
            <w:r w:rsidRPr="001E5403">
              <w:rPr>
                <w:rFonts w:ascii="Maiandra GD" w:hAnsi="Maiandra GD" w:cs="Times New Roman"/>
                <w:b/>
                <w:sz w:val="20"/>
                <w:szCs w:val="20"/>
              </w:rPr>
              <w:t>GÜNE</w:t>
            </w:r>
            <w:r w:rsidRPr="001E5403">
              <w:rPr>
                <w:rFonts w:ascii="Maiandra GD" w:hAnsi="Maiandra GD" w:cs="Times New Roman" w:hint="eastAsia"/>
                <w:b/>
                <w:sz w:val="20"/>
                <w:szCs w:val="20"/>
              </w:rPr>
              <w:t>Ş</w:t>
            </w:r>
            <w:r w:rsidR="00601DD0" w:rsidRPr="001E5403">
              <w:rPr>
                <w:rFonts w:ascii="Maiandra GD" w:hAnsi="Maiandra GD" w:cs="Times New Roman"/>
                <w:b/>
                <w:sz w:val="20"/>
                <w:szCs w:val="20"/>
              </w:rPr>
              <w:t xml:space="preserve">’ </w:t>
            </w:r>
            <w:r w:rsidRPr="001E5403">
              <w:rPr>
                <w:rFonts w:ascii="Maiandra GD" w:hAnsi="Maiandra GD" w:cs="Times New Roman" w:hint="eastAsia"/>
                <w:b/>
                <w:sz w:val="20"/>
                <w:szCs w:val="20"/>
              </w:rPr>
              <w:t>İ</w:t>
            </w:r>
            <w:r w:rsidRPr="001E5403">
              <w:rPr>
                <w:rFonts w:ascii="Maiandra GD" w:hAnsi="Maiandra GD" w:cs="Times New Roman"/>
                <w:b/>
                <w:sz w:val="20"/>
                <w:szCs w:val="20"/>
              </w:rPr>
              <w:t>N YAPISI VE ÖZELL</w:t>
            </w:r>
            <w:r w:rsidRPr="001E5403">
              <w:rPr>
                <w:rFonts w:ascii="Maiandra GD" w:hAnsi="Maiandra GD" w:cs="Times New Roman" w:hint="eastAsia"/>
                <w:b/>
                <w:sz w:val="20"/>
                <w:szCs w:val="20"/>
              </w:rPr>
              <w:t>İ</w:t>
            </w:r>
            <w:r w:rsidRPr="001E5403">
              <w:rPr>
                <w:rFonts w:ascii="Maiandra GD" w:hAnsi="Maiandra GD" w:cs="Times New Roman"/>
                <w:b/>
                <w:sz w:val="20"/>
                <w:szCs w:val="20"/>
              </w:rPr>
              <w:t>KLER</w:t>
            </w:r>
            <w:r w:rsidRPr="001E5403">
              <w:rPr>
                <w:rFonts w:ascii="Maiandra GD" w:hAnsi="Maiandra GD" w:cs="Times New Roman" w:hint="eastAsia"/>
                <w:b/>
                <w:sz w:val="20"/>
                <w:szCs w:val="20"/>
              </w:rPr>
              <w:t>İ</w:t>
            </w:r>
            <w:r w:rsidRPr="001E5403">
              <w:rPr>
                <w:rFonts w:ascii="Maiandra GD" w:hAnsi="Maiandra GD" w:cs="Times New Roman"/>
                <w:b/>
                <w:sz w:val="20"/>
                <w:szCs w:val="20"/>
              </w:rPr>
              <w:t>:</w:t>
            </w:r>
          </w:p>
          <w:p w:rsidR="000D76D8" w:rsidRPr="001E5403" w:rsidRDefault="000D76D8" w:rsidP="000D76D8">
            <w:pPr>
              <w:rPr>
                <w:rFonts w:ascii="Maiandra GD" w:hAnsi="Maiandra GD" w:cs="Times New Roman"/>
                <w:sz w:val="20"/>
                <w:szCs w:val="20"/>
              </w:rPr>
            </w:pPr>
            <w:r w:rsidRPr="001E5403">
              <w:rPr>
                <w:noProof/>
                <w:sz w:val="20"/>
                <w:szCs w:val="20"/>
              </w:rPr>
              <w:drawing>
                <wp:anchor distT="0" distB="0" distL="114300" distR="114300" simplePos="0" relativeHeight="251658240" behindDoc="0" locked="0" layoutInCell="1" allowOverlap="1" wp14:anchorId="53163C0F" wp14:editId="170AE06C">
                  <wp:simplePos x="1267460" y="361950"/>
                  <wp:positionH relativeFrom="margin">
                    <wp:posOffset>3509645</wp:posOffset>
                  </wp:positionH>
                  <wp:positionV relativeFrom="margin">
                    <wp:posOffset>414020</wp:posOffset>
                  </wp:positionV>
                  <wp:extent cx="1466215" cy="1466215"/>
                  <wp:effectExtent l="0" t="0" r="635" b="635"/>
                  <wp:wrapSquare wrapText="bothSides"/>
                  <wp:docPr id="3" name="Resim 3" descr="Ä°lgili resi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Ä°lgili resim"/>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66215" cy="1466215"/>
                          </a:xfrm>
                          <a:prstGeom prst="rect">
                            <a:avLst/>
                          </a:prstGeom>
                          <a:ln>
                            <a:noFill/>
                          </a:ln>
                          <a:effectLst>
                            <a:softEdge rad="112500"/>
                          </a:effectLst>
                        </pic:spPr>
                      </pic:pic>
                    </a:graphicData>
                  </a:graphic>
                  <wp14:sizeRelH relativeFrom="margin">
                    <wp14:pctWidth>0</wp14:pctWidth>
                  </wp14:sizeRelH>
                  <wp14:sizeRelV relativeFrom="margin">
                    <wp14:pctHeight>0</wp14:pctHeight>
                  </wp14:sizeRelV>
                </wp:anchor>
              </w:drawing>
            </w:r>
          </w:p>
          <w:p w:rsidR="000E120A" w:rsidRPr="00675793" w:rsidRDefault="000D76D8" w:rsidP="000D76D8">
            <w:pPr>
              <w:rPr>
                <w:rFonts w:ascii="Maiandra GD" w:hAnsi="Maiandra GD" w:cs="Times New Roman"/>
                <w:sz w:val="20"/>
                <w:szCs w:val="20"/>
              </w:rPr>
            </w:pPr>
            <w:r w:rsidRPr="001E5403">
              <w:rPr>
                <w:rFonts w:ascii="Maiandra GD" w:hAnsi="Maiandra GD" w:cs="Times New Roman"/>
                <w:sz w:val="20"/>
                <w:szCs w:val="20"/>
              </w:rPr>
              <w:t xml:space="preserve">Güneş, evrendeki yüz milyarlarca yıldızdan biridir. Ama Güneş’in Dünya için önemi çok büyüktür. Çünkü Güneş, Dünya’da yaşayan tüm canlıların ısı ve ışık kaynağıdır. Güneş, kendi adını taşıyan sistemin en önemli parçasıdır. Bu sisteme </w:t>
            </w:r>
            <w:r w:rsidRPr="001E5403">
              <w:rPr>
                <w:rFonts w:ascii="Maiandra GD" w:hAnsi="Maiandra GD" w:cs="Times New Roman"/>
                <w:b/>
                <w:sz w:val="20"/>
                <w:szCs w:val="20"/>
              </w:rPr>
              <w:t xml:space="preserve">Güneş </w:t>
            </w:r>
            <w:r w:rsidR="00601DD0" w:rsidRPr="001E5403">
              <w:rPr>
                <w:rFonts w:ascii="Maiandra GD" w:hAnsi="Maiandra GD" w:cs="Times New Roman"/>
                <w:b/>
                <w:sz w:val="20"/>
                <w:szCs w:val="20"/>
              </w:rPr>
              <w:t>S</w:t>
            </w:r>
            <w:r w:rsidRPr="001E5403">
              <w:rPr>
                <w:rFonts w:ascii="Maiandra GD" w:hAnsi="Maiandra GD" w:cs="Times New Roman"/>
                <w:b/>
                <w:sz w:val="20"/>
                <w:szCs w:val="20"/>
              </w:rPr>
              <w:t>istemi</w:t>
            </w:r>
            <w:r w:rsidRPr="001E5403">
              <w:rPr>
                <w:rFonts w:ascii="Maiandra GD" w:hAnsi="Maiandra GD" w:cs="Times New Roman"/>
                <w:sz w:val="20"/>
                <w:szCs w:val="20"/>
              </w:rPr>
              <w:t xml:space="preserve"> adı verilmektedir.</w:t>
            </w:r>
            <w:r w:rsidRPr="001E5403">
              <w:rPr>
                <w:sz w:val="20"/>
                <w:szCs w:val="20"/>
              </w:rPr>
              <w:t xml:space="preserve"> </w:t>
            </w:r>
            <w:r w:rsidR="00675793" w:rsidRPr="00675793">
              <w:rPr>
                <w:rFonts w:ascii="Maiandra GD" w:hAnsi="Maiandra GD"/>
                <w:sz w:val="20"/>
                <w:szCs w:val="20"/>
              </w:rPr>
              <w:t>Dünya ile Güneş arasında yaklaşık 150 milyon km uzaklık vardır.</w:t>
            </w:r>
          </w:p>
          <w:p w:rsidR="00D774BB" w:rsidRPr="00675793" w:rsidRDefault="00D774BB" w:rsidP="005B71F8">
            <w:pPr>
              <w:rPr>
                <w:rFonts w:ascii="Maiandra GD" w:hAnsi="Maiandra GD" w:cs="Times New Roman"/>
                <w:sz w:val="20"/>
                <w:szCs w:val="20"/>
              </w:rPr>
            </w:pPr>
          </w:p>
          <w:p w:rsidR="00601DD0" w:rsidRPr="001E5403" w:rsidRDefault="00601DD0" w:rsidP="00601DD0">
            <w:pPr>
              <w:rPr>
                <w:rFonts w:ascii="Maiandra GD" w:hAnsi="Maiandra GD" w:cs="Times New Roman"/>
                <w:sz w:val="20"/>
                <w:szCs w:val="20"/>
              </w:rPr>
            </w:pPr>
            <w:r w:rsidRPr="001E5403">
              <w:rPr>
                <w:rFonts w:ascii="Maiandra GD" w:hAnsi="Maiandra GD" w:cs="Times New Roman"/>
                <w:sz w:val="20"/>
                <w:szCs w:val="20"/>
              </w:rPr>
              <w:t>Güneş gerçekte orta büyüklükte bir yıldızdır. Gece gökyüzünde gördüğünüz yıldızların birçoğu Güneş’ten daha büyük ve daha parlaktır. Bunlar Dünya’dan çok uzakta oldukları için küçük görünürler. Güneş, sıcak gazlardan oluşur ve en çok hidrojen gazı içerir. Güneş’te ayrıca bir miktar helyum ve çok az miktarda oksijen, demir, magnezyum gibi maddeler de bulunur.</w:t>
            </w:r>
          </w:p>
          <w:p w:rsidR="00601DD0" w:rsidRPr="001E5403" w:rsidRDefault="00601DD0" w:rsidP="005B71F8">
            <w:pPr>
              <w:rPr>
                <w:rFonts w:ascii="Maiandra GD" w:hAnsi="Maiandra GD" w:cs="Times New Roman"/>
                <w:sz w:val="20"/>
                <w:szCs w:val="20"/>
              </w:rPr>
            </w:pPr>
          </w:p>
          <w:p w:rsidR="0025024D" w:rsidRPr="001E5403" w:rsidRDefault="0025024D" w:rsidP="005B71F8">
            <w:pPr>
              <w:rPr>
                <w:rFonts w:ascii="Maiandra GD" w:hAnsi="Maiandra GD" w:cs="Times New Roman"/>
                <w:sz w:val="20"/>
                <w:szCs w:val="20"/>
              </w:rPr>
            </w:pPr>
            <w:r w:rsidRPr="001E5403">
              <w:rPr>
                <w:rFonts w:ascii="Maiandra GD" w:hAnsi="Maiandra GD" w:cs="Times New Roman"/>
                <w:sz w:val="20"/>
                <w:szCs w:val="20"/>
              </w:rPr>
              <w:t>Güneş’in fotoğraflarını incelediğinizde küresel bir şekli olduğunu görürsünüz. Dünya’nın katmanlı bir yapıya sahip olduğunu 4. sınıf fen bilimleri dersinde öğrenmiştiniz. Güneş’in yapısını gösteren aşağıdaki görseli incelerseniz Güneş’in farklı katmanları olduğunu görürsünüz.</w:t>
            </w:r>
          </w:p>
          <w:p w:rsidR="0025024D" w:rsidRPr="001E5403" w:rsidRDefault="0025024D" w:rsidP="005B71F8">
            <w:pPr>
              <w:rPr>
                <w:rFonts w:ascii="Maiandra GD" w:hAnsi="Maiandra GD" w:cs="Times New Roman"/>
                <w:sz w:val="20"/>
                <w:szCs w:val="20"/>
              </w:rPr>
            </w:pPr>
            <w:r w:rsidRPr="001E5403">
              <w:rPr>
                <w:sz w:val="20"/>
                <w:szCs w:val="20"/>
              </w:rPr>
              <w:object w:dxaOrig="7425" w:dyaOrig="38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11.75pt;height:161pt" o:ole="">
                  <v:imagedata r:id="rId9" o:title="" gain="109227f"/>
                </v:shape>
                <o:OLEObject Type="Embed" ProgID="PBrush" ShapeID="_x0000_i1025" DrawAspect="Content" ObjectID="_1598720995" r:id="rId10"/>
              </w:object>
            </w:r>
          </w:p>
          <w:p w:rsidR="001E5403" w:rsidRDefault="001E5403" w:rsidP="00BC1C1C">
            <w:pPr>
              <w:rPr>
                <w:rFonts w:ascii="Maiandra GD" w:hAnsi="Maiandra GD" w:cs="Times New Roman"/>
                <w:sz w:val="20"/>
                <w:szCs w:val="20"/>
              </w:rPr>
            </w:pPr>
          </w:p>
          <w:p w:rsidR="0025024D" w:rsidRPr="001E5403" w:rsidRDefault="00BC1C1C" w:rsidP="00BC1C1C">
            <w:pPr>
              <w:rPr>
                <w:rFonts w:ascii="Maiandra GD" w:hAnsi="Maiandra GD" w:cs="Times New Roman"/>
                <w:sz w:val="20"/>
                <w:szCs w:val="20"/>
              </w:rPr>
            </w:pPr>
            <w:bookmarkStart w:id="0" w:name="_GoBack"/>
            <w:bookmarkEnd w:id="0"/>
            <w:r w:rsidRPr="001E5403">
              <w:rPr>
                <w:rFonts w:ascii="Maiandra GD" w:hAnsi="Maiandra GD" w:cs="Times New Roman"/>
                <w:sz w:val="20"/>
                <w:szCs w:val="20"/>
              </w:rPr>
              <w:lastRenderedPageBreak/>
              <w:t>Güneş’in merkezinde çok sıcak ve çok yoğun olan çekirdek bulunur. Güneş’in enerjisi de burada açığa çıkar. Güneş’in gözümüzle gördüğümüz katmanı ışık küredir. Işık kürenin üzerinde de renk küre ve taç küre adlı iki katman bulunur. No</w:t>
            </w:r>
            <w:r w:rsidR="001E5403" w:rsidRPr="001E5403">
              <w:rPr>
                <w:rFonts w:ascii="Maiandra GD" w:hAnsi="Maiandra GD" w:cs="Times New Roman"/>
                <w:sz w:val="20"/>
                <w:szCs w:val="20"/>
              </w:rPr>
              <w:t xml:space="preserve">rmalde bu katmanları göremeyiz. </w:t>
            </w:r>
            <w:r w:rsidRPr="001E5403">
              <w:rPr>
                <w:rFonts w:ascii="Maiandra GD" w:hAnsi="Maiandra GD" w:cs="Times New Roman"/>
                <w:sz w:val="20"/>
                <w:szCs w:val="20"/>
              </w:rPr>
              <w:t>Bu katmanlar bazı özel teknolojik araçlar kullanılarak incelenir. Ayrıca tam Güneş tutulması sırasında renk küre ve ışık küre katmanları bazı özel araçlarla da gözlemlenir. Dünya, diğer gezegenler ve Güneş sistemindeki tüm gök cisimleri, Güneş’in çevresinde dolanır. Güneş de diğer gök cisimleri gibi kendi çevresinde döner.</w:t>
            </w:r>
          </w:p>
          <w:p w:rsidR="00D774BB" w:rsidRPr="001E5403" w:rsidRDefault="00D774BB" w:rsidP="005B71F8">
            <w:pPr>
              <w:rPr>
                <w:rFonts w:ascii="Maiandra GD" w:hAnsi="Maiandra GD" w:cs="Times New Roman"/>
                <w:sz w:val="20"/>
                <w:szCs w:val="20"/>
              </w:rPr>
            </w:pPr>
          </w:p>
        </w:tc>
      </w:tr>
    </w:tbl>
    <w:p w:rsidR="00635E5E" w:rsidRPr="001E5403" w:rsidRDefault="001E5403" w:rsidP="005B71F8">
      <w:pPr>
        <w:spacing w:after="0"/>
        <w:rPr>
          <w:rFonts w:ascii="Maiandra GD" w:hAnsi="Maiandra GD" w:cs="Times New Roman"/>
          <w:b/>
          <w:color w:val="FF0000"/>
          <w:sz w:val="20"/>
          <w:szCs w:val="20"/>
        </w:rPr>
      </w:pPr>
      <w:r w:rsidRPr="001E5403">
        <w:rPr>
          <w:rFonts w:ascii="Maiandra GD" w:hAnsi="Maiandra GD" w:cs="Times New Roman"/>
          <w:b/>
          <w:color w:val="FF0000"/>
          <w:sz w:val="20"/>
          <w:szCs w:val="20"/>
        </w:rPr>
        <w:lastRenderedPageBreak/>
        <w:t>III. BÖLÜM</w:t>
      </w:r>
    </w:p>
    <w:tbl>
      <w:tblPr>
        <w:tblStyle w:val="TabloKlavuzu"/>
        <w:tblW w:w="10750" w:type="dxa"/>
        <w:jc w:val="center"/>
        <w:tblLook w:val="04A0" w:firstRow="1" w:lastRow="0" w:firstColumn="1" w:lastColumn="0" w:noHBand="0" w:noVBand="1"/>
      </w:tblPr>
      <w:tblGrid>
        <w:gridCol w:w="2469"/>
        <w:gridCol w:w="8281"/>
      </w:tblGrid>
      <w:tr w:rsidR="00635E5E" w:rsidRPr="001E5403" w:rsidTr="00D21B1A">
        <w:trPr>
          <w:trHeight w:val="1181"/>
          <w:jc w:val="center"/>
        </w:trPr>
        <w:tc>
          <w:tcPr>
            <w:tcW w:w="2469" w:type="dxa"/>
            <w:vAlign w:val="center"/>
          </w:tcPr>
          <w:p w:rsidR="00635E5E" w:rsidRPr="001E5403" w:rsidRDefault="000E120A" w:rsidP="00127075">
            <w:pPr>
              <w:rPr>
                <w:rFonts w:ascii="Maiandra GD" w:hAnsi="Maiandra GD" w:cs="Times New Roman"/>
                <w:b/>
                <w:sz w:val="20"/>
                <w:szCs w:val="20"/>
              </w:rPr>
            </w:pPr>
            <w:r w:rsidRPr="001E5403">
              <w:rPr>
                <w:rFonts w:ascii="Maiandra GD" w:hAnsi="Maiandra GD" w:cs="Times New Roman"/>
                <w:b/>
                <w:sz w:val="20"/>
                <w:szCs w:val="20"/>
              </w:rPr>
              <w:t>Ölçme ve Değerlendirme:</w:t>
            </w:r>
          </w:p>
        </w:tc>
        <w:tc>
          <w:tcPr>
            <w:tcW w:w="8281" w:type="dxa"/>
            <w:vAlign w:val="center"/>
          </w:tcPr>
          <w:p w:rsidR="00635E5E" w:rsidRPr="001E5403" w:rsidRDefault="00127075" w:rsidP="00127075">
            <w:pPr>
              <w:rPr>
                <w:rFonts w:ascii="Maiandra GD" w:hAnsi="Maiandra GD" w:cs="Times New Roman"/>
                <w:sz w:val="20"/>
                <w:szCs w:val="20"/>
              </w:rPr>
            </w:pPr>
            <w:r w:rsidRPr="001E5403">
              <w:rPr>
                <w:rFonts w:ascii="Maiandra GD" w:hAnsi="Maiandra GD" w:cs="Times New Roman"/>
                <w:sz w:val="20"/>
                <w:szCs w:val="20"/>
              </w:rPr>
              <w:t>Boşluk doldurma, eşleştirme, ölçme ve değerlendirme için projeler, kavram haritaları, tanılayıcı dallanmış ağaç, yapılandırılmış grid, altı şapka tekniği, bulmaca, çoktan seçmeli, açık uçlu, doğru-yanlış, eşleştirme, boşluk doldurma, iki aşamalı test gibi farklı soru ve tekniklerden uygun olanı uygun yerlerde kullanılacaktır.</w:t>
            </w:r>
          </w:p>
        </w:tc>
      </w:tr>
    </w:tbl>
    <w:p w:rsidR="00635E5E" w:rsidRPr="001E5403" w:rsidRDefault="001E5403" w:rsidP="005B71F8">
      <w:pPr>
        <w:spacing w:after="0"/>
        <w:rPr>
          <w:rFonts w:ascii="Maiandra GD" w:hAnsi="Maiandra GD" w:cs="Times New Roman"/>
          <w:b/>
          <w:color w:val="FF0000"/>
          <w:sz w:val="20"/>
          <w:szCs w:val="20"/>
        </w:rPr>
      </w:pPr>
      <w:r w:rsidRPr="001E5403">
        <w:rPr>
          <w:rFonts w:ascii="Maiandra GD" w:hAnsi="Maiandra GD" w:cs="Times New Roman"/>
          <w:b/>
          <w:color w:val="FF0000"/>
          <w:sz w:val="20"/>
          <w:szCs w:val="20"/>
        </w:rPr>
        <w:t>IV. BÖLÜM</w:t>
      </w:r>
    </w:p>
    <w:tbl>
      <w:tblPr>
        <w:tblStyle w:val="TabloKlavuzu"/>
        <w:tblW w:w="10734" w:type="dxa"/>
        <w:jc w:val="center"/>
        <w:tblLook w:val="04A0" w:firstRow="1" w:lastRow="0" w:firstColumn="1" w:lastColumn="0" w:noHBand="0" w:noVBand="1"/>
      </w:tblPr>
      <w:tblGrid>
        <w:gridCol w:w="2461"/>
        <w:gridCol w:w="8273"/>
      </w:tblGrid>
      <w:tr w:rsidR="00635E5E" w:rsidRPr="001E5403" w:rsidTr="00D21B1A">
        <w:trPr>
          <w:trHeight w:val="479"/>
          <w:jc w:val="center"/>
        </w:trPr>
        <w:tc>
          <w:tcPr>
            <w:tcW w:w="2461" w:type="dxa"/>
            <w:vAlign w:val="center"/>
          </w:tcPr>
          <w:p w:rsidR="00635E5E" w:rsidRPr="001E5403" w:rsidRDefault="000E120A" w:rsidP="00127075">
            <w:pPr>
              <w:jc w:val="both"/>
              <w:rPr>
                <w:rFonts w:ascii="Maiandra GD" w:hAnsi="Maiandra GD" w:cs="Times New Roman"/>
                <w:b/>
                <w:sz w:val="20"/>
                <w:szCs w:val="20"/>
              </w:rPr>
            </w:pPr>
            <w:r w:rsidRPr="001E5403">
              <w:rPr>
                <w:rFonts w:ascii="Maiandra GD" w:hAnsi="Maiandra GD" w:cs="Times New Roman"/>
                <w:b/>
                <w:sz w:val="20"/>
                <w:szCs w:val="20"/>
              </w:rPr>
              <w:t>Dersin Diğer Derslerle İlişkisi:</w:t>
            </w:r>
          </w:p>
        </w:tc>
        <w:tc>
          <w:tcPr>
            <w:tcW w:w="8273" w:type="dxa"/>
          </w:tcPr>
          <w:p w:rsidR="00635E5E" w:rsidRPr="001E5403" w:rsidRDefault="00127075" w:rsidP="005B71F8">
            <w:pPr>
              <w:rPr>
                <w:rFonts w:ascii="Maiandra GD" w:hAnsi="Maiandra GD" w:cs="Times New Roman"/>
                <w:sz w:val="20"/>
                <w:szCs w:val="20"/>
              </w:rPr>
            </w:pPr>
            <w:r w:rsidRPr="001E5403">
              <w:rPr>
                <w:rFonts w:ascii="Maiandra GD" w:hAnsi="Maiandra GD" w:cs="Times New Roman"/>
                <w:sz w:val="20"/>
                <w:szCs w:val="20"/>
              </w:rPr>
              <w:t>Önceki sınıfın fen konuları, günlük yaşam ve yakın çevresi ile ilişkilendirilir.</w:t>
            </w:r>
          </w:p>
        </w:tc>
      </w:tr>
    </w:tbl>
    <w:p w:rsidR="00635E5E" w:rsidRPr="001E5403" w:rsidRDefault="000E120A" w:rsidP="005B71F8">
      <w:pPr>
        <w:spacing w:after="0"/>
        <w:rPr>
          <w:rFonts w:ascii="Maiandra GD" w:hAnsi="Maiandra GD" w:cs="Times New Roman"/>
          <w:b/>
          <w:color w:val="FF0000"/>
          <w:sz w:val="20"/>
          <w:szCs w:val="20"/>
        </w:rPr>
      </w:pPr>
      <w:r w:rsidRPr="001E5403">
        <w:rPr>
          <w:rFonts w:ascii="Maiandra GD" w:hAnsi="Maiandra GD" w:cs="Times New Roman"/>
          <w:b/>
          <w:color w:val="FF0000"/>
          <w:sz w:val="20"/>
          <w:szCs w:val="20"/>
        </w:rPr>
        <w:t>V.</w:t>
      </w:r>
      <w:r w:rsidR="001E5403" w:rsidRPr="001E5403">
        <w:rPr>
          <w:rFonts w:ascii="Maiandra GD" w:hAnsi="Maiandra GD" w:cs="Times New Roman"/>
          <w:b/>
          <w:color w:val="FF0000"/>
          <w:sz w:val="20"/>
          <w:szCs w:val="20"/>
        </w:rPr>
        <w:t xml:space="preserve"> </w:t>
      </w:r>
      <w:r w:rsidRPr="001E5403">
        <w:rPr>
          <w:rFonts w:ascii="Maiandra GD" w:hAnsi="Maiandra GD" w:cs="Times New Roman"/>
          <w:b/>
          <w:color w:val="FF0000"/>
          <w:sz w:val="20"/>
          <w:szCs w:val="20"/>
        </w:rPr>
        <w:t>BÖLÜM</w:t>
      </w:r>
    </w:p>
    <w:tbl>
      <w:tblPr>
        <w:tblStyle w:val="TabloKlavuzu"/>
        <w:tblW w:w="10706" w:type="dxa"/>
        <w:jc w:val="center"/>
        <w:tblLook w:val="04A0" w:firstRow="1" w:lastRow="0" w:firstColumn="1" w:lastColumn="0" w:noHBand="0" w:noVBand="1"/>
      </w:tblPr>
      <w:tblGrid>
        <w:gridCol w:w="2447"/>
        <w:gridCol w:w="8259"/>
      </w:tblGrid>
      <w:tr w:rsidR="0043426E" w:rsidRPr="001E5403" w:rsidTr="00D21B1A">
        <w:trPr>
          <w:trHeight w:val="358"/>
          <w:jc w:val="center"/>
        </w:trPr>
        <w:tc>
          <w:tcPr>
            <w:tcW w:w="2447" w:type="dxa"/>
            <w:vAlign w:val="center"/>
          </w:tcPr>
          <w:p w:rsidR="000E120A" w:rsidRPr="001E5403" w:rsidRDefault="000E120A" w:rsidP="00127075">
            <w:pPr>
              <w:rPr>
                <w:rFonts w:ascii="Maiandra GD" w:hAnsi="Maiandra GD" w:cs="Times New Roman"/>
                <w:b/>
                <w:sz w:val="20"/>
                <w:szCs w:val="20"/>
              </w:rPr>
            </w:pPr>
            <w:r w:rsidRPr="001E5403">
              <w:rPr>
                <w:rFonts w:ascii="Maiandra GD" w:hAnsi="Maiandra GD" w:cs="Times New Roman"/>
                <w:b/>
                <w:sz w:val="20"/>
                <w:szCs w:val="20"/>
              </w:rPr>
              <w:t>Planın Uygulanmasıyla İlgili Diğer Açıklamalar:</w:t>
            </w:r>
          </w:p>
        </w:tc>
        <w:tc>
          <w:tcPr>
            <w:tcW w:w="8259" w:type="dxa"/>
            <w:vAlign w:val="center"/>
          </w:tcPr>
          <w:p w:rsidR="000E120A" w:rsidRDefault="000E120A" w:rsidP="00986C79">
            <w:pPr>
              <w:rPr>
                <w:rFonts w:ascii="Maiandra GD" w:hAnsi="Maiandra GD" w:cs="Times New Roman"/>
                <w:sz w:val="20"/>
                <w:szCs w:val="20"/>
              </w:rPr>
            </w:pPr>
          </w:p>
          <w:p w:rsidR="00986C79" w:rsidRDefault="00986C79" w:rsidP="00986C79">
            <w:pPr>
              <w:rPr>
                <w:rFonts w:ascii="Maiandra GD" w:hAnsi="Maiandra GD" w:cs="Times New Roman"/>
                <w:sz w:val="20"/>
                <w:szCs w:val="20"/>
              </w:rPr>
            </w:pPr>
          </w:p>
          <w:p w:rsidR="00986C79" w:rsidRDefault="00986C79" w:rsidP="00986C79">
            <w:pPr>
              <w:rPr>
                <w:rFonts w:ascii="Maiandra GD" w:hAnsi="Maiandra GD" w:cs="Times New Roman"/>
                <w:sz w:val="20"/>
                <w:szCs w:val="20"/>
              </w:rPr>
            </w:pPr>
          </w:p>
          <w:p w:rsidR="00986C79" w:rsidRDefault="00986C79" w:rsidP="00986C79">
            <w:pPr>
              <w:rPr>
                <w:rFonts w:ascii="Maiandra GD" w:hAnsi="Maiandra GD" w:cs="Times New Roman"/>
                <w:sz w:val="20"/>
                <w:szCs w:val="20"/>
              </w:rPr>
            </w:pPr>
          </w:p>
          <w:p w:rsidR="00986C79" w:rsidRDefault="00986C79" w:rsidP="00986C79">
            <w:pPr>
              <w:rPr>
                <w:rFonts w:ascii="Maiandra GD" w:hAnsi="Maiandra GD" w:cs="Times New Roman"/>
                <w:sz w:val="20"/>
                <w:szCs w:val="20"/>
              </w:rPr>
            </w:pPr>
          </w:p>
          <w:p w:rsidR="00986C79" w:rsidRDefault="00986C79" w:rsidP="00986C79">
            <w:pPr>
              <w:rPr>
                <w:rFonts w:ascii="Maiandra GD" w:hAnsi="Maiandra GD" w:cs="Times New Roman"/>
                <w:sz w:val="20"/>
                <w:szCs w:val="20"/>
              </w:rPr>
            </w:pPr>
          </w:p>
          <w:p w:rsidR="00986C79" w:rsidRDefault="00986C79" w:rsidP="00986C79">
            <w:pPr>
              <w:rPr>
                <w:rFonts w:ascii="Maiandra GD" w:hAnsi="Maiandra GD" w:cs="Times New Roman"/>
                <w:sz w:val="20"/>
                <w:szCs w:val="20"/>
              </w:rPr>
            </w:pPr>
          </w:p>
          <w:p w:rsidR="00986C79" w:rsidRPr="001E5403" w:rsidRDefault="00986C79" w:rsidP="00986C79">
            <w:pPr>
              <w:rPr>
                <w:rFonts w:ascii="Maiandra GD" w:hAnsi="Maiandra GD" w:cs="Times New Roman"/>
                <w:sz w:val="20"/>
                <w:szCs w:val="20"/>
              </w:rPr>
            </w:pPr>
          </w:p>
        </w:tc>
      </w:tr>
    </w:tbl>
    <w:p w:rsidR="00AF52D1" w:rsidRPr="001E5403" w:rsidRDefault="00862904" w:rsidP="005B71F8">
      <w:pPr>
        <w:spacing w:after="0"/>
        <w:jc w:val="center"/>
        <w:rPr>
          <w:rFonts w:ascii="Maiandra GD" w:hAnsi="Maiandra GD" w:cs="Times New Roman"/>
          <w:b/>
          <w:color w:val="FFFFFF" w:themeColor="background1"/>
          <w:sz w:val="20"/>
          <w:szCs w:val="20"/>
        </w:rPr>
      </w:pPr>
      <w:hyperlink r:id="rId11" w:history="1">
        <w:r w:rsidR="00AF52D1" w:rsidRPr="001E5403">
          <w:rPr>
            <w:rStyle w:val="Kpr"/>
            <w:rFonts w:ascii="Maiandra GD" w:hAnsi="Maiandra GD" w:cs="Times New Roman"/>
            <w:b/>
            <w:color w:val="FFFFFF" w:themeColor="background1"/>
            <w:sz w:val="20"/>
            <w:szCs w:val="20"/>
          </w:rPr>
          <w:t>www.FenEhli.com</w:t>
        </w:r>
      </w:hyperlink>
      <w:r w:rsidR="00AF52D1" w:rsidRPr="001E5403">
        <w:rPr>
          <w:rFonts w:ascii="Maiandra GD" w:hAnsi="Maiandra GD" w:cs="Times New Roman"/>
          <w:b/>
          <w:color w:val="FFFFFF" w:themeColor="background1"/>
          <w:sz w:val="20"/>
          <w:szCs w:val="20"/>
        </w:rPr>
        <w:t xml:space="preserve">                        </w:t>
      </w:r>
      <w:hyperlink r:id="rId12" w:history="1">
        <w:r w:rsidR="00AF52D1" w:rsidRPr="001E5403">
          <w:rPr>
            <w:rStyle w:val="Kpr"/>
            <w:rFonts w:ascii="Maiandra GD" w:hAnsi="Maiandra GD" w:cs="Times New Roman"/>
            <w:b/>
            <w:color w:val="FFFFFF" w:themeColor="background1"/>
            <w:sz w:val="20"/>
            <w:szCs w:val="20"/>
          </w:rPr>
          <w:t>www.FenEhli.com</w:t>
        </w:r>
      </w:hyperlink>
      <w:r w:rsidR="00AF52D1" w:rsidRPr="001E5403">
        <w:rPr>
          <w:rFonts w:ascii="Maiandra GD" w:hAnsi="Maiandra GD" w:cs="Times New Roman"/>
          <w:b/>
          <w:color w:val="FFFFFF" w:themeColor="background1"/>
          <w:sz w:val="20"/>
          <w:szCs w:val="20"/>
        </w:rPr>
        <w:t xml:space="preserve">                      </w:t>
      </w:r>
      <w:hyperlink r:id="rId13" w:history="1">
        <w:r w:rsidR="00AF52D1" w:rsidRPr="001E5403">
          <w:rPr>
            <w:rStyle w:val="Kpr"/>
            <w:rFonts w:ascii="Maiandra GD" w:hAnsi="Maiandra GD" w:cs="Times New Roman"/>
            <w:b/>
            <w:color w:val="FFFFFF" w:themeColor="background1"/>
            <w:sz w:val="20"/>
            <w:szCs w:val="20"/>
          </w:rPr>
          <w:t>www.FenEhli.com</w:t>
        </w:r>
      </w:hyperlink>
    </w:p>
    <w:p w:rsidR="00125FE2" w:rsidRDefault="00125FE2" w:rsidP="005B71F8">
      <w:pPr>
        <w:spacing w:after="0"/>
        <w:jc w:val="center"/>
        <w:rPr>
          <w:rFonts w:ascii="Maiandra GD" w:hAnsi="Maiandra GD" w:cs="Times New Roman"/>
          <w:b/>
          <w:sz w:val="20"/>
          <w:szCs w:val="20"/>
        </w:rPr>
      </w:pPr>
    </w:p>
    <w:p w:rsidR="001E5403" w:rsidRDefault="001E5403" w:rsidP="005B71F8">
      <w:pPr>
        <w:spacing w:after="0"/>
        <w:jc w:val="center"/>
        <w:rPr>
          <w:rFonts w:ascii="Maiandra GD" w:hAnsi="Maiandra GD" w:cs="Times New Roman"/>
          <w:b/>
          <w:sz w:val="20"/>
          <w:szCs w:val="20"/>
        </w:rPr>
      </w:pPr>
    </w:p>
    <w:p w:rsidR="001E5403" w:rsidRDefault="001E5403" w:rsidP="005B71F8">
      <w:pPr>
        <w:spacing w:after="0"/>
        <w:jc w:val="center"/>
        <w:rPr>
          <w:rFonts w:ascii="Maiandra GD" w:hAnsi="Maiandra GD" w:cs="Times New Roman"/>
          <w:b/>
          <w:sz w:val="20"/>
          <w:szCs w:val="20"/>
        </w:rPr>
      </w:pPr>
    </w:p>
    <w:p w:rsidR="001E5403" w:rsidRDefault="001E5403" w:rsidP="005B71F8">
      <w:pPr>
        <w:spacing w:after="0"/>
        <w:jc w:val="center"/>
        <w:rPr>
          <w:rFonts w:ascii="Maiandra GD" w:hAnsi="Maiandra GD" w:cs="Times New Roman"/>
          <w:b/>
          <w:sz w:val="20"/>
          <w:szCs w:val="20"/>
        </w:rPr>
      </w:pPr>
    </w:p>
    <w:p w:rsidR="001E5403" w:rsidRDefault="001E5403" w:rsidP="005B71F8">
      <w:pPr>
        <w:spacing w:after="0"/>
        <w:jc w:val="center"/>
        <w:rPr>
          <w:rFonts w:ascii="Maiandra GD" w:hAnsi="Maiandra GD" w:cs="Times New Roman"/>
          <w:b/>
          <w:sz w:val="20"/>
          <w:szCs w:val="20"/>
        </w:rPr>
      </w:pPr>
    </w:p>
    <w:p w:rsidR="001E5403" w:rsidRPr="001E5403" w:rsidRDefault="001E5403" w:rsidP="005B71F8">
      <w:pPr>
        <w:spacing w:after="0"/>
        <w:jc w:val="center"/>
        <w:rPr>
          <w:rFonts w:ascii="Maiandra GD" w:hAnsi="Maiandra GD" w:cs="Times New Roman"/>
          <w:b/>
          <w:sz w:val="20"/>
          <w:szCs w:val="20"/>
        </w:rPr>
      </w:pPr>
    </w:p>
    <w:tbl>
      <w:tblPr>
        <w:tblStyle w:val="TabloKlavuzu"/>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5244"/>
        <w:gridCol w:w="5244"/>
      </w:tblGrid>
      <w:tr w:rsidR="00CD6387" w:rsidRPr="001E5403" w:rsidTr="00CD6387">
        <w:tc>
          <w:tcPr>
            <w:tcW w:w="5244" w:type="dxa"/>
          </w:tcPr>
          <w:p w:rsidR="00CD6387" w:rsidRPr="001E5403" w:rsidRDefault="00CD6387" w:rsidP="005B71F8">
            <w:pPr>
              <w:spacing w:line="276" w:lineRule="auto"/>
              <w:jc w:val="center"/>
              <w:rPr>
                <w:rFonts w:ascii="Maiandra GD" w:hAnsi="Maiandra GD" w:cs="Times New Roman"/>
                <w:b/>
                <w:sz w:val="20"/>
                <w:szCs w:val="20"/>
              </w:rPr>
            </w:pPr>
          </w:p>
          <w:p w:rsidR="00CD6387" w:rsidRPr="001E5403" w:rsidRDefault="00CD6387" w:rsidP="005B71F8">
            <w:pPr>
              <w:spacing w:line="276" w:lineRule="auto"/>
              <w:jc w:val="center"/>
              <w:rPr>
                <w:rFonts w:ascii="Maiandra GD" w:hAnsi="Maiandra GD" w:cs="Times New Roman"/>
                <w:b/>
                <w:sz w:val="20"/>
                <w:szCs w:val="20"/>
              </w:rPr>
            </w:pPr>
            <w:r w:rsidRPr="001E5403">
              <w:rPr>
                <w:rFonts w:ascii="Maiandra GD" w:hAnsi="Maiandra GD" w:cs="Times New Roman"/>
                <w:b/>
                <w:sz w:val="20"/>
                <w:szCs w:val="20"/>
              </w:rPr>
              <w:t xml:space="preserve">Elif CAN ERDOĞAN </w:t>
            </w:r>
          </w:p>
          <w:p w:rsidR="00CD6387" w:rsidRPr="001E5403" w:rsidRDefault="00CD6387" w:rsidP="005B71F8">
            <w:pPr>
              <w:spacing w:line="276" w:lineRule="auto"/>
              <w:jc w:val="center"/>
              <w:rPr>
                <w:rFonts w:ascii="Maiandra GD" w:hAnsi="Maiandra GD" w:cs="Times New Roman"/>
                <w:b/>
                <w:sz w:val="20"/>
                <w:szCs w:val="20"/>
              </w:rPr>
            </w:pPr>
            <w:r w:rsidRPr="001E5403">
              <w:rPr>
                <w:rFonts w:ascii="Maiandra GD" w:hAnsi="Maiandra GD" w:cs="Times New Roman"/>
                <w:b/>
                <w:sz w:val="20"/>
                <w:szCs w:val="20"/>
              </w:rPr>
              <w:t>Fen Bilimleri Öğretmeni</w:t>
            </w:r>
          </w:p>
        </w:tc>
        <w:tc>
          <w:tcPr>
            <w:tcW w:w="5244" w:type="dxa"/>
          </w:tcPr>
          <w:p w:rsidR="00CD6387" w:rsidRPr="001E5403" w:rsidRDefault="00CD6387" w:rsidP="005B71F8">
            <w:pPr>
              <w:spacing w:line="276" w:lineRule="auto"/>
              <w:jc w:val="center"/>
              <w:rPr>
                <w:rFonts w:ascii="Maiandra GD" w:hAnsi="Maiandra GD" w:cs="Times New Roman"/>
                <w:b/>
                <w:sz w:val="20"/>
                <w:szCs w:val="20"/>
              </w:rPr>
            </w:pPr>
            <w:r w:rsidRPr="001E5403">
              <w:rPr>
                <w:rFonts w:ascii="Maiandra GD" w:hAnsi="Maiandra GD" w:cs="Times New Roman"/>
                <w:b/>
                <w:sz w:val="20"/>
                <w:szCs w:val="20"/>
              </w:rPr>
              <w:t>UYGUNDUR</w:t>
            </w:r>
          </w:p>
          <w:p w:rsidR="00CD6387" w:rsidRPr="001E5403" w:rsidRDefault="00CD6387" w:rsidP="005B71F8">
            <w:pPr>
              <w:spacing w:line="276" w:lineRule="auto"/>
              <w:jc w:val="center"/>
              <w:rPr>
                <w:rFonts w:ascii="Maiandra GD" w:hAnsi="Maiandra GD" w:cs="Times New Roman"/>
                <w:b/>
                <w:sz w:val="20"/>
                <w:szCs w:val="20"/>
              </w:rPr>
            </w:pPr>
            <w:r w:rsidRPr="001E5403">
              <w:rPr>
                <w:rFonts w:ascii="Maiandra GD" w:hAnsi="Maiandra GD" w:cs="Times New Roman"/>
                <w:b/>
                <w:sz w:val="20"/>
                <w:szCs w:val="20"/>
              </w:rPr>
              <w:t xml:space="preserve">Üçler SARIKAYA </w:t>
            </w:r>
          </w:p>
          <w:p w:rsidR="00CD6387" w:rsidRPr="001E5403" w:rsidRDefault="00CD6387" w:rsidP="005B71F8">
            <w:pPr>
              <w:spacing w:line="276" w:lineRule="auto"/>
              <w:jc w:val="center"/>
              <w:rPr>
                <w:rFonts w:ascii="Maiandra GD" w:hAnsi="Maiandra GD" w:cs="Times New Roman"/>
                <w:b/>
                <w:sz w:val="20"/>
                <w:szCs w:val="20"/>
              </w:rPr>
            </w:pPr>
            <w:r w:rsidRPr="001E5403">
              <w:rPr>
                <w:rFonts w:ascii="Maiandra GD" w:hAnsi="Maiandra GD" w:cs="Times New Roman"/>
                <w:b/>
                <w:sz w:val="20"/>
                <w:szCs w:val="20"/>
              </w:rPr>
              <w:t>Okul Müdürü</w:t>
            </w:r>
          </w:p>
        </w:tc>
      </w:tr>
    </w:tbl>
    <w:p w:rsidR="00CD6387" w:rsidRPr="001E5403" w:rsidRDefault="00CD6387" w:rsidP="005B71F8">
      <w:pPr>
        <w:spacing w:after="0"/>
        <w:jc w:val="center"/>
        <w:rPr>
          <w:rFonts w:ascii="Maiandra GD" w:hAnsi="Maiandra GD" w:cs="Times New Roman"/>
          <w:b/>
          <w:sz w:val="20"/>
          <w:szCs w:val="20"/>
        </w:rPr>
      </w:pPr>
    </w:p>
    <w:sectPr w:rsidR="00CD6387" w:rsidRPr="001E5403" w:rsidSect="001E5403">
      <w:footerReference w:type="default" r:id="rId14"/>
      <w:pgSz w:w="11906" w:h="16838"/>
      <w:pgMar w:top="567" w:right="707" w:bottom="567" w:left="851" w:header="708" w:footer="28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2904" w:rsidRDefault="00862904" w:rsidP="001E5403">
      <w:pPr>
        <w:spacing w:after="0" w:line="240" w:lineRule="auto"/>
      </w:pPr>
      <w:r>
        <w:separator/>
      </w:r>
    </w:p>
  </w:endnote>
  <w:endnote w:type="continuationSeparator" w:id="0">
    <w:p w:rsidR="00862904" w:rsidRDefault="00862904" w:rsidP="001E54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10002FF" w:usb1="4000ACFF" w:usb2="00000009" w:usb3="00000000" w:csb0="0000019F" w:csb1="00000000"/>
  </w:font>
  <w:font w:name="Tahoma">
    <w:panose1 w:val="020B0604030504040204"/>
    <w:charset w:val="A2"/>
    <w:family w:val="swiss"/>
    <w:pitch w:val="variable"/>
    <w:sig w:usb0="E1002EFF" w:usb1="C000605B" w:usb2="00000029" w:usb3="00000000" w:csb0="000101FF" w:csb1="00000000"/>
  </w:font>
  <w:font w:name="Maiandra GD">
    <w:panose1 w:val="020E0502030308020204"/>
    <w:charset w:val="00"/>
    <w:family w:val="swiss"/>
    <w:pitch w:val="variable"/>
    <w:sig w:usb0="00000003" w:usb1="00000000" w:usb2="00000000" w:usb3="00000000" w:csb0="00000001"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70552005"/>
      <w:docPartObj>
        <w:docPartGallery w:val="Page Numbers (Bottom of Page)"/>
        <w:docPartUnique/>
      </w:docPartObj>
    </w:sdtPr>
    <w:sdtEndPr>
      <w:rPr>
        <w:rFonts w:ascii="Maiandra GD" w:hAnsi="Maiandra GD"/>
        <w:b/>
        <w:sz w:val="20"/>
      </w:rPr>
    </w:sdtEndPr>
    <w:sdtContent>
      <w:p w:rsidR="001E5403" w:rsidRPr="001E5403" w:rsidRDefault="001E5403">
        <w:pPr>
          <w:pStyle w:val="Altbilgi"/>
          <w:jc w:val="center"/>
          <w:rPr>
            <w:rFonts w:ascii="Maiandra GD" w:hAnsi="Maiandra GD"/>
            <w:b/>
            <w:sz w:val="20"/>
          </w:rPr>
        </w:pPr>
        <w:r w:rsidRPr="001E5403">
          <w:rPr>
            <w:rFonts w:ascii="Maiandra GD" w:hAnsi="Maiandra GD"/>
            <w:b/>
            <w:sz w:val="20"/>
          </w:rPr>
          <w:fldChar w:fldCharType="begin"/>
        </w:r>
        <w:r w:rsidRPr="001E5403">
          <w:rPr>
            <w:rFonts w:ascii="Maiandra GD" w:hAnsi="Maiandra GD"/>
            <w:b/>
            <w:sz w:val="20"/>
          </w:rPr>
          <w:instrText>PAGE   \* MERGEFORMAT</w:instrText>
        </w:r>
        <w:r w:rsidRPr="001E5403">
          <w:rPr>
            <w:rFonts w:ascii="Maiandra GD" w:hAnsi="Maiandra GD"/>
            <w:b/>
            <w:sz w:val="20"/>
          </w:rPr>
          <w:fldChar w:fldCharType="separate"/>
        </w:r>
        <w:r w:rsidR="00941BFC">
          <w:rPr>
            <w:rFonts w:ascii="Maiandra GD" w:hAnsi="Maiandra GD"/>
            <w:b/>
            <w:noProof/>
            <w:sz w:val="20"/>
          </w:rPr>
          <w:t>2</w:t>
        </w:r>
        <w:r w:rsidRPr="001E5403">
          <w:rPr>
            <w:rFonts w:ascii="Maiandra GD" w:hAnsi="Maiandra GD"/>
            <w:b/>
            <w:sz w:val="20"/>
          </w:rPr>
          <w:fldChar w:fldCharType="end"/>
        </w:r>
      </w:p>
    </w:sdtContent>
  </w:sdt>
  <w:p w:rsidR="001E5403" w:rsidRDefault="001E5403">
    <w:pPr>
      <w:pStyle w:val="Altbilg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2904" w:rsidRDefault="00862904" w:rsidP="001E5403">
      <w:pPr>
        <w:spacing w:after="0" w:line="240" w:lineRule="auto"/>
      </w:pPr>
      <w:r>
        <w:separator/>
      </w:r>
    </w:p>
  </w:footnote>
  <w:footnote w:type="continuationSeparator" w:id="0">
    <w:p w:rsidR="00862904" w:rsidRDefault="00862904" w:rsidP="001E540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5F3241"/>
    <w:multiLevelType w:val="hybridMultilevel"/>
    <w:tmpl w:val="49C6B406"/>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6F17DA3"/>
    <w:multiLevelType w:val="hybridMultilevel"/>
    <w:tmpl w:val="47B43560"/>
    <w:lvl w:ilvl="0" w:tplc="041F0005">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10B4081E"/>
    <w:multiLevelType w:val="hybridMultilevel"/>
    <w:tmpl w:val="4992CE6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nsid w:val="2393714A"/>
    <w:multiLevelType w:val="hybridMultilevel"/>
    <w:tmpl w:val="E108AB00"/>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27116FB4"/>
    <w:multiLevelType w:val="hybridMultilevel"/>
    <w:tmpl w:val="4918B3F0"/>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2D803399"/>
    <w:multiLevelType w:val="hybridMultilevel"/>
    <w:tmpl w:val="7AC42584"/>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356B772F"/>
    <w:multiLevelType w:val="hybridMultilevel"/>
    <w:tmpl w:val="81E6BB94"/>
    <w:lvl w:ilvl="0" w:tplc="D51E5922">
      <w:start w:val="1"/>
      <w:numFmt w:val="bullet"/>
      <w:lvlText w:val=""/>
      <w:lvlJc w:val="left"/>
      <w:pPr>
        <w:ind w:left="720" w:hanging="360"/>
      </w:pPr>
      <w:rPr>
        <w:rFonts w:ascii="Wingdings" w:hAnsi="Wingdings" w:hint="default"/>
        <w:color w:val="auto"/>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37FF0087"/>
    <w:multiLevelType w:val="hybridMultilevel"/>
    <w:tmpl w:val="C31EE53A"/>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38902291"/>
    <w:multiLevelType w:val="hybridMultilevel"/>
    <w:tmpl w:val="8884B170"/>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413261C4"/>
    <w:multiLevelType w:val="hybridMultilevel"/>
    <w:tmpl w:val="EB5E0F8A"/>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46E863FB"/>
    <w:multiLevelType w:val="hybridMultilevel"/>
    <w:tmpl w:val="C754858E"/>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6AFA4B93"/>
    <w:multiLevelType w:val="hybridMultilevel"/>
    <w:tmpl w:val="36083D14"/>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7F5E7F61"/>
    <w:multiLevelType w:val="hybridMultilevel"/>
    <w:tmpl w:val="F4BC7E4C"/>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4"/>
  </w:num>
  <w:num w:numId="2">
    <w:abstractNumId w:val="11"/>
  </w:num>
  <w:num w:numId="3">
    <w:abstractNumId w:val="10"/>
  </w:num>
  <w:num w:numId="4">
    <w:abstractNumId w:val="0"/>
  </w:num>
  <w:num w:numId="5">
    <w:abstractNumId w:val="6"/>
  </w:num>
  <w:num w:numId="6">
    <w:abstractNumId w:val="2"/>
  </w:num>
  <w:num w:numId="7">
    <w:abstractNumId w:val="9"/>
  </w:num>
  <w:num w:numId="8">
    <w:abstractNumId w:val="5"/>
  </w:num>
  <w:num w:numId="9">
    <w:abstractNumId w:val="7"/>
  </w:num>
  <w:num w:numId="10">
    <w:abstractNumId w:val="3"/>
  </w:num>
  <w:num w:numId="11">
    <w:abstractNumId w:val="8"/>
  </w:num>
  <w:num w:numId="12">
    <w:abstractNumId w:val="12"/>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5E5E"/>
    <w:rsid w:val="000D76D8"/>
    <w:rsid w:val="000E120A"/>
    <w:rsid w:val="00125FE2"/>
    <w:rsid w:val="00127075"/>
    <w:rsid w:val="001803B8"/>
    <w:rsid w:val="0018041D"/>
    <w:rsid w:val="001E5403"/>
    <w:rsid w:val="00201645"/>
    <w:rsid w:val="0025024D"/>
    <w:rsid w:val="0043426E"/>
    <w:rsid w:val="00507CFE"/>
    <w:rsid w:val="00516A76"/>
    <w:rsid w:val="00537CDD"/>
    <w:rsid w:val="005B71F8"/>
    <w:rsid w:val="00601DD0"/>
    <w:rsid w:val="00635E5E"/>
    <w:rsid w:val="00675793"/>
    <w:rsid w:val="00862904"/>
    <w:rsid w:val="00941BFC"/>
    <w:rsid w:val="00986C79"/>
    <w:rsid w:val="00AF52D1"/>
    <w:rsid w:val="00B77C5E"/>
    <w:rsid w:val="00BC1C1C"/>
    <w:rsid w:val="00CD6387"/>
    <w:rsid w:val="00D21B1A"/>
    <w:rsid w:val="00D774BB"/>
    <w:rsid w:val="00D84B6A"/>
    <w:rsid w:val="00D93631"/>
    <w:rsid w:val="00F0299B"/>
    <w:rsid w:val="00F249BD"/>
    <w:rsid w:val="00F57C35"/>
    <w:rsid w:val="00F87F0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635E5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Kpr">
    <w:name w:val="Hyperlink"/>
    <w:basedOn w:val="VarsaylanParagrafYazTipi"/>
    <w:uiPriority w:val="99"/>
    <w:unhideWhenUsed/>
    <w:rsid w:val="00125FE2"/>
    <w:rPr>
      <w:color w:val="0000FF" w:themeColor="hyperlink"/>
      <w:u w:val="single"/>
    </w:rPr>
  </w:style>
  <w:style w:type="paragraph" w:styleId="ListeParagraf">
    <w:name w:val="List Paragraph"/>
    <w:basedOn w:val="Normal"/>
    <w:uiPriority w:val="34"/>
    <w:qFormat/>
    <w:rsid w:val="0018041D"/>
    <w:pPr>
      <w:ind w:left="720"/>
      <w:contextualSpacing/>
    </w:pPr>
  </w:style>
  <w:style w:type="paragraph" w:styleId="ResimYazs">
    <w:name w:val="caption"/>
    <w:basedOn w:val="Normal"/>
    <w:next w:val="Normal"/>
    <w:uiPriority w:val="35"/>
    <w:unhideWhenUsed/>
    <w:qFormat/>
    <w:rsid w:val="0018041D"/>
    <w:pPr>
      <w:spacing w:line="240" w:lineRule="auto"/>
    </w:pPr>
    <w:rPr>
      <w:rFonts w:eastAsiaTheme="minorHAnsi"/>
      <w:i/>
      <w:iCs/>
      <w:color w:val="1F497D" w:themeColor="text2"/>
      <w:sz w:val="18"/>
      <w:szCs w:val="18"/>
      <w:lang w:eastAsia="en-US"/>
    </w:rPr>
  </w:style>
  <w:style w:type="paragraph" w:styleId="BalonMetni">
    <w:name w:val="Balloon Text"/>
    <w:basedOn w:val="Normal"/>
    <w:link w:val="BalonMetniChar"/>
    <w:uiPriority w:val="99"/>
    <w:semiHidden/>
    <w:unhideWhenUsed/>
    <w:rsid w:val="00D93631"/>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D93631"/>
    <w:rPr>
      <w:rFonts w:ascii="Tahoma" w:hAnsi="Tahoma" w:cs="Tahoma"/>
      <w:sz w:val="16"/>
      <w:szCs w:val="16"/>
    </w:rPr>
  </w:style>
  <w:style w:type="paragraph" w:styleId="stbilgi">
    <w:name w:val="header"/>
    <w:basedOn w:val="Normal"/>
    <w:link w:val="stbilgiChar"/>
    <w:uiPriority w:val="99"/>
    <w:unhideWhenUsed/>
    <w:rsid w:val="001E5403"/>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1E5403"/>
  </w:style>
  <w:style w:type="paragraph" w:styleId="Altbilgi">
    <w:name w:val="footer"/>
    <w:basedOn w:val="Normal"/>
    <w:link w:val="AltbilgiChar"/>
    <w:uiPriority w:val="99"/>
    <w:unhideWhenUsed/>
    <w:rsid w:val="001E5403"/>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1E540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635E5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Kpr">
    <w:name w:val="Hyperlink"/>
    <w:basedOn w:val="VarsaylanParagrafYazTipi"/>
    <w:uiPriority w:val="99"/>
    <w:unhideWhenUsed/>
    <w:rsid w:val="00125FE2"/>
    <w:rPr>
      <w:color w:val="0000FF" w:themeColor="hyperlink"/>
      <w:u w:val="single"/>
    </w:rPr>
  </w:style>
  <w:style w:type="paragraph" w:styleId="ListeParagraf">
    <w:name w:val="List Paragraph"/>
    <w:basedOn w:val="Normal"/>
    <w:uiPriority w:val="34"/>
    <w:qFormat/>
    <w:rsid w:val="0018041D"/>
    <w:pPr>
      <w:ind w:left="720"/>
      <w:contextualSpacing/>
    </w:pPr>
  </w:style>
  <w:style w:type="paragraph" w:styleId="ResimYazs">
    <w:name w:val="caption"/>
    <w:basedOn w:val="Normal"/>
    <w:next w:val="Normal"/>
    <w:uiPriority w:val="35"/>
    <w:unhideWhenUsed/>
    <w:qFormat/>
    <w:rsid w:val="0018041D"/>
    <w:pPr>
      <w:spacing w:line="240" w:lineRule="auto"/>
    </w:pPr>
    <w:rPr>
      <w:rFonts w:eastAsiaTheme="minorHAnsi"/>
      <w:i/>
      <w:iCs/>
      <w:color w:val="1F497D" w:themeColor="text2"/>
      <w:sz w:val="18"/>
      <w:szCs w:val="18"/>
      <w:lang w:eastAsia="en-US"/>
    </w:rPr>
  </w:style>
  <w:style w:type="paragraph" w:styleId="BalonMetni">
    <w:name w:val="Balloon Text"/>
    <w:basedOn w:val="Normal"/>
    <w:link w:val="BalonMetniChar"/>
    <w:uiPriority w:val="99"/>
    <w:semiHidden/>
    <w:unhideWhenUsed/>
    <w:rsid w:val="00D93631"/>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D93631"/>
    <w:rPr>
      <w:rFonts w:ascii="Tahoma" w:hAnsi="Tahoma" w:cs="Tahoma"/>
      <w:sz w:val="16"/>
      <w:szCs w:val="16"/>
    </w:rPr>
  </w:style>
  <w:style w:type="paragraph" w:styleId="stbilgi">
    <w:name w:val="header"/>
    <w:basedOn w:val="Normal"/>
    <w:link w:val="stbilgiChar"/>
    <w:uiPriority w:val="99"/>
    <w:unhideWhenUsed/>
    <w:rsid w:val="001E5403"/>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1E5403"/>
  </w:style>
  <w:style w:type="paragraph" w:styleId="Altbilgi">
    <w:name w:val="footer"/>
    <w:basedOn w:val="Normal"/>
    <w:link w:val="AltbilgiChar"/>
    <w:uiPriority w:val="99"/>
    <w:unhideWhenUsed/>
    <w:rsid w:val="001E5403"/>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1E54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fenehli.com/"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fenehli.com/"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fenehli.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oleObject" Target="embeddings/oleObject1.bin"/><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2</Pages>
  <Words>498</Words>
  <Characters>2844</Characters>
  <Application>Microsoft Office Word</Application>
  <DocSecurity>0</DocSecurity>
  <Lines>23</Lines>
  <Paragraphs>6</Paragraphs>
  <ScaleCrop>false</ScaleCrop>
  <HeadingPairs>
    <vt:vector size="2" baseType="variant">
      <vt:variant>
        <vt:lpstr>Konu Başlığı</vt:lpstr>
      </vt:variant>
      <vt:variant>
        <vt:i4>1</vt:i4>
      </vt:variant>
    </vt:vector>
  </HeadingPairs>
  <TitlesOfParts>
    <vt:vector size="1" baseType="lpstr">
      <vt:lpstr>www.FenEhli.com</vt:lpstr>
    </vt:vector>
  </TitlesOfParts>
  <Manager>www.FenEhli.com</Manager>
  <Company>www.FenEhli.com</Company>
  <LinksUpToDate>false</LinksUpToDate>
  <CharactersWithSpaces>3336</CharactersWithSpaces>
  <SharedDoc>false</SharedDoc>
  <HyperlinkBase>www.FenEhli.com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www.FenEhli.com</dc:title>
  <dc:subject>www.FenEhli.com</dc:subject>
  <dc:creator>lenovo</dc:creator>
  <cp:keywords>www.FenEhli.com</cp:keywords>
  <dc:description>www.FenEhli.com</dc:description>
  <cp:lastModifiedBy>lenovo</cp:lastModifiedBy>
  <cp:revision>14</cp:revision>
  <dcterms:created xsi:type="dcterms:W3CDTF">2018-03-29T18:24:00Z</dcterms:created>
  <dcterms:modified xsi:type="dcterms:W3CDTF">2018-09-17T17:23:00Z</dcterms:modified>
  <cp:category>www.FenEhli.com</cp:category>
  <cp:contentStatus>www.FenEhli.com</cp:contentStatus>
</cp:coreProperties>
</file>