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C5E" w:rsidRPr="001E5403" w:rsidRDefault="00D21B1A" w:rsidP="005B71F8">
      <w:pPr>
        <w:spacing w:after="0"/>
        <w:jc w:val="center"/>
        <w:rPr>
          <w:rFonts w:ascii="Maiandra GD" w:hAnsi="Maiandra GD" w:cs="Times New Roman"/>
          <w:b/>
          <w:sz w:val="20"/>
          <w:szCs w:val="20"/>
        </w:rPr>
      </w:pPr>
      <w:r w:rsidRPr="001E5403">
        <w:rPr>
          <w:rFonts w:ascii="Maiandra GD" w:hAnsi="Maiandra GD" w:cs="Times New Roman"/>
          <w:b/>
          <w:sz w:val="20"/>
          <w:szCs w:val="20"/>
        </w:rPr>
        <w:t>201</w:t>
      </w:r>
      <w:r w:rsidR="005B71F8" w:rsidRPr="001E5403">
        <w:rPr>
          <w:rFonts w:ascii="Maiandra GD" w:hAnsi="Maiandra GD" w:cs="Times New Roman"/>
          <w:b/>
          <w:sz w:val="20"/>
          <w:szCs w:val="20"/>
        </w:rPr>
        <w:t>8</w:t>
      </w:r>
      <w:r w:rsidRPr="001E5403">
        <w:rPr>
          <w:rFonts w:ascii="Maiandra GD" w:hAnsi="Maiandra GD" w:cs="Times New Roman"/>
          <w:b/>
          <w:sz w:val="20"/>
          <w:szCs w:val="20"/>
        </w:rPr>
        <w:t xml:space="preserve"> - 201</w:t>
      </w:r>
      <w:r w:rsidR="005B71F8" w:rsidRPr="001E5403">
        <w:rPr>
          <w:rFonts w:ascii="Maiandra GD" w:hAnsi="Maiandra GD" w:cs="Times New Roman"/>
          <w:b/>
          <w:sz w:val="20"/>
          <w:szCs w:val="20"/>
        </w:rPr>
        <w:t>9</w:t>
      </w:r>
      <w:r w:rsidR="00635E5E" w:rsidRPr="001E5403">
        <w:rPr>
          <w:rFonts w:ascii="Maiandra GD" w:hAnsi="Maiandra GD" w:cs="Times New Roman"/>
          <w:b/>
          <w:sz w:val="20"/>
          <w:szCs w:val="20"/>
        </w:rPr>
        <w:t xml:space="preserve"> EĞİTİM – ÖĞRETİM </w:t>
      </w:r>
      <w:r w:rsidR="0043426E" w:rsidRPr="001E5403">
        <w:rPr>
          <w:rFonts w:ascii="Maiandra GD" w:hAnsi="Maiandra GD" w:cs="Times New Roman"/>
          <w:b/>
          <w:sz w:val="20"/>
          <w:szCs w:val="20"/>
        </w:rPr>
        <w:t xml:space="preserve">YILI </w:t>
      </w:r>
      <w:r w:rsidR="005B71F8" w:rsidRPr="001E5403">
        <w:rPr>
          <w:rFonts w:ascii="Maiandra GD" w:hAnsi="Maiandra GD" w:cs="Times New Roman"/>
          <w:b/>
          <w:sz w:val="20"/>
          <w:szCs w:val="20"/>
        </w:rPr>
        <w:t>CUMHURİYET ORTAOKULU 5</w:t>
      </w:r>
      <w:r w:rsidR="000E120A" w:rsidRPr="001E5403">
        <w:rPr>
          <w:rFonts w:ascii="Maiandra GD" w:hAnsi="Maiandra GD" w:cs="Times New Roman"/>
          <w:b/>
          <w:sz w:val="20"/>
          <w:szCs w:val="20"/>
        </w:rPr>
        <w:t>.</w:t>
      </w:r>
      <w:r w:rsidR="00F249BD" w:rsidRPr="001E5403">
        <w:rPr>
          <w:rFonts w:ascii="Maiandra GD" w:hAnsi="Maiandra GD" w:cs="Times New Roman"/>
          <w:b/>
          <w:sz w:val="20"/>
          <w:szCs w:val="20"/>
        </w:rPr>
        <w:t xml:space="preserve"> SINIF FEN BİLİMLERİ DERS </w:t>
      </w:r>
      <w:r w:rsidR="00635E5E" w:rsidRPr="001E5403">
        <w:rPr>
          <w:rFonts w:ascii="Maiandra GD" w:hAnsi="Maiandra GD" w:cs="Times New Roman"/>
          <w:b/>
          <w:sz w:val="20"/>
          <w:szCs w:val="20"/>
        </w:rPr>
        <w:t>PLÂNI</w:t>
      </w:r>
    </w:p>
    <w:p w:rsidR="00635E5E" w:rsidRPr="001E5403" w:rsidRDefault="00635E5E" w:rsidP="005B71F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I.BÖLÜM</w:t>
      </w:r>
    </w:p>
    <w:tbl>
      <w:tblPr>
        <w:tblStyle w:val="TabloKlavuzu"/>
        <w:tblW w:w="10749" w:type="dxa"/>
        <w:jc w:val="center"/>
        <w:tblLook w:val="04A0" w:firstRow="1" w:lastRow="0" w:firstColumn="1" w:lastColumn="0" w:noHBand="0" w:noVBand="1"/>
      </w:tblPr>
      <w:tblGrid>
        <w:gridCol w:w="2469"/>
        <w:gridCol w:w="4532"/>
        <w:gridCol w:w="3748"/>
      </w:tblGrid>
      <w:tr w:rsidR="00635E5E" w:rsidRPr="001E5403" w:rsidTr="00127075">
        <w:trPr>
          <w:trHeight w:val="264"/>
          <w:jc w:val="center"/>
        </w:trPr>
        <w:tc>
          <w:tcPr>
            <w:tcW w:w="2469" w:type="dxa"/>
          </w:tcPr>
          <w:p w:rsidR="00635E5E" w:rsidRPr="001E5403" w:rsidRDefault="00635E5E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Dersin Adı:</w:t>
            </w:r>
          </w:p>
        </w:tc>
        <w:tc>
          <w:tcPr>
            <w:tcW w:w="4532" w:type="dxa"/>
          </w:tcPr>
          <w:p w:rsidR="00635E5E" w:rsidRPr="001E5403" w:rsidRDefault="00635E5E" w:rsidP="005B71F8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Fen Bilimleri</w:t>
            </w:r>
          </w:p>
        </w:tc>
        <w:tc>
          <w:tcPr>
            <w:tcW w:w="3748" w:type="dxa"/>
          </w:tcPr>
          <w:p w:rsidR="00635E5E" w:rsidRPr="001E5403" w:rsidRDefault="00921007" w:rsidP="00921007">
            <w:pPr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sz w:val="20"/>
                <w:szCs w:val="20"/>
              </w:rPr>
              <w:t>6</w:t>
            </w:r>
            <w:r w:rsidR="00516A76" w:rsidRPr="001E5403">
              <w:rPr>
                <w:rFonts w:ascii="Maiandra GD" w:hAnsi="Maiandra GD" w:cs="Times New Roman"/>
                <w:sz w:val="20"/>
                <w:szCs w:val="20"/>
              </w:rPr>
              <w:t xml:space="preserve">. </w:t>
            </w:r>
            <w:r w:rsidR="00635E5E" w:rsidRPr="001E5403">
              <w:rPr>
                <w:rFonts w:ascii="Maiandra GD" w:hAnsi="Maiandra GD" w:cs="Times New Roman"/>
                <w:sz w:val="20"/>
                <w:szCs w:val="20"/>
              </w:rPr>
              <w:t>Hafta (</w:t>
            </w:r>
            <w:r>
              <w:rPr>
                <w:rFonts w:ascii="Maiandra GD" w:hAnsi="Maiandra GD" w:cs="Times New Roman"/>
                <w:sz w:val="20"/>
                <w:szCs w:val="20"/>
              </w:rPr>
              <w:t>22</w:t>
            </w:r>
            <w:r w:rsidR="00D21B1A" w:rsidRPr="001E5403">
              <w:rPr>
                <w:rFonts w:ascii="Maiandra GD" w:hAnsi="Maiandra GD" w:cs="Times New Roman"/>
                <w:sz w:val="20"/>
                <w:szCs w:val="20"/>
              </w:rPr>
              <w:t xml:space="preserve"> – </w:t>
            </w:r>
            <w:r>
              <w:rPr>
                <w:rFonts w:ascii="Maiandra GD" w:hAnsi="Maiandra GD" w:cs="Times New Roman"/>
                <w:sz w:val="20"/>
                <w:szCs w:val="20"/>
              </w:rPr>
              <w:t>26</w:t>
            </w:r>
            <w:r w:rsidR="00D21B1A" w:rsidRPr="001E5403">
              <w:rPr>
                <w:rFonts w:ascii="Maiandra GD" w:hAnsi="Maiandra GD" w:cs="Times New Roman"/>
                <w:sz w:val="20"/>
                <w:szCs w:val="20"/>
              </w:rPr>
              <w:t xml:space="preserve"> E</w:t>
            </w:r>
            <w:r w:rsidR="00197AD2">
              <w:rPr>
                <w:rFonts w:ascii="Maiandra GD" w:hAnsi="Maiandra GD" w:cs="Times New Roman"/>
                <w:sz w:val="20"/>
                <w:szCs w:val="20"/>
              </w:rPr>
              <w:t>kim</w:t>
            </w:r>
            <w:r w:rsidR="00D21B1A" w:rsidRPr="001E5403">
              <w:rPr>
                <w:rFonts w:ascii="Maiandra GD" w:hAnsi="Maiandra GD" w:cs="Times New Roman"/>
                <w:sz w:val="20"/>
                <w:szCs w:val="20"/>
              </w:rPr>
              <w:t xml:space="preserve"> 201</w:t>
            </w:r>
            <w:r w:rsidR="005B71F8" w:rsidRPr="001E5403">
              <w:rPr>
                <w:rFonts w:ascii="Maiandra GD" w:hAnsi="Maiandra GD" w:cs="Times New Roman"/>
                <w:sz w:val="20"/>
                <w:szCs w:val="20"/>
              </w:rPr>
              <w:t>8</w:t>
            </w:r>
            <w:r w:rsidR="00635E5E" w:rsidRPr="001E5403">
              <w:rPr>
                <w:rFonts w:ascii="Maiandra GD" w:hAnsi="Maiandra GD" w:cs="Times New Roman"/>
                <w:sz w:val="20"/>
                <w:szCs w:val="20"/>
              </w:rPr>
              <w:t>)</w:t>
            </w:r>
          </w:p>
        </w:tc>
      </w:tr>
      <w:tr w:rsidR="00635E5E" w:rsidRPr="001E5403" w:rsidTr="00127075">
        <w:trPr>
          <w:trHeight w:val="279"/>
          <w:jc w:val="center"/>
        </w:trPr>
        <w:tc>
          <w:tcPr>
            <w:tcW w:w="2469" w:type="dxa"/>
          </w:tcPr>
          <w:p w:rsidR="00635E5E" w:rsidRPr="001E5403" w:rsidRDefault="00635E5E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Sınıf:</w:t>
            </w:r>
          </w:p>
        </w:tc>
        <w:tc>
          <w:tcPr>
            <w:tcW w:w="8280" w:type="dxa"/>
            <w:gridSpan w:val="2"/>
          </w:tcPr>
          <w:p w:rsidR="00635E5E" w:rsidRPr="001E5403" w:rsidRDefault="005B71F8" w:rsidP="005B71F8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5</w:t>
            </w:r>
            <w:r w:rsidR="000E120A" w:rsidRPr="001E5403">
              <w:rPr>
                <w:rFonts w:ascii="Maiandra GD" w:hAnsi="Maiandra GD" w:cs="Times New Roman"/>
                <w:sz w:val="20"/>
                <w:szCs w:val="20"/>
              </w:rPr>
              <w:t>.</w:t>
            </w:r>
            <w:r w:rsidR="00635E5E" w:rsidRPr="001E5403">
              <w:rPr>
                <w:rFonts w:ascii="Maiandra GD" w:hAnsi="Maiandra GD" w:cs="Times New Roman"/>
                <w:sz w:val="20"/>
                <w:szCs w:val="20"/>
              </w:rPr>
              <w:t>Sınıf</w:t>
            </w:r>
          </w:p>
        </w:tc>
      </w:tr>
      <w:tr w:rsidR="00635E5E" w:rsidRPr="001E5403" w:rsidTr="00127075">
        <w:trPr>
          <w:trHeight w:val="264"/>
          <w:jc w:val="center"/>
        </w:trPr>
        <w:tc>
          <w:tcPr>
            <w:tcW w:w="2469" w:type="dxa"/>
          </w:tcPr>
          <w:p w:rsidR="00635E5E" w:rsidRPr="001E5403" w:rsidRDefault="00635E5E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Ünite No-Adı:</w:t>
            </w:r>
          </w:p>
        </w:tc>
        <w:tc>
          <w:tcPr>
            <w:tcW w:w="8280" w:type="dxa"/>
            <w:gridSpan w:val="2"/>
          </w:tcPr>
          <w:p w:rsidR="00635E5E" w:rsidRPr="001E5403" w:rsidRDefault="00635E5E" w:rsidP="005B71F8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1.Ünite:</w:t>
            </w:r>
            <w:r w:rsidR="0018041D" w:rsidRPr="001E5403">
              <w:rPr>
                <w:rFonts w:ascii="Maiandra GD" w:hAnsi="Maiandra GD" w:cs="Times New Roman"/>
                <w:sz w:val="20"/>
                <w:szCs w:val="20"/>
              </w:rPr>
              <w:t xml:space="preserve"> </w:t>
            </w:r>
            <w:r w:rsidR="005B71F8" w:rsidRPr="001E5403">
              <w:rPr>
                <w:rFonts w:ascii="Maiandra GD" w:hAnsi="Maiandra GD" w:cs="Times New Roman"/>
                <w:sz w:val="20"/>
                <w:szCs w:val="20"/>
              </w:rPr>
              <w:t>Güne</w:t>
            </w:r>
            <w:r w:rsidR="005B71F8" w:rsidRPr="001E5403">
              <w:rPr>
                <w:rFonts w:ascii="Maiandra GD" w:hAnsi="Maiandra GD" w:cs="Times New Roman" w:hint="eastAsia"/>
                <w:sz w:val="20"/>
                <w:szCs w:val="20"/>
              </w:rPr>
              <w:t>ş</w:t>
            </w:r>
            <w:r w:rsidR="005B71F8" w:rsidRPr="001E5403">
              <w:rPr>
                <w:rFonts w:ascii="Maiandra GD" w:hAnsi="Maiandra GD" w:cs="Times New Roman"/>
                <w:sz w:val="20"/>
                <w:szCs w:val="20"/>
              </w:rPr>
              <w:t xml:space="preserve">, Dünya Ve Ay                        </w:t>
            </w:r>
          </w:p>
        </w:tc>
      </w:tr>
      <w:tr w:rsidR="00635E5E" w:rsidRPr="001E5403" w:rsidTr="00127075">
        <w:trPr>
          <w:trHeight w:val="279"/>
          <w:jc w:val="center"/>
        </w:trPr>
        <w:tc>
          <w:tcPr>
            <w:tcW w:w="2469" w:type="dxa"/>
          </w:tcPr>
          <w:p w:rsidR="00635E5E" w:rsidRPr="001E5403" w:rsidRDefault="00635E5E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Konu:</w:t>
            </w:r>
          </w:p>
        </w:tc>
        <w:tc>
          <w:tcPr>
            <w:tcW w:w="8280" w:type="dxa"/>
            <w:gridSpan w:val="2"/>
          </w:tcPr>
          <w:p w:rsidR="00635E5E" w:rsidRPr="001E5403" w:rsidRDefault="00921007" w:rsidP="005B71F8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921007">
              <w:rPr>
                <w:rFonts w:ascii="Maiandra GD" w:hAnsi="Maiandra GD" w:cs="Times New Roman"/>
                <w:sz w:val="20"/>
                <w:szCs w:val="20"/>
              </w:rPr>
              <w:t>Güneş, Dünya ve Ay</w:t>
            </w:r>
          </w:p>
        </w:tc>
      </w:tr>
      <w:tr w:rsidR="00635E5E" w:rsidRPr="001E5403" w:rsidTr="00127075">
        <w:trPr>
          <w:trHeight w:val="279"/>
          <w:jc w:val="center"/>
        </w:trPr>
        <w:tc>
          <w:tcPr>
            <w:tcW w:w="2469" w:type="dxa"/>
          </w:tcPr>
          <w:p w:rsidR="00635E5E" w:rsidRPr="001E5403" w:rsidRDefault="00635E5E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Önerilen Ders Saati:</w:t>
            </w:r>
          </w:p>
        </w:tc>
        <w:tc>
          <w:tcPr>
            <w:tcW w:w="8280" w:type="dxa"/>
            <w:gridSpan w:val="2"/>
          </w:tcPr>
          <w:p w:rsidR="00635E5E" w:rsidRPr="001E5403" w:rsidRDefault="00127075" w:rsidP="000D76D8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3</w:t>
            </w:r>
            <w:r w:rsidR="005B71F8" w:rsidRPr="001E5403">
              <w:rPr>
                <w:rFonts w:ascii="Maiandra GD" w:hAnsi="Maiandra GD" w:cs="Times New Roman"/>
                <w:sz w:val="20"/>
                <w:szCs w:val="20"/>
              </w:rPr>
              <w:t xml:space="preserve"> Ders Saati</w:t>
            </w:r>
            <w:r w:rsidR="000D76D8" w:rsidRPr="001E5403">
              <w:rPr>
                <w:rFonts w:ascii="Maiandra GD" w:hAnsi="Maiandra GD" w:cs="Times New Roman"/>
                <w:sz w:val="20"/>
                <w:szCs w:val="20"/>
              </w:rPr>
              <w:t xml:space="preserve"> (3X40‘)</w:t>
            </w:r>
          </w:p>
        </w:tc>
      </w:tr>
    </w:tbl>
    <w:p w:rsidR="00635E5E" w:rsidRPr="001E5403" w:rsidRDefault="00635E5E" w:rsidP="005B71F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proofErr w:type="gramStart"/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II.BÖLÜM</w:t>
      </w:r>
      <w:proofErr w:type="gramEnd"/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 xml:space="preserve"> </w:t>
      </w:r>
    </w:p>
    <w:tbl>
      <w:tblPr>
        <w:tblStyle w:val="TabloKlavuzu"/>
        <w:tblW w:w="10706" w:type="dxa"/>
        <w:jc w:val="center"/>
        <w:tblLook w:val="04A0" w:firstRow="1" w:lastRow="0" w:firstColumn="1" w:lastColumn="0" w:noHBand="0" w:noVBand="1"/>
      </w:tblPr>
      <w:tblGrid>
        <w:gridCol w:w="2447"/>
        <w:gridCol w:w="8259"/>
      </w:tblGrid>
      <w:tr w:rsidR="00D774BB" w:rsidRPr="001E5403" w:rsidTr="00D21B1A">
        <w:trPr>
          <w:trHeight w:val="733"/>
          <w:jc w:val="center"/>
        </w:trPr>
        <w:tc>
          <w:tcPr>
            <w:tcW w:w="2447" w:type="dxa"/>
            <w:vAlign w:val="center"/>
          </w:tcPr>
          <w:p w:rsidR="00635E5E" w:rsidRPr="001E5403" w:rsidRDefault="00635E5E" w:rsidP="0025024D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Öğrenci Kazanımları/Hedef ve Davranışlar:</w:t>
            </w:r>
          </w:p>
        </w:tc>
        <w:tc>
          <w:tcPr>
            <w:tcW w:w="8259" w:type="dxa"/>
            <w:vAlign w:val="center"/>
          </w:tcPr>
          <w:p w:rsidR="00621D0D" w:rsidRPr="00621D0D" w:rsidRDefault="00621D0D" w:rsidP="00621D0D">
            <w:pPr>
              <w:rPr>
                <w:rFonts w:ascii="Maiandra GD" w:hAnsi="Maiandra GD" w:cs="Calibri"/>
                <w:b/>
                <w:sz w:val="20"/>
                <w:szCs w:val="20"/>
              </w:rPr>
            </w:pPr>
          </w:p>
          <w:p w:rsidR="005B71F8" w:rsidRPr="001E5403" w:rsidRDefault="00621D0D" w:rsidP="00621D0D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621D0D">
              <w:rPr>
                <w:rFonts w:ascii="Maiandra GD" w:hAnsi="Maiandra GD" w:cs="Calibri"/>
                <w:b/>
                <w:sz w:val="20"/>
                <w:szCs w:val="20"/>
              </w:rPr>
              <w:t xml:space="preserve">F.5.1.4.1. </w:t>
            </w:r>
            <w:r w:rsidRPr="00621D0D">
              <w:rPr>
                <w:rFonts w:ascii="Maiandra GD" w:hAnsi="Maiandra GD" w:cs="Calibri"/>
                <w:sz w:val="20"/>
                <w:szCs w:val="20"/>
              </w:rPr>
              <w:t>Güneş, Dünya ve Ay’ın birbirlerine göre hareketlerini temsil eden bir model hazırlar.</w:t>
            </w:r>
          </w:p>
        </w:tc>
      </w:tr>
      <w:tr w:rsidR="00D774BB" w:rsidRPr="001E5403" w:rsidTr="00D774BB">
        <w:trPr>
          <w:trHeight w:val="731"/>
          <w:jc w:val="center"/>
        </w:trPr>
        <w:tc>
          <w:tcPr>
            <w:tcW w:w="2447" w:type="dxa"/>
            <w:vAlign w:val="center"/>
          </w:tcPr>
          <w:p w:rsidR="00635E5E" w:rsidRPr="001E5403" w:rsidRDefault="00635E5E" w:rsidP="0025024D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Ünite Kavramları ve Sembolleri:</w:t>
            </w:r>
          </w:p>
        </w:tc>
        <w:tc>
          <w:tcPr>
            <w:tcW w:w="8259" w:type="dxa"/>
            <w:vAlign w:val="center"/>
          </w:tcPr>
          <w:p w:rsidR="0043426E" w:rsidRPr="001E5403" w:rsidRDefault="00621D0D" w:rsidP="0025024D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621D0D">
              <w:rPr>
                <w:rFonts w:ascii="Maiandra GD" w:hAnsi="Maiandra GD" w:cs="Times New Roman"/>
                <w:sz w:val="20"/>
                <w:szCs w:val="20"/>
              </w:rPr>
              <w:t>Güneş, Dünya ve Ay’ın birbirlerine göre hareketleri</w:t>
            </w:r>
          </w:p>
        </w:tc>
      </w:tr>
      <w:tr w:rsidR="00D774BB" w:rsidRPr="001E5403" w:rsidTr="00D21B1A">
        <w:trPr>
          <w:trHeight w:val="629"/>
          <w:jc w:val="center"/>
        </w:trPr>
        <w:tc>
          <w:tcPr>
            <w:tcW w:w="2447" w:type="dxa"/>
            <w:vAlign w:val="center"/>
          </w:tcPr>
          <w:p w:rsidR="00635E5E" w:rsidRPr="001E5403" w:rsidRDefault="00635E5E" w:rsidP="0025024D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Uygulanacak Yöntem ve Teknikler:</w:t>
            </w:r>
          </w:p>
        </w:tc>
        <w:tc>
          <w:tcPr>
            <w:tcW w:w="8259" w:type="dxa"/>
            <w:vAlign w:val="center"/>
          </w:tcPr>
          <w:p w:rsidR="00635E5E" w:rsidRPr="001E5403" w:rsidRDefault="00D84B6A" w:rsidP="0025024D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Anlatım, Soru Cevap, Rol Yapma, Grup Çalışması</w:t>
            </w:r>
          </w:p>
        </w:tc>
      </w:tr>
      <w:tr w:rsidR="00D774BB" w:rsidRPr="001E5403" w:rsidTr="00D21B1A">
        <w:trPr>
          <w:trHeight w:val="755"/>
          <w:jc w:val="center"/>
        </w:trPr>
        <w:tc>
          <w:tcPr>
            <w:tcW w:w="2447" w:type="dxa"/>
            <w:vAlign w:val="center"/>
          </w:tcPr>
          <w:p w:rsidR="00635E5E" w:rsidRPr="001E5403" w:rsidRDefault="00635E5E" w:rsidP="0025024D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Kullanılacak Araç – Gereçler:</w:t>
            </w:r>
          </w:p>
        </w:tc>
        <w:tc>
          <w:tcPr>
            <w:tcW w:w="8259" w:type="dxa"/>
            <w:vAlign w:val="center"/>
          </w:tcPr>
          <w:p w:rsidR="00D21B1A" w:rsidRPr="001E5403" w:rsidRDefault="00127075" w:rsidP="0025024D">
            <w:pPr>
              <w:spacing w:after="200"/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Ders Kitabı</w:t>
            </w:r>
          </w:p>
        </w:tc>
      </w:tr>
      <w:tr w:rsidR="00D774BB" w:rsidRPr="001E5403" w:rsidTr="00D21B1A">
        <w:trPr>
          <w:trHeight w:val="755"/>
          <w:jc w:val="center"/>
        </w:trPr>
        <w:tc>
          <w:tcPr>
            <w:tcW w:w="2447" w:type="dxa"/>
            <w:vAlign w:val="center"/>
          </w:tcPr>
          <w:p w:rsidR="00635E5E" w:rsidRPr="001E5403" w:rsidRDefault="00635E5E" w:rsidP="0025024D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Açıklamalar:</w:t>
            </w:r>
          </w:p>
        </w:tc>
        <w:tc>
          <w:tcPr>
            <w:tcW w:w="8259" w:type="dxa"/>
            <w:vAlign w:val="center"/>
          </w:tcPr>
          <w:p w:rsidR="005A6708" w:rsidRPr="005A6708" w:rsidRDefault="005A6708" w:rsidP="005A6708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proofErr w:type="gramStart"/>
            <w:r w:rsidRPr="005A6708">
              <w:rPr>
                <w:rFonts w:ascii="Maiandra GD" w:hAnsi="Maiandra GD" w:cs="Times New Roman"/>
                <w:b/>
                <w:sz w:val="20"/>
                <w:szCs w:val="20"/>
              </w:rPr>
              <w:t>a</w:t>
            </w:r>
            <w:proofErr w:type="gramEnd"/>
            <w:r w:rsidRPr="005A6708">
              <w:rPr>
                <w:rFonts w:ascii="Maiandra GD" w:hAnsi="Maiandra GD" w:cs="Times New Roman"/>
                <w:b/>
                <w:sz w:val="20"/>
                <w:szCs w:val="20"/>
              </w:rPr>
              <w:t xml:space="preserve">. </w:t>
            </w:r>
            <w:r w:rsidRPr="005A6708">
              <w:rPr>
                <w:rFonts w:ascii="Maiandra GD" w:hAnsi="Maiandra GD" w:cs="Times New Roman"/>
                <w:sz w:val="20"/>
                <w:szCs w:val="20"/>
              </w:rPr>
              <w:t>Ay’ın Dünya etrafında dolanma yönü belirtilir.</w:t>
            </w:r>
          </w:p>
          <w:p w:rsidR="00635E5E" w:rsidRDefault="005A6708" w:rsidP="005A6708">
            <w:pPr>
              <w:rPr>
                <w:rFonts w:ascii="Maiandra GD" w:hAnsi="Maiandra GD" w:cs="Times New Roman"/>
                <w:sz w:val="20"/>
                <w:szCs w:val="20"/>
              </w:rPr>
            </w:pPr>
            <w:proofErr w:type="gramStart"/>
            <w:r w:rsidRPr="005A6708">
              <w:rPr>
                <w:rFonts w:ascii="Maiandra GD" w:hAnsi="Maiandra GD" w:cs="Times New Roman"/>
                <w:b/>
                <w:sz w:val="20"/>
                <w:szCs w:val="20"/>
              </w:rPr>
              <w:t>b</w:t>
            </w:r>
            <w:proofErr w:type="gramEnd"/>
            <w:r w:rsidRPr="005A6708">
              <w:rPr>
                <w:rFonts w:ascii="Maiandra GD" w:hAnsi="Maiandra GD" w:cs="Times New Roman"/>
                <w:b/>
                <w:sz w:val="20"/>
                <w:szCs w:val="20"/>
              </w:rPr>
              <w:t xml:space="preserve">. </w:t>
            </w:r>
            <w:r w:rsidRPr="005A6708">
              <w:rPr>
                <w:rFonts w:ascii="Maiandra GD" w:hAnsi="Maiandra GD" w:cs="Times New Roman"/>
                <w:sz w:val="20"/>
                <w:szCs w:val="20"/>
              </w:rPr>
              <w:t>Dünya’nın Güneş etrafındaki dolanma yönü belirtilir.</w:t>
            </w:r>
          </w:p>
          <w:p w:rsidR="005A6708" w:rsidRPr="001E5403" w:rsidRDefault="005A6708" w:rsidP="005A6708">
            <w:pPr>
              <w:rPr>
                <w:rFonts w:ascii="Maiandra GD" w:hAnsi="Maiandra GD" w:cs="Times New Roman"/>
                <w:sz w:val="20"/>
                <w:szCs w:val="20"/>
              </w:rPr>
            </w:pPr>
            <w:proofErr w:type="gramStart"/>
            <w:r w:rsidRPr="005A6708">
              <w:rPr>
                <w:rFonts w:ascii="Maiandra GD" w:hAnsi="Maiandra GD" w:cs="Times New Roman"/>
                <w:b/>
                <w:sz w:val="20"/>
                <w:szCs w:val="20"/>
              </w:rPr>
              <w:t>c</w:t>
            </w:r>
            <w:proofErr w:type="gramEnd"/>
            <w:r w:rsidRPr="005A6708">
              <w:rPr>
                <w:rFonts w:ascii="Maiandra GD" w:hAnsi="Maiandra GD" w:cs="Times New Roman"/>
                <w:b/>
                <w:sz w:val="20"/>
                <w:szCs w:val="20"/>
              </w:rPr>
              <w:t>.</w:t>
            </w:r>
            <w:r w:rsidRPr="005A6708">
              <w:rPr>
                <w:rFonts w:ascii="Maiandra GD" w:hAnsi="Maiandra GD" w:cs="Times New Roman"/>
                <w:sz w:val="20"/>
                <w:szCs w:val="20"/>
              </w:rPr>
              <w:t xml:space="preserve"> Dünya’dan bakıldığında Ay’ın hep aynı yüzünün görüldüğü belirtilir.</w:t>
            </w:r>
          </w:p>
        </w:tc>
      </w:tr>
      <w:tr w:rsidR="00D774BB" w:rsidRPr="001E5403" w:rsidTr="00D21B1A">
        <w:trPr>
          <w:trHeight w:val="613"/>
          <w:jc w:val="center"/>
        </w:trPr>
        <w:tc>
          <w:tcPr>
            <w:tcW w:w="2447" w:type="dxa"/>
            <w:vAlign w:val="center"/>
          </w:tcPr>
          <w:p w:rsidR="00635E5E" w:rsidRPr="001E5403" w:rsidRDefault="00635E5E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Yapılacak Etkinlikler:</w:t>
            </w:r>
          </w:p>
        </w:tc>
        <w:tc>
          <w:tcPr>
            <w:tcW w:w="8259" w:type="dxa"/>
            <w:vAlign w:val="center"/>
          </w:tcPr>
          <w:p w:rsidR="00D21B1A" w:rsidRPr="001E5403" w:rsidRDefault="00921007" w:rsidP="005B71F8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921007">
              <w:rPr>
                <w:rFonts w:ascii="Maiandra GD" w:hAnsi="Maiandra GD" w:cs="Times New Roman"/>
                <w:sz w:val="20"/>
                <w:szCs w:val="20"/>
              </w:rPr>
              <w:t>Durmadan Dönüyorlar</w:t>
            </w:r>
            <w:r>
              <w:rPr>
                <w:rFonts w:ascii="Maiandra GD" w:hAnsi="Maiandra GD" w:cs="Times New Roman"/>
                <w:sz w:val="20"/>
                <w:szCs w:val="20"/>
              </w:rPr>
              <w:t xml:space="preserve"> (Sayfa:21)</w:t>
            </w:r>
          </w:p>
        </w:tc>
      </w:tr>
      <w:tr w:rsidR="00D774BB" w:rsidRPr="001E5403" w:rsidTr="00D21B1A">
        <w:trPr>
          <w:trHeight w:val="1619"/>
          <w:jc w:val="center"/>
        </w:trPr>
        <w:tc>
          <w:tcPr>
            <w:tcW w:w="2447" w:type="dxa"/>
            <w:vAlign w:val="center"/>
          </w:tcPr>
          <w:p w:rsidR="00635E5E" w:rsidRPr="001E5403" w:rsidRDefault="00635E5E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Özet:</w:t>
            </w:r>
          </w:p>
        </w:tc>
        <w:tc>
          <w:tcPr>
            <w:tcW w:w="8259" w:type="dxa"/>
            <w:vAlign w:val="center"/>
          </w:tcPr>
          <w:p w:rsidR="00921007" w:rsidRPr="00921007" w:rsidRDefault="00921007" w:rsidP="002F0F75">
            <w:pPr>
              <w:autoSpaceDE w:val="0"/>
              <w:autoSpaceDN w:val="0"/>
              <w:adjustRightInd w:val="0"/>
              <w:rPr>
                <w:rFonts w:ascii="Maiandra GD" w:hAnsi="Maiandra GD"/>
                <w:b/>
                <w:noProof/>
                <w:sz w:val="20"/>
              </w:rPr>
            </w:pPr>
            <w:r w:rsidRPr="00921007">
              <w:rPr>
                <w:rFonts w:ascii="Maiandra GD" w:hAnsi="Maiandra GD"/>
                <w:b/>
                <w:noProof/>
                <w:sz w:val="20"/>
              </w:rPr>
              <w:t>GÜNE</w:t>
            </w:r>
            <w:r w:rsidRPr="00921007">
              <w:rPr>
                <w:rFonts w:ascii="Maiandra GD" w:hAnsi="Maiandra GD" w:hint="eastAsia"/>
                <w:b/>
                <w:noProof/>
                <w:sz w:val="20"/>
              </w:rPr>
              <w:t>Ş</w:t>
            </w:r>
            <w:r w:rsidRPr="00921007">
              <w:rPr>
                <w:rFonts w:ascii="Maiandra GD" w:hAnsi="Maiandra GD"/>
                <w:b/>
                <w:noProof/>
                <w:sz w:val="20"/>
              </w:rPr>
              <w:t>, DÜNYA VE AY</w:t>
            </w:r>
          </w:p>
          <w:p w:rsidR="00921007" w:rsidRDefault="00921007" w:rsidP="002F0F75">
            <w:pPr>
              <w:autoSpaceDE w:val="0"/>
              <w:autoSpaceDN w:val="0"/>
              <w:adjustRightInd w:val="0"/>
              <w:rPr>
                <w:noProof/>
              </w:rPr>
            </w:pPr>
          </w:p>
          <w:p w:rsidR="009D4A1C" w:rsidRDefault="00921007" w:rsidP="00921007">
            <w:pPr>
              <w:pStyle w:val="ListeParagraf"/>
              <w:tabs>
                <w:tab w:val="left" w:pos="176"/>
              </w:tabs>
              <w:autoSpaceDE w:val="0"/>
              <w:autoSpaceDN w:val="0"/>
              <w:adjustRightInd w:val="0"/>
              <w:ind w:left="34"/>
              <w:rPr>
                <w:rFonts w:ascii="Maiandra GD" w:hAnsi="Maiandra GD" w:cs="Helvetica"/>
                <w:b/>
                <w:sz w:val="20"/>
              </w:rPr>
            </w:pPr>
            <w:r w:rsidRPr="00921007">
              <w:rPr>
                <w:rFonts w:ascii="Maiandra GD" w:hAnsi="Maiandra GD" w:cs="Helvetica"/>
                <w:b/>
                <w:sz w:val="20"/>
              </w:rPr>
              <w:t>2. Etkinlik: Durmadan Dönüyorlar</w:t>
            </w:r>
          </w:p>
          <w:p w:rsidR="00921007" w:rsidRDefault="00921007" w:rsidP="00921007">
            <w:pPr>
              <w:pStyle w:val="ListeParagraf"/>
              <w:tabs>
                <w:tab w:val="left" w:pos="176"/>
              </w:tabs>
              <w:autoSpaceDE w:val="0"/>
              <w:autoSpaceDN w:val="0"/>
              <w:adjustRightInd w:val="0"/>
              <w:ind w:left="34"/>
              <w:rPr>
                <w:rFonts w:ascii="Maiandra GD" w:hAnsi="Maiandra GD" w:cs="Helvetica"/>
                <w:b/>
                <w:sz w:val="20"/>
              </w:rPr>
            </w:pPr>
          </w:p>
          <w:p w:rsidR="00921007" w:rsidRPr="00921007" w:rsidRDefault="00921007" w:rsidP="00921007">
            <w:pPr>
              <w:pStyle w:val="ListeParagraf"/>
              <w:tabs>
                <w:tab w:val="left" w:pos="176"/>
              </w:tabs>
              <w:autoSpaceDE w:val="0"/>
              <w:autoSpaceDN w:val="0"/>
              <w:adjustRightInd w:val="0"/>
              <w:ind w:left="34"/>
              <w:rPr>
                <w:rFonts w:ascii="Maiandra GD" w:hAnsi="Maiandra GD" w:cs="Helvetica"/>
                <w:b/>
                <w:sz w:val="20"/>
              </w:rPr>
            </w:pPr>
            <w:r w:rsidRPr="00921007">
              <w:rPr>
                <w:rFonts w:ascii="Maiandra GD" w:hAnsi="Maiandra GD" w:cs="Helvetica"/>
                <w:b/>
                <w:sz w:val="20"/>
              </w:rPr>
              <w:t>Kullanacaklarımız:</w:t>
            </w:r>
            <w:r w:rsidR="005A6708">
              <w:rPr>
                <w:rFonts w:ascii="Maiandra GD" w:hAnsi="Maiandra GD" w:cs="Helvetica"/>
                <w:b/>
                <w:sz w:val="20"/>
              </w:rPr>
              <w:t xml:space="preserve"> </w:t>
            </w:r>
          </w:p>
          <w:p w:rsidR="00921007" w:rsidRDefault="00921007" w:rsidP="00921007">
            <w:pPr>
              <w:pStyle w:val="ListeParagraf"/>
              <w:tabs>
                <w:tab w:val="left" w:pos="176"/>
              </w:tabs>
              <w:autoSpaceDE w:val="0"/>
              <w:autoSpaceDN w:val="0"/>
              <w:adjustRightInd w:val="0"/>
              <w:ind w:left="34"/>
              <w:rPr>
                <w:rFonts w:ascii="Maiandra GD" w:hAnsi="Maiandra GD" w:cs="Helvetica"/>
                <w:sz w:val="20"/>
              </w:rPr>
            </w:pPr>
            <w:r w:rsidRPr="00921007">
              <w:rPr>
                <w:rFonts w:ascii="Maiandra GD" w:hAnsi="Maiandra GD" w:cs="Helvetica"/>
                <w:b/>
                <w:sz w:val="20"/>
              </w:rPr>
              <w:t>*</w:t>
            </w:r>
            <w:r>
              <w:rPr>
                <w:rFonts w:ascii="Maiandra GD" w:hAnsi="Maiandra GD" w:cs="Helvetica"/>
                <w:sz w:val="20"/>
              </w:rPr>
              <w:t>T</w:t>
            </w:r>
            <w:r w:rsidRPr="00921007">
              <w:rPr>
                <w:rFonts w:ascii="Maiandra GD" w:hAnsi="Maiandra GD" w:cs="Helvetica"/>
                <w:sz w:val="20"/>
              </w:rPr>
              <w:t>ebeşir</w:t>
            </w:r>
          </w:p>
          <w:p w:rsidR="00921007" w:rsidRPr="00921007" w:rsidRDefault="00921007" w:rsidP="00921007">
            <w:pPr>
              <w:pStyle w:val="ListeParagraf"/>
              <w:tabs>
                <w:tab w:val="left" w:pos="176"/>
              </w:tabs>
              <w:autoSpaceDE w:val="0"/>
              <w:autoSpaceDN w:val="0"/>
              <w:adjustRightInd w:val="0"/>
              <w:ind w:left="34"/>
              <w:rPr>
                <w:rFonts w:ascii="Maiandra GD" w:hAnsi="Maiandra GD" w:cs="Helvetica"/>
                <w:sz w:val="20"/>
              </w:rPr>
            </w:pPr>
            <w:r w:rsidRPr="00921007">
              <w:rPr>
                <w:rFonts w:ascii="Maiandra GD" w:hAnsi="Maiandra GD" w:cs="Helvetica"/>
                <w:b/>
                <w:sz w:val="20"/>
              </w:rPr>
              <w:t>*</w:t>
            </w:r>
            <w:r>
              <w:rPr>
                <w:rFonts w:ascii="Maiandra GD" w:hAnsi="Maiandra GD" w:cs="Helvetica"/>
                <w:sz w:val="20"/>
              </w:rPr>
              <w:t>El feneri</w:t>
            </w:r>
          </w:p>
          <w:p w:rsidR="00921007" w:rsidRDefault="00921007" w:rsidP="00921007">
            <w:pPr>
              <w:pStyle w:val="ListeParagraf"/>
              <w:tabs>
                <w:tab w:val="left" w:pos="176"/>
              </w:tabs>
              <w:autoSpaceDE w:val="0"/>
              <w:autoSpaceDN w:val="0"/>
              <w:adjustRightInd w:val="0"/>
              <w:ind w:left="34"/>
              <w:rPr>
                <w:rFonts w:ascii="Maiandra GD" w:hAnsi="Maiandra GD" w:cs="Helvetica"/>
                <w:b/>
                <w:sz w:val="20"/>
              </w:rPr>
            </w:pPr>
          </w:p>
          <w:p w:rsidR="00921007" w:rsidRPr="00921007" w:rsidRDefault="00921007" w:rsidP="00921007">
            <w:pPr>
              <w:pStyle w:val="ListeParagraf"/>
              <w:tabs>
                <w:tab w:val="left" w:pos="176"/>
              </w:tabs>
              <w:autoSpaceDE w:val="0"/>
              <w:autoSpaceDN w:val="0"/>
              <w:adjustRightInd w:val="0"/>
              <w:ind w:left="34"/>
              <w:rPr>
                <w:rFonts w:ascii="Maiandra GD" w:hAnsi="Maiandra GD" w:cs="Helvetica"/>
                <w:b/>
                <w:sz w:val="20"/>
              </w:rPr>
            </w:pPr>
            <w:r>
              <w:rPr>
                <w:rFonts w:ascii="Maiandra GD" w:hAnsi="Maiandra GD" w:cs="Helvetica"/>
                <w:b/>
                <w:sz w:val="20"/>
              </w:rPr>
              <w:t xml:space="preserve">İzlenecek </w:t>
            </w:r>
            <w:r w:rsidRPr="00921007">
              <w:rPr>
                <w:rFonts w:ascii="Maiandra GD" w:hAnsi="Maiandra GD" w:cs="Helvetica"/>
                <w:b/>
                <w:sz w:val="20"/>
              </w:rPr>
              <w:t>Yol</w:t>
            </w:r>
          </w:p>
          <w:p w:rsidR="00921007" w:rsidRPr="00921007" w:rsidRDefault="00921007" w:rsidP="00921007">
            <w:pPr>
              <w:pStyle w:val="ListeParagraf"/>
              <w:tabs>
                <w:tab w:val="left" w:pos="176"/>
              </w:tabs>
              <w:autoSpaceDE w:val="0"/>
              <w:autoSpaceDN w:val="0"/>
              <w:adjustRightInd w:val="0"/>
              <w:ind w:left="34"/>
              <w:rPr>
                <w:rFonts w:ascii="Maiandra GD" w:hAnsi="Maiandra GD" w:cs="Helvetica"/>
                <w:b/>
                <w:sz w:val="20"/>
              </w:rPr>
            </w:pPr>
            <w:r>
              <w:rPr>
                <w:rFonts w:ascii="Maiandra GD" w:hAnsi="Maiandra GD" w:cs="Helvetica"/>
                <w:b/>
                <w:sz w:val="20"/>
              </w:rPr>
              <w:t>*</w:t>
            </w:r>
            <w:r w:rsidRPr="00921007">
              <w:rPr>
                <w:rFonts w:ascii="Maiandra GD" w:hAnsi="Maiandra GD" w:cs="Helvetica"/>
                <w:b/>
                <w:sz w:val="20"/>
              </w:rPr>
              <w:t xml:space="preserve"> </w:t>
            </w:r>
            <w:r w:rsidRPr="00921007">
              <w:rPr>
                <w:rFonts w:ascii="Maiandra GD" w:hAnsi="Maiandra GD" w:cs="Helvetica"/>
                <w:sz w:val="20"/>
              </w:rPr>
              <w:t>Üçer kişilik gruplar oluşturunuz.</w:t>
            </w:r>
          </w:p>
          <w:p w:rsidR="00921007" w:rsidRPr="00921007" w:rsidRDefault="005A6708" w:rsidP="00921007">
            <w:pPr>
              <w:pStyle w:val="ListeParagraf"/>
              <w:tabs>
                <w:tab w:val="left" w:pos="176"/>
              </w:tabs>
              <w:autoSpaceDE w:val="0"/>
              <w:autoSpaceDN w:val="0"/>
              <w:adjustRightInd w:val="0"/>
              <w:ind w:left="34"/>
              <w:rPr>
                <w:rFonts w:ascii="Maiandra GD" w:hAnsi="Maiandra GD" w:cs="Helvetica"/>
                <w:sz w:val="20"/>
              </w:rPr>
            </w:pPr>
            <w:r>
              <w:rPr>
                <w:rFonts w:ascii="Maiandra GD" w:hAnsi="Maiandra GD" w:cs="Helvetica"/>
                <w:b/>
                <w:noProof/>
                <w:sz w:val="20"/>
              </w:rPr>
              <w:drawing>
                <wp:anchor distT="0" distB="0" distL="114300" distR="114300" simplePos="0" relativeHeight="251658240" behindDoc="0" locked="0" layoutInCell="1" allowOverlap="1" wp14:anchorId="0AC3BA2D" wp14:editId="11CA0F24">
                  <wp:simplePos x="3114040" y="5140960"/>
                  <wp:positionH relativeFrom="margin">
                    <wp:posOffset>1440180</wp:posOffset>
                  </wp:positionH>
                  <wp:positionV relativeFrom="margin">
                    <wp:posOffset>535305</wp:posOffset>
                  </wp:positionV>
                  <wp:extent cx="3599815" cy="1481455"/>
                  <wp:effectExtent l="0" t="0" r="635" b="4445"/>
                  <wp:wrapSquare wrapText="bothSides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9815" cy="148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21007">
              <w:rPr>
                <w:rFonts w:ascii="Maiandra GD" w:hAnsi="Maiandra GD" w:cs="Helvetica"/>
                <w:b/>
                <w:sz w:val="20"/>
              </w:rPr>
              <w:t xml:space="preserve">* </w:t>
            </w:r>
            <w:r w:rsidR="00921007" w:rsidRPr="00921007">
              <w:rPr>
                <w:rFonts w:ascii="Maiandra GD" w:hAnsi="Maiandra GD" w:cs="Helvetica"/>
                <w:sz w:val="20"/>
              </w:rPr>
              <w:t>Dünya’nın Güne</w:t>
            </w:r>
            <w:r w:rsidR="00921007" w:rsidRPr="00921007">
              <w:rPr>
                <w:rFonts w:ascii="Maiandra GD" w:hAnsi="Maiandra GD" w:cs="Helvetica"/>
                <w:sz w:val="20"/>
              </w:rPr>
              <w:t xml:space="preserve">ş etrafındaki </w:t>
            </w:r>
            <w:r w:rsidR="00921007" w:rsidRPr="00921007">
              <w:rPr>
                <w:rFonts w:ascii="Maiandra GD" w:hAnsi="Maiandra GD" w:cs="Helvetica"/>
                <w:sz w:val="20"/>
              </w:rPr>
              <w:t>dolanma hareketini</w:t>
            </w:r>
            <w:r w:rsidR="00921007" w:rsidRPr="00921007">
              <w:rPr>
                <w:rFonts w:ascii="Maiandra GD" w:hAnsi="Maiandra GD" w:cs="Helvetica"/>
                <w:sz w:val="20"/>
              </w:rPr>
              <w:t xml:space="preserve"> </w:t>
            </w:r>
            <w:r w:rsidR="00921007" w:rsidRPr="00921007">
              <w:rPr>
                <w:rFonts w:ascii="Maiandra GD" w:hAnsi="Maiandra GD" w:cs="Helvetica"/>
                <w:sz w:val="20"/>
              </w:rPr>
              <w:t>gösteren hayalî şekli öğretmeninizden</w:t>
            </w:r>
            <w:r w:rsidR="00921007" w:rsidRPr="00921007">
              <w:rPr>
                <w:rFonts w:ascii="Maiandra GD" w:hAnsi="Maiandra GD" w:cs="Helvetica"/>
                <w:sz w:val="20"/>
              </w:rPr>
              <w:t xml:space="preserve"> tebeşirle yere çizmesini </w:t>
            </w:r>
            <w:r w:rsidR="00921007" w:rsidRPr="00921007">
              <w:rPr>
                <w:rFonts w:ascii="Maiandra GD" w:hAnsi="Maiandra GD" w:cs="Helvetica"/>
                <w:sz w:val="20"/>
              </w:rPr>
              <w:t>isteyiniz. Güneş rolünü</w:t>
            </w:r>
            <w:r w:rsidR="00921007" w:rsidRPr="00921007">
              <w:rPr>
                <w:rFonts w:ascii="Maiandra GD" w:hAnsi="Maiandra GD" w:cs="Helvetica"/>
                <w:sz w:val="20"/>
              </w:rPr>
              <w:t xml:space="preserve"> </w:t>
            </w:r>
            <w:r w:rsidR="00921007" w:rsidRPr="00921007">
              <w:rPr>
                <w:rFonts w:ascii="Maiandra GD" w:hAnsi="Maiandra GD" w:cs="Helvetica"/>
                <w:sz w:val="20"/>
              </w:rPr>
              <w:t>oynayan öğrenci, resimdeki</w:t>
            </w:r>
            <w:r w:rsidR="00921007" w:rsidRPr="00921007">
              <w:rPr>
                <w:rFonts w:ascii="Maiandra GD" w:hAnsi="Maiandra GD" w:cs="Helvetica"/>
                <w:sz w:val="20"/>
              </w:rPr>
              <w:t xml:space="preserve"> </w:t>
            </w:r>
            <w:r w:rsidR="00921007" w:rsidRPr="00921007">
              <w:rPr>
                <w:rFonts w:ascii="Maiandra GD" w:hAnsi="Maiandra GD" w:cs="Helvetica"/>
                <w:sz w:val="20"/>
              </w:rPr>
              <w:t>gibi şeklin ortasında duracak</w:t>
            </w:r>
            <w:r w:rsidR="00921007" w:rsidRPr="00921007">
              <w:rPr>
                <w:rFonts w:ascii="Maiandra GD" w:hAnsi="Maiandra GD" w:cs="Helvetica"/>
                <w:sz w:val="20"/>
              </w:rPr>
              <w:t xml:space="preserve"> </w:t>
            </w:r>
            <w:r w:rsidR="00921007" w:rsidRPr="00921007">
              <w:rPr>
                <w:rFonts w:ascii="Maiandra GD" w:hAnsi="Maiandra GD" w:cs="Helvetica"/>
                <w:sz w:val="20"/>
              </w:rPr>
              <w:t>ve el fenerini tutacaktır. Dünya</w:t>
            </w:r>
            <w:r w:rsidR="00921007" w:rsidRPr="00921007">
              <w:rPr>
                <w:rFonts w:ascii="Maiandra GD" w:hAnsi="Maiandra GD" w:cs="Helvetica"/>
                <w:sz w:val="20"/>
              </w:rPr>
              <w:t xml:space="preserve"> </w:t>
            </w:r>
            <w:r w:rsidR="00921007" w:rsidRPr="00921007">
              <w:rPr>
                <w:rFonts w:ascii="Maiandra GD" w:hAnsi="Maiandra GD" w:cs="Helvetica"/>
                <w:sz w:val="20"/>
              </w:rPr>
              <w:t>rolünü oynayan öğrenci, çizgi üzerinde bir noktada beklerken Ay rolünü oynayan arkadaşı,</w:t>
            </w:r>
            <w:r w:rsidR="00921007" w:rsidRPr="00921007">
              <w:rPr>
                <w:rFonts w:ascii="Maiandra GD" w:hAnsi="Maiandra GD" w:cs="Helvetica"/>
                <w:sz w:val="20"/>
              </w:rPr>
              <w:t xml:space="preserve"> </w:t>
            </w:r>
            <w:r w:rsidR="00921007" w:rsidRPr="00921007">
              <w:rPr>
                <w:rFonts w:ascii="Maiandra GD" w:hAnsi="Maiandra GD" w:cs="Helvetica"/>
                <w:sz w:val="20"/>
              </w:rPr>
              <w:t>yanında duracaktır.</w:t>
            </w:r>
          </w:p>
          <w:p w:rsidR="00921007" w:rsidRPr="00921007" w:rsidRDefault="00921007" w:rsidP="00921007">
            <w:pPr>
              <w:pStyle w:val="ListeParagraf"/>
              <w:tabs>
                <w:tab w:val="left" w:pos="176"/>
              </w:tabs>
              <w:autoSpaceDE w:val="0"/>
              <w:autoSpaceDN w:val="0"/>
              <w:adjustRightInd w:val="0"/>
              <w:ind w:left="34"/>
              <w:rPr>
                <w:rFonts w:ascii="Maiandra GD" w:hAnsi="Maiandra GD" w:cs="Helvetica"/>
                <w:sz w:val="20"/>
              </w:rPr>
            </w:pPr>
            <w:r>
              <w:rPr>
                <w:rFonts w:ascii="Maiandra GD" w:hAnsi="Maiandra GD" w:cs="Helvetica"/>
                <w:b/>
                <w:sz w:val="20"/>
              </w:rPr>
              <w:t xml:space="preserve">* </w:t>
            </w:r>
            <w:r w:rsidRPr="00921007">
              <w:rPr>
                <w:rFonts w:ascii="Maiandra GD" w:hAnsi="Maiandra GD" w:cs="Helvetica"/>
                <w:sz w:val="20"/>
              </w:rPr>
              <w:t>Dünya rolünü oynayan öğrenci kendi etrafında dönerek çizgi üzerinde yürüsün.</w:t>
            </w:r>
          </w:p>
          <w:p w:rsidR="00921007" w:rsidRPr="00921007" w:rsidRDefault="00921007" w:rsidP="00921007">
            <w:pPr>
              <w:pStyle w:val="ListeParagraf"/>
              <w:tabs>
                <w:tab w:val="left" w:pos="176"/>
              </w:tabs>
              <w:autoSpaceDE w:val="0"/>
              <w:autoSpaceDN w:val="0"/>
              <w:adjustRightInd w:val="0"/>
              <w:ind w:left="34"/>
              <w:rPr>
                <w:rFonts w:ascii="Maiandra GD" w:hAnsi="Maiandra GD" w:cs="Helvetica"/>
                <w:sz w:val="20"/>
              </w:rPr>
            </w:pPr>
            <w:r w:rsidRPr="00921007">
              <w:rPr>
                <w:rFonts w:ascii="Maiandra GD" w:hAnsi="Maiandra GD" w:cs="Helvetica"/>
                <w:sz w:val="20"/>
              </w:rPr>
              <w:t>Ay rolünü oynayan öğrenci de onun çevresinde dolanırke</w:t>
            </w:r>
            <w:r>
              <w:rPr>
                <w:rFonts w:ascii="Maiandra GD" w:hAnsi="Maiandra GD" w:cs="Helvetica"/>
                <w:sz w:val="20"/>
              </w:rPr>
              <w:t xml:space="preserve">n kendi etrafında da dönsün. Bu </w:t>
            </w:r>
            <w:r w:rsidRPr="00921007">
              <w:rPr>
                <w:rFonts w:ascii="Maiandra GD" w:hAnsi="Maiandra GD" w:cs="Helvetica"/>
                <w:sz w:val="20"/>
              </w:rPr>
              <w:t>sırada Güneş rolünü oynayan öğrenci, el fenerinden çıkan ışıkları, Dünya rolünü oynayan</w:t>
            </w:r>
            <w:r>
              <w:rPr>
                <w:rFonts w:ascii="Maiandra GD" w:hAnsi="Maiandra GD" w:cs="Helvetica"/>
                <w:sz w:val="20"/>
              </w:rPr>
              <w:t xml:space="preserve"> </w:t>
            </w:r>
            <w:r w:rsidRPr="00921007">
              <w:rPr>
                <w:rFonts w:ascii="Maiandra GD" w:hAnsi="Maiandra GD" w:cs="Helvetica"/>
                <w:sz w:val="20"/>
              </w:rPr>
              <w:t>arkadaşına doğru sürekli olarak tutsun.</w:t>
            </w:r>
          </w:p>
          <w:p w:rsidR="005A6708" w:rsidRDefault="005A6708" w:rsidP="00921007">
            <w:pPr>
              <w:pStyle w:val="ListeParagraf"/>
              <w:tabs>
                <w:tab w:val="left" w:pos="176"/>
              </w:tabs>
              <w:autoSpaceDE w:val="0"/>
              <w:autoSpaceDN w:val="0"/>
              <w:adjustRightInd w:val="0"/>
              <w:ind w:left="34"/>
              <w:rPr>
                <w:rFonts w:ascii="Maiandra GD" w:hAnsi="Maiandra GD" w:cs="Helvetica"/>
                <w:b/>
                <w:sz w:val="20"/>
              </w:rPr>
            </w:pPr>
          </w:p>
          <w:p w:rsidR="00921007" w:rsidRPr="00921007" w:rsidRDefault="00921007" w:rsidP="00921007">
            <w:pPr>
              <w:pStyle w:val="ListeParagraf"/>
              <w:tabs>
                <w:tab w:val="left" w:pos="176"/>
              </w:tabs>
              <w:autoSpaceDE w:val="0"/>
              <w:autoSpaceDN w:val="0"/>
              <w:adjustRightInd w:val="0"/>
              <w:ind w:left="34"/>
              <w:rPr>
                <w:rFonts w:ascii="Maiandra GD" w:hAnsi="Maiandra GD" w:cs="Helvetica"/>
                <w:b/>
                <w:sz w:val="20"/>
              </w:rPr>
            </w:pPr>
            <w:r>
              <w:rPr>
                <w:rFonts w:ascii="Maiandra GD" w:hAnsi="Maiandra GD" w:cs="Helvetica"/>
                <w:b/>
                <w:sz w:val="20"/>
              </w:rPr>
              <w:t xml:space="preserve">Soruları </w:t>
            </w:r>
            <w:r w:rsidRPr="00921007">
              <w:rPr>
                <w:rFonts w:ascii="Maiandra GD" w:hAnsi="Maiandra GD" w:cs="Helvetica"/>
                <w:b/>
                <w:sz w:val="20"/>
              </w:rPr>
              <w:t>Cevaplayalım</w:t>
            </w:r>
          </w:p>
          <w:p w:rsidR="00921007" w:rsidRPr="00921007" w:rsidRDefault="00921007" w:rsidP="00921007">
            <w:pPr>
              <w:pStyle w:val="ListeParagraf"/>
              <w:tabs>
                <w:tab w:val="left" w:pos="176"/>
              </w:tabs>
              <w:autoSpaceDE w:val="0"/>
              <w:autoSpaceDN w:val="0"/>
              <w:adjustRightInd w:val="0"/>
              <w:ind w:left="34"/>
              <w:rPr>
                <w:rFonts w:ascii="Maiandra GD" w:hAnsi="Maiandra GD" w:cs="Helvetica"/>
                <w:b/>
                <w:sz w:val="20"/>
              </w:rPr>
            </w:pPr>
            <w:r w:rsidRPr="00921007">
              <w:rPr>
                <w:rFonts w:ascii="Maiandra GD" w:hAnsi="Maiandra GD" w:cs="Helvetica"/>
                <w:b/>
                <w:sz w:val="20"/>
              </w:rPr>
              <w:t xml:space="preserve">• </w:t>
            </w:r>
            <w:r w:rsidRPr="00921007">
              <w:rPr>
                <w:rFonts w:ascii="Maiandra GD" w:hAnsi="Maiandra GD" w:cs="Helvetica"/>
                <w:sz w:val="20"/>
              </w:rPr>
              <w:t>Ay, Dünya etrafında dolanırken kendi etrafında hangi hareketi yapar?</w:t>
            </w:r>
          </w:p>
          <w:p w:rsidR="00921007" w:rsidRDefault="00921007" w:rsidP="00921007">
            <w:pPr>
              <w:pStyle w:val="ListeParagraf"/>
              <w:tabs>
                <w:tab w:val="left" w:pos="176"/>
              </w:tabs>
              <w:autoSpaceDE w:val="0"/>
              <w:autoSpaceDN w:val="0"/>
              <w:adjustRightInd w:val="0"/>
              <w:ind w:left="34"/>
              <w:rPr>
                <w:rFonts w:ascii="Maiandra GD" w:hAnsi="Maiandra GD" w:cs="Helvetica"/>
                <w:sz w:val="20"/>
              </w:rPr>
            </w:pPr>
            <w:r w:rsidRPr="00921007">
              <w:rPr>
                <w:rFonts w:ascii="Maiandra GD" w:hAnsi="Maiandra GD" w:cs="Helvetica"/>
                <w:b/>
                <w:sz w:val="20"/>
              </w:rPr>
              <w:t xml:space="preserve">• </w:t>
            </w:r>
            <w:r w:rsidRPr="00921007">
              <w:rPr>
                <w:rFonts w:ascii="Maiandra GD" w:hAnsi="Maiandra GD" w:cs="Helvetica"/>
                <w:sz w:val="20"/>
              </w:rPr>
              <w:t>Bu etkinlikte Ay ve Dünya’nın kaç tür hareketini belirlediniz? Bu hareketler nelerdir?</w:t>
            </w:r>
          </w:p>
          <w:p w:rsidR="005A6708" w:rsidRDefault="005A6708" w:rsidP="00921007">
            <w:pPr>
              <w:pStyle w:val="ListeParagraf"/>
              <w:tabs>
                <w:tab w:val="left" w:pos="176"/>
              </w:tabs>
              <w:autoSpaceDE w:val="0"/>
              <w:autoSpaceDN w:val="0"/>
              <w:adjustRightInd w:val="0"/>
              <w:ind w:left="34"/>
              <w:rPr>
                <w:rFonts w:ascii="Maiandra GD" w:hAnsi="Maiandra GD" w:cs="Helvetica"/>
                <w:b/>
                <w:sz w:val="20"/>
              </w:rPr>
            </w:pPr>
          </w:p>
          <w:p w:rsidR="005A6708" w:rsidRPr="005A6708" w:rsidRDefault="005A6708" w:rsidP="005A6708">
            <w:pPr>
              <w:pStyle w:val="ListeParagraf"/>
              <w:tabs>
                <w:tab w:val="left" w:pos="176"/>
              </w:tabs>
              <w:autoSpaceDE w:val="0"/>
              <w:autoSpaceDN w:val="0"/>
              <w:adjustRightInd w:val="0"/>
              <w:ind w:left="34"/>
              <w:rPr>
                <w:rFonts w:ascii="Maiandra GD" w:hAnsi="Maiandra GD" w:cs="Helvetica"/>
                <w:b/>
                <w:sz w:val="20"/>
              </w:rPr>
            </w:pPr>
            <w:r w:rsidRPr="005A6708">
              <w:rPr>
                <w:rFonts w:ascii="Maiandra GD" w:hAnsi="Maiandra GD" w:cs="Helvetica"/>
                <w:sz w:val="20"/>
              </w:rPr>
              <w:t>Yaptığınız etkinlikte Ay ve Dünya’nın kendi çevrelerindeki</w:t>
            </w:r>
            <w:r>
              <w:rPr>
                <w:rFonts w:ascii="Maiandra GD" w:hAnsi="Maiandra GD" w:cs="Helvetica"/>
                <w:sz w:val="20"/>
              </w:rPr>
              <w:t xml:space="preserve"> ve her ikisinin birlikte Güneş </w:t>
            </w:r>
            <w:r w:rsidRPr="005A6708">
              <w:rPr>
                <w:rFonts w:ascii="Maiandra GD" w:hAnsi="Maiandra GD" w:cs="Helvetica"/>
                <w:sz w:val="20"/>
              </w:rPr>
              <w:t xml:space="preserve">etrafındaki hareketlerini canlandırdınız. </w:t>
            </w:r>
            <w:r w:rsidRPr="005A6708">
              <w:rPr>
                <w:rFonts w:ascii="Maiandra GD" w:hAnsi="Maiandra GD" w:cs="Helvetica"/>
                <w:b/>
                <w:sz w:val="20"/>
              </w:rPr>
              <w:t>Ay, Dünya gibi kendi etrafında dönerken aynı zamanda</w:t>
            </w:r>
            <w:r w:rsidRPr="005A6708">
              <w:rPr>
                <w:rFonts w:ascii="Maiandra GD" w:hAnsi="Maiandra GD" w:cs="Helvetica"/>
                <w:b/>
                <w:sz w:val="20"/>
              </w:rPr>
              <w:t xml:space="preserve"> </w:t>
            </w:r>
            <w:r w:rsidRPr="005A6708">
              <w:rPr>
                <w:rFonts w:ascii="Maiandra GD" w:hAnsi="Maiandra GD" w:cs="Helvetica"/>
                <w:b/>
                <w:sz w:val="20"/>
              </w:rPr>
              <w:t>Dünya ile birlikte Güneş’in etrafında da dolanmaktadır. Dünya da hem kendi etrafında</w:t>
            </w:r>
            <w:r w:rsidRPr="005A6708">
              <w:rPr>
                <w:rFonts w:ascii="Maiandra GD" w:hAnsi="Maiandra GD" w:cs="Helvetica"/>
                <w:b/>
                <w:sz w:val="20"/>
              </w:rPr>
              <w:t xml:space="preserve"> </w:t>
            </w:r>
            <w:r w:rsidRPr="005A6708">
              <w:rPr>
                <w:rFonts w:ascii="Maiandra GD" w:hAnsi="Maiandra GD" w:cs="Helvetica"/>
                <w:b/>
                <w:sz w:val="20"/>
              </w:rPr>
              <w:t>dönmekte hem de Güneş etrafında dolanmaktadır.</w:t>
            </w:r>
          </w:p>
          <w:p w:rsidR="005A6708" w:rsidRDefault="005A6708" w:rsidP="005A6708">
            <w:pPr>
              <w:pStyle w:val="ListeParagraf"/>
              <w:tabs>
                <w:tab w:val="left" w:pos="176"/>
              </w:tabs>
              <w:autoSpaceDE w:val="0"/>
              <w:autoSpaceDN w:val="0"/>
              <w:adjustRightInd w:val="0"/>
              <w:ind w:left="34"/>
              <w:rPr>
                <w:rFonts w:ascii="Maiandra GD" w:hAnsi="Maiandra GD" w:cs="Helvetica"/>
                <w:sz w:val="20"/>
              </w:rPr>
            </w:pPr>
          </w:p>
          <w:p w:rsidR="005A6708" w:rsidRDefault="005A6708" w:rsidP="005A6708">
            <w:pPr>
              <w:pStyle w:val="ListeParagraf"/>
              <w:tabs>
                <w:tab w:val="left" w:pos="176"/>
              </w:tabs>
              <w:autoSpaceDE w:val="0"/>
              <w:autoSpaceDN w:val="0"/>
              <w:adjustRightInd w:val="0"/>
              <w:ind w:left="34"/>
              <w:rPr>
                <w:rFonts w:ascii="Maiandra GD" w:hAnsi="Maiandra GD" w:cs="Helvetica"/>
                <w:b/>
                <w:sz w:val="20"/>
              </w:rPr>
            </w:pPr>
            <w:r w:rsidRPr="005A6708">
              <w:rPr>
                <w:rFonts w:ascii="Maiandra GD" w:hAnsi="Maiandra GD" w:cs="Helvetica"/>
                <w:sz w:val="20"/>
              </w:rPr>
              <w:t>Ay, Dünya etrafındaki dolanımını ve kendi etrafındaki d</w:t>
            </w:r>
            <w:r>
              <w:rPr>
                <w:rFonts w:ascii="Maiandra GD" w:hAnsi="Maiandra GD" w:cs="Helvetica"/>
                <w:sz w:val="20"/>
              </w:rPr>
              <w:t xml:space="preserve">önüşünü 27,3 günde tamamlar. Bu </w:t>
            </w:r>
            <w:r w:rsidRPr="005A6708">
              <w:rPr>
                <w:rFonts w:ascii="Maiandra GD" w:hAnsi="Maiandra GD" w:cs="Helvetica"/>
                <w:sz w:val="20"/>
              </w:rPr>
              <w:t>sürelerin birbirine eşit olması, Dünya’dan bakıldığında Ay’ın daima aynı yüzünün görülmesine</w:t>
            </w:r>
            <w:r>
              <w:rPr>
                <w:rFonts w:ascii="Maiandra GD" w:hAnsi="Maiandra GD" w:cs="Helvetica"/>
                <w:sz w:val="20"/>
              </w:rPr>
              <w:t xml:space="preserve"> </w:t>
            </w:r>
            <w:r w:rsidRPr="005A6708">
              <w:rPr>
                <w:rFonts w:ascii="Maiandra GD" w:hAnsi="Maiandra GD" w:cs="Helvetica"/>
                <w:sz w:val="20"/>
              </w:rPr>
              <w:t>neden olur</w:t>
            </w:r>
            <w:r w:rsidRPr="005A6708">
              <w:rPr>
                <w:rFonts w:ascii="Maiandra GD" w:hAnsi="Maiandra GD" w:cs="Helvetica"/>
                <w:b/>
                <w:sz w:val="20"/>
              </w:rPr>
              <w:t>.</w:t>
            </w:r>
            <w:r w:rsidRPr="005A6708">
              <w:rPr>
                <w:rFonts w:ascii="Maiandra GD" w:hAnsi="Maiandra GD" w:cs="Helvetica"/>
                <w:b/>
                <w:sz w:val="20"/>
              </w:rPr>
              <w:t xml:space="preserve"> </w:t>
            </w:r>
          </w:p>
          <w:p w:rsidR="005A6708" w:rsidRDefault="005A6708" w:rsidP="005A6708">
            <w:pPr>
              <w:pStyle w:val="ListeParagraf"/>
              <w:tabs>
                <w:tab w:val="left" w:pos="176"/>
              </w:tabs>
              <w:autoSpaceDE w:val="0"/>
              <w:autoSpaceDN w:val="0"/>
              <w:adjustRightInd w:val="0"/>
              <w:ind w:left="34"/>
              <w:rPr>
                <w:rFonts w:ascii="Maiandra GD" w:hAnsi="Maiandra GD" w:cs="Helvetica"/>
                <w:b/>
                <w:sz w:val="20"/>
              </w:rPr>
            </w:pPr>
          </w:p>
          <w:p w:rsidR="005A6708" w:rsidRDefault="005A6708" w:rsidP="005A6708">
            <w:pPr>
              <w:pStyle w:val="ListeParagraf"/>
              <w:tabs>
                <w:tab w:val="left" w:pos="176"/>
              </w:tabs>
              <w:autoSpaceDE w:val="0"/>
              <w:autoSpaceDN w:val="0"/>
              <w:adjustRightInd w:val="0"/>
              <w:ind w:left="34"/>
              <w:rPr>
                <w:rFonts w:ascii="Maiandra GD" w:hAnsi="Maiandra GD" w:cs="Helvetica"/>
                <w:b/>
                <w:sz w:val="20"/>
              </w:rPr>
            </w:pPr>
          </w:p>
          <w:p w:rsidR="005A6708" w:rsidRDefault="005A6708" w:rsidP="005A6708">
            <w:pPr>
              <w:pStyle w:val="ListeParagraf"/>
              <w:tabs>
                <w:tab w:val="left" w:pos="176"/>
              </w:tabs>
              <w:autoSpaceDE w:val="0"/>
              <w:autoSpaceDN w:val="0"/>
              <w:adjustRightInd w:val="0"/>
              <w:ind w:left="34"/>
              <w:rPr>
                <w:rFonts w:ascii="Maiandra GD" w:hAnsi="Maiandra GD" w:cs="Helvetica"/>
                <w:b/>
                <w:sz w:val="20"/>
              </w:rPr>
            </w:pPr>
          </w:p>
          <w:p w:rsidR="005A6708" w:rsidRDefault="005A6708" w:rsidP="005A6708">
            <w:pPr>
              <w:pStyle w:val="ListeParagraf"/>
              <w:tabs>
                <w:tab w:val="left" w:pos="176"/>
              </w:tabs>
              <w:autoSpaceDE w:val="0"/>
              <w:autoSpaceDN w:val="0"/>
              <w:adjustRightInd w:val="0"/>
              <w:ind w:left="34"/>
              <w:rPr>
                <w:rFonts w:ascii="Maiandra GD" w:hAnsi="Maiandra GD" w:cs="Helvetica"/>
                <w:b/>
                <w:sz w:val="20"/>
              </w:rPr>
            </w:pPr>
            <w:r w:rsidRPr="005A6708">
              <w:rPr>
                <w:rFonts w:ascii="Maiandra GD" w:hAnsi="Maiandra GD" w:cs="Helvetica"/>
                <w:b/>
                <w:sz w:val="20"/>
              </w:rPr>
              <w:t>Dünya’nın kendi etrafında ve Güneş etrafında dönüş yönü saatin dönme yönünün tersidir.</w:t>
            </w:r>
            <w:r>
              <w:rPr>
                <w:rFonts w:ascii="Maiandra GD" w:hAnsi="Maiandra GD" w:cs="Helvetica"/>
                <w:sz w:val="20"/>
              </w:rPr>
              <w:t xml:space="preserve"> </w:t>
            </w:r>
            <w:r w:rsidRPr="005A6708">
              <w:rPr>
                <w:rFonts w:ascii="Maiandra GD" w:hAnsi="Maiandra GD" w:cs="Helvetica"/>
                <w:b/>
                <w:sz w:val="20"/>
              </w:rPr>
              <w:t>Ay, kendi etrafında Dünya gibi saat yönünün tersine dönmektedir. Dünya etrafındaki dolanımı</w:t>
            </w:r>
            <w:r w:rsidRPr="005A6708">
              <w:rPr>
                <w:rFonts w:ascii="Maiandra GD" w:hAnsi="Maiandra GD" w:cs="Helvetica"/>
                <w:b/>
                <w:sz w:val="20"/>
              </w:rPr>
              <w:t xml:space="preserve"> </w:t>
            </w:r>
            <w:r w:rsidRPr="005A6708">
              <w:rPr>
                <w:rFonts w:ascii="Maiandra GD" w:hAnsi="Maiandra GD" w:cs="Helvetica"/>
                <w:b/>
                <w:sz w:val="20"/>
              </w:rPr>
              <w:t>da yine saat yönünün tersidir. Ay, Güneş etrafında Dünya’mız ile birlikte saat yönünün</w:t>
            </w:r>
            <w:r w:rsidRPr="005A6708">
              <w:rPr>
                <w:rFonts w:ascii="Maiandra GD" w:hAnsi="Maiandra GD" w:cs="Helvetica"/>
                <w:b/>
                <w:sz w:val="20"/>
              </w:rPr>
              <w:t xml:space="preserve"> tersi yönünde dolanmaktadır.</w:t>
            </w:r>
          </w:p>
          <w:p w:rsidR="005A6708" w:rsidRDefault="005A6708" w:rsidP="005A6708">
            <w:pPr>
              <w:tabs>
                <w:tab w:val="left" w:pos="176"/>
              </w:tabs>
              <w:autoSpaceDE w:val="0"/>
              <w:autoSpaceDN w:val="0"/>
              <w:adjustRightInd w:val="0"/>
              <w:rPr>
                <w:rFonts w:ascii="Maiandra GD" w:hAnsi="Maiandra GD" w:cs="Helvetica"/>
                <w:sz w:val="20"/>
              </w:rPr>
            </w:pPr>
          </w:p>
          <w:p w:rsidR="005A6708" w:rsidRPr="005A6708" w:rsidRDefault="005A6708" w:rsidP="005A6708">
            <w:pPr>
              <w:rPr>
                <w:rFonts w:ascii="Maiandra GD" w:hAnsi="Maiandra GD" w:cs="Helvetica"/>
                <w:sz w:val="20"/>
              </w:rPr>
            </w:pPr>
          </w:p>
        </w:tc>
      </w:tr>
    </w:tbl>
    <w:p w:rsidR="00635E5E" w:rsidRPr="001E5403" w:rsidRDefault="001E5403" w:rsidP="005B71F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lastRenderedPageBreak/>
        <w:t>III. BÖLÜM</w:t>
      </w:r>
    </w:p>
    <w:tbl>
      <w:tblPr>
        <w:tblStyle w:val="TabloKlavuzu"/>
        <w:tblW w:w="10750" w:type="dxa"/>
        <w:jc w:val="center"/>
        <w:tblLook w:val="04A0" w:firstRow="1" w:lastRow="0" w:firstColumn="1" w:lastColumn="0" w:noHBand="0" w:noVBand="1"/>
      </w:tblPr>
      <w:tblGrid>
        <w:gridCol w:w="2469"/>
        <w:gridCol w:w="8281"/>
      </w:tblGrid>
      <w:tr w:rsidR="00635E5E" w:rsidRPr="001E5403" w:rsidTr="00D21B1A">
        <w:trPr>
          <w:trHeight w:val="1181"/>
          <w:jc w:val="center"/>
        </w:trPr>
        <w:tc>
          <w:tcPr>
            <w:tcW w:w="2469" w:type="dxa"/>
            <w:vAlign w:val="center"/>
          </w:tcPr>
          <w:p w:rsidR="00635E5E" w:rsidRPr="001E5403" w:rsidRDefault="000E120A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Ölçme ve Değerlendirme:</w:t>
            </w:r>
          </w:p>
        </w:tc>
        <w:tc>
          <w:tcPr>
            <w:tcW w:w="8281" w:type="dxa"/>
            <w:vAlign w:val="center"/>
          </w:tcPr>
          <w:p w:rsidR="00635E5E" w:rsidRPr="001E5403" w:rsidRDefault="00127075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Boşluk doldurma, eşleştirme, ölçme ve değerlendirme için projeler, kavram haritaları,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</w:tc>
      </w:tr>
    </w:tbl>
    <w:p w:rsidR="00635E5E" w:rsidRPr="001E5403" w:rsidRDefault="001E5403" w:rsidP="005B71F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IV. BÖLÜM</w:t>
      </w:r>
    </w:p>
    <w:tbl>
      <w:tblPr>
        <w:tblStyle w:val="TabloKlavuzu"/>
        <w:tblW w:w="10734" w:type="dxa"/>
        <w:jc w:val="center"/>
        <w:tblLook w:val="04A0" w:firstRow="1" w:lastRow="0" w:firstColumn="1" w:lastColumn="0" w:noHBand="0" w:noVBand="1"/>
      </w:tblPr>
      <w:tblGrid>
        <w:gridCol w:w="2461"/>
        <w:gridCol w:w="8273"/>
      </w:tblGrid>
      <w:tr w:rsidR="00635E5E" w:rsidRPr="001E5403" w:rsidTr="00D21B1A">
        <w:trPr>
          <w:trHeight w:val="479"/>
          <w:jc w:val="center"/>
        </w:trPr>
        <w:tc>
          <w:tcPr>
            <w:tcW w:w="2461" w:type="dxa"/>
            <w:vAlign w:val="center"/>
          </w:tcPr>
          <w:p w:rsidR="00635E5E" w:rsidRPr="001E5403" w:rsidRDefault="000E120A" w:rsidP="00127075">
            <w:pPr>
              <w:jc w:val="both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Dersin Diğer Derslerle İlişkisi:</w:t>
            </w:r>
          </w:p>
        </w:tc>
        <w:tc>
          <w:tcPr>
            <w:tcW w:w="8273" w:type="dxa"/>
          </w:tcPr>
          <w:p w:rsidR="00635E5E" w:rsidRPr="001E5403" w:rsidRDefault="00127075" w:rsidP="005B71F8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Önceki sınıfın fen konuları, günlük yaşam ve yakın çevresi ile ilişkilendirilir.</w:t>
            </w:r>
          </w:p>
        </w:tc>
      </w:tr>
    </w:tbl>
    <w:p w:rsidR="00635E5E" w:rsidRPr="001E5403" w:rsidRDefault="000E120A" w:rsidP="005B71F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V.</w:t>
      </w:r>
      <w:r w:rsidR="001E5403" w:rsidRPr="001E5403">
        <w:rPr>
          <w:rFonts w:ascii="Maiandra GD" w:hAnsi="Maiandra GD" w:cs="Times New Roman"/>
          <w:b/>
          <w:color w:val="FF0000"/>
          <w:sz w:val="20"/>
          <w:szCs w:val="20"/>
        </w:rPr>
        <w:t xml:space="preserve"> </w:t>
      </w: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BÖLÜM</w:t>
      </w:r>
    </w:p>
    <w:tbl>
      <w:tblPr>
        <w:tblStyle w:val="TabloKlavuzu"/>
        <w:tblW w:w="10706" w:type="dxa"/>
        <w:jc w:val="center"/>
        <w:tblLook w:val="04A0" w:firstRow="1" w:lastRow="0" w:firstColumn="1" w:lastColumn="0" w:noHBand="0" w:noVBand="1"/>
      </w:tblPr>
      <w:tblGrid>
        <w:gridCol w:w="2447"/>
        <w:gridCol w:w="8259"/>
      </w:tblGrid>
      <w:tr w:rsidR="0043426E" w:rsidRPr="001E5403" w:rsidTr="00D21B1A">
        <w:trPr>
          <w:trHeight w:val="358"/>
          <w:jc w:val="center"/>
        </w:trPr>
        <w:tc>
          <w:tcPr>
            <w:tcW w:w="2447" w:type="dxa"/>
            <w:vAlign w:val="center"/>
          </w:tcPr>
          <w:p w:rsidR="000E120A" w:rsidRPr="001E5403" w:rsidRDefault="000E120A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Planın Uygulanmasıyla İlgili Diğer Açıklamalar:</w:t>
            </w:r>
          </w:p>
        </w:tc>
        <w:tc>
          <w:tcPr>
            <w:tcW w:w="8259" w:type="dxa"/>
            <w:vAlign w:val="center"/>
          </w:tcPr>
          <w:p w:rsidR="000E120A" w:rsidRDefault="000E120A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504371" w:rsidRDefault="00504371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5A6708" w:rsidRDefault="005A6708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5A6708" w:rsidRDefault="005A6708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5A6708" w:rsidRDefault="005A6708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5A6708" w:rsidRDefault="005A6708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5A6708" w:rsidRDefault="005A6708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  <w:bookmarkStart w:id="0" w:name="_GoBack"/>
            <w:bookmarkEnd w:id="0"/>
          </w:p>
          <w:p w:rsidR="00504371" w:rsidRDefault="00504371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504371" w:rsidRPr="001E5403" w:rsidRDefault="00504371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</w:tc>
      </w:tr>
    </w:tbl>
    <w:p w:rsidR="001E5403" w:rsidRDefault="001E5403" w:rsidP="00974331">
      <w:pPr>
        <w:spacing w:after="0"/>
        <w:rPr>
          <w:rFonts w:ascii="Maiandra GD" w:hAnsi="Maiandra GD" w:cs="Times New Roman"/>
          <w:b/>
          <w:sz w:val="20"/>
          <w:szCs w:val="20"/>
        </w:rPr>
      </w:pPr>
    </w:p>
    <w:p w:rsidR="005A6708" w:rsidRDefault="005A6708" w:rsidP="00974331">
      <w:pPr>
        <w:spacing w:after="0"/>
        <w:rPr>
          <w:rFonts w:ascii="Maiandra GD" w:hAnsi="Maiandra GD" w:cs="Times New Roman"/>
          <w:b/>
          <w:sz w:val="20"/>
          <w:szCs w:val="20"/>
        </w:rPr>
      </w:pPr>
    </w:p>
    <w:p w:rsidR="005A6708" w:rsidRDefault="005A6708" w:rsidP="00974331">
      <w:pPr>
        <w:spacing w:after="0"/>
        <w:rPr>
          <w:rFonts w:ascii="Maiandra GD" w:hAnsi="Maiandra GD" w:cs="Times New Roman"/>
          <w:b/>
          <w:sz w:val="20"/>
          <w:szCs w:val="20"/>
        </w:rPr>
      </w:pPr>
    </w:p>
    <w:p w:rsidR="005A6708" w:rsidRPr="00974331" w:rsidRDefault="005A6708" w:rsidP="00974331">
      <w:pPr>
        <w:spacing w:after="0"/>
        <w:rPr>
          <w:rFonts w:ascii="Maiandra GD" w:hAnsi="Maiandra GD" w:cs="Times New Roman"/>
          <w:b/>
          <w:sz w:val="20"/>
          <w:szCs w:val="20"/>
        </w:rPr>
      </w:pPr>
    </w:p>
    <w:tbl>
      <w:tblPr>
        <w:tblStyle w:val="TabloKlavuzu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244"/>
        <w:gridCol w:w="5244"/>
      </w:tblGrid>
      <w:tr w:rsidR="00CD6387" w:rsidRPr="00974331" w:rsidTr="00CD6387">
        <w:tc>
          <w:tcPr>
            <w:tcW w:w="5244" w:type="dxa"/>
          </w:tcPr>
          <w:p w:rsidR="00CD6387" w:rsidRPr="00974331" w:rsidRDefault="00CD6387" w:rsidP="005B71F8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  <w:p w:rsidR="00CD6387" w:rsidRPr="00974331" w:rsidRDefault="00CD6387" w:rsidP="005B71F8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 xml:space="preserve">Elif CAN ERDOĞAN </w:t>
            </w:r>
          </w:p>
          <w:p w:rsidR="00CD6387" w:rsidRPr="00974331" w:rsidRDefault="00CD6387" w:rsidP="005B71F8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>Fen Bilimleri Öğretmeni</w:t>
            </w:r>
          </w:p>
        </w:tc>
        <w:tc>
          <w:tcPr>
            <w:tcW w:w="5244" w:type="dxa"/>
          </w:tcPr>
          <w:p w:rsidR="00CD6387" w:rsidRPr="00974331" w:rsidRDefault="00CD6387" w:rsidP="005B71F8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>UYGUNDUR</w:t>
            </w:r>
          </w:p>
          <w:p w:rsidR="00CD6387" w:rsidRPr="00974331" w:rsidRDefault="00CD6387" w:rsidP="005B71F8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 xml:space="preserve">Üçler SARIKAYA </w:t>
            </w:r>
          </w:p>
          <w:p w:rsidR="00CD6387" w:rsidRPr="00974331" w:rsidRDefault="00CD6387" w:rsidP="005B71F8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>Okul Müdürü</w:t>
            </w:r>
          </w:p>
        </w:tc>
      </w:tr>
    </w:tbl>
    <w:p w:rsidR="00CD6387" w:rsidRPr="001E5403" w:rsidRDefault="00CD6387" w:rsidP="005B71F8">
      <w:pPr>
        <w:spacing w:after="0"/>
        <w:jc w:val="center"/>
        <w:rPr>
          <w:rFonts w:ascii="Maiandra GD" w:hAnsi="Maiandra GD" w:cs="Times New Roman"/>
          <w:b/>
          <w:sz w:val="20"/>
          <w:szCs w:val="20"/>
        </w:rPr>
      </w:pPr>
    </w:p>
    <w:sectPr w:rsidR="00CD6387" w:rsidRPr="001E5403" w:rsidSect="001E5403">
      <w:footerReference w:type="default" r:id="rId9"/>
      <w:pgSz w:w="11906" w:h="16838"/>
      <w:pgMar w:top="567" w:right="707" w:bottom="567" w:left="851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426" w:rsidRDefault="002F5426" w:rsidP="001E5403">
      <w:pPr>
        <w:spacing w:after="0" w:line="240" w:lineRule="auto"/>
      </w:pPr>
      <w:r>
        <w:separator/>
      </w:r>
    </w:p>
  </w:endnote>
  <w:endnote w:type="continuationSeparator" w:id="0">
    <w:p w:rsidR="002F5426" w:rsidRDefault="002F5426" w:rsidP="001E5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0552005"/>
      <w:docPartObj>
        <w:docPartGallery w:val="Page Numbers (Bottom of Page)"/>
        <w:docPartUnique/>
      </w:docPartObj>
    </w:sdtPr>
    <w:sdtEndPr>
      <w:rPr>
        <w:rFonts w:ascii="Maiandra GD" w:hAnsi="Maiandra GD"/>
        <w:b/>
        <w:sz w:val="20"/>
      </w:rPr>
    </w:sdtEndPr>
    <w:sdtContent>
      <w:p w:rsidR="001E5403" w:rsidRPr="001E5403" w:rsidRDefault="001E5403">
        <w:pPr>
          <w:pStyle w:val="Altbilgi"/>
          <w:jc w:val="center"/>
          <w:rPr>
            <w:rFonts w:ascii="Maiandra GD" w:hAnsi="Maiandra GD"/>
            <w:b/>
            <w:sz w:val="20"/>
          </w:rPr>
        </w:pPr>
        <w:r w:rsidRPr="001E5403">
          <w:rPr>
            <w:rFonts w:ascii="Maiandra GD" w:hAnsi="Maiandra GD"/>
            <w:b/>
            <w:sz w:val="20"/>
          </w:rPr>
          <w:fldChar w:fldCharType="begin"/>
        </w:r>
        <w:r w:rsidRPr="001E5403">
          <w:rPr>
            <w:rFonts w:ascii="Maiandra GD" w:hAnsi="Maiandra GD"/>
            <w:b/>
            <w:sz w:val="20"/>
          </w:rPr>
          <w:instrText>PAGE   \* MERGEFORMAT</w:instrText>
        </w:r>
        <w:r w:rsidRPr="001E5403">
          <w:rPr>
            <w:rFonts w:ascii="Maiandra GD" w:hAnsi="Maiandra GD"/>
            <w:b/>
            <w:sz w:val="20"/>
          </w:rPr>
          <w:fldChar w:fldCharType="separate"/>
        </w:r>
        <w:r w:rsidR="005A6708">
          <w:rPr>
            <w:rFonts w:ascii="Maiandra GD" w:hAnsi="Maiandra GD"/>
            <w:b/>
            <w:noProof/>
            <w:sz w:val="20"/>
          </w:rPr>
          <w:t>1</w:t>
        </w:r>
        <w:r w:rsidRPr="001E5403">
          <w:rPr>
            <w:rFonts w:ascii="Maiandra GD" w:hAnsi="Maiandra GD"/>
            <w:b/>
            <w:sz w:val="20"/>
          </w:rPr>
          <w:fldChar w:fldCharType="end"/>
        </w:r>
      </w:p>
    </w:sdtContent>
  </w:sdt>
  <w:p w:rsidR="001E5403" w:rsidRDefault="001E5403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426" w:rsidRDefault="002F5426" w:rsidP="001E5403">
      <w:pPr>
        <w:spacing w:after="0" w:line="240" w:lineRule="auto"/>
      </w:pPr>
      <w:r>
        <w:separator/>
      </w:r>
    </w:p>
  </w:footnote>
  <w:footnote w:type="continuationSeparator" w:id="0">
    <w:p w:rsidR="002F5426" w:rsidRDefault="002F5426" w:rsidP="001E54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6" type="#_x0000_t75" style="width:11.25pt;height:11.25pt" o:bullet="t">
        <v:imagedata r:id="rId1" o:title="mso9763"/>
      </v:shape>
    </w:pict>
  </w:numPicBullet>
  <w:abstractNum w:abstractNumId="0">
    <w:nsid w:val="055F3241"/>
    <w:multiLevelType w:val="hybridMultilevel"/>
    <w:tmpl w:val="49C6B40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F17DA3"/>
    <w:multiLevelType w:val="hybridMultilevel"/>
    <w:tmpl w:val="47B43560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4081E"/>
    <w:multiLevelType w:val="hybridMultilevel"/>
    <w:tmpl w:val="4992CE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93714A"/>
    <w:multiLevelType w:val="hybridMultilevel"/>
    <w:tmpl w:val="E108AB0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294D4F"/>
    <w:multiLevelType w:val="hybridMultilevel"/>
    <w:tmpl w:val="3EF6F2B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116FB4"/>
    <w:multiLevelType w:val="hybridMultilevel"/>
    <w:tmpl w:val="4918B3F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803399"/>
    <w:multiLevelType w:val="hybridMultilevel"/>
    <w:tmpl w:val="7AC4258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CE5B44"/>
    <w:multiLevelType w:val="hybridMultilevel"/>
    <w:tmpl w:val="60261D7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56B772F"/>
    <w:multiLevelType w:val="hybridMultilevel"/>
    <w:tmpl w:val="81E6BB94"/>
    <w:lvl w:ilvl="0" w:tplc="D51E592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FF0087"/>
    <w:multiLevelType w:val="hybridMultilevel"/>
    <w:tmpl w:val="C31EE53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902291"/>
    <w:multiLevelType w:val="hybridMultilevel"/>
    <w:tmpl w:val="8884B17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3261C4"/>
    <w:multiLevelType w:val="hybridMultilevel"/>
    <w:tmpl w:val="EB5E0F8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E863FB"/>
    <w:multiLevelType w:val="hybridMultilevel"/>
    <w:tmpl w:val="C754858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C16EB3"/>
    <w:multiLevelType w:val="hybridMultilevel"/>
    <w:tmpl w:val="3D7E6D2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AFA4B93"/>
    <w:multiLevelType w:val="hybridMultilevel"/>
    <w:tmpl w:val="36083D1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9162EC"/>
    <w:multiLevelType w:val="hybridMultilevel"/>
    <w:tmpl w:val="818EB386"/>
    <w:lvl w:ilvl="0" w:tplc="041F0009">
      <w:start w:val="1"/>
      <w:numFmt w:val="bullet"/>
      <w:lvlText w:val=""/>
      <w:lvlJc w:val="left"/>
      <w:pPr>
        <w:ind w:left="501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6">
    <w:nsid w:val="7F5E7F61"/>
    <w:multiLevelType w:val="hybridMultilevel"/>
    <w:tmpl w:val="F4BC7E4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2"/>
  </w:num>
  <w:num w:numId="4">
    <w:abstractNumId w:val="0"/>
  </w:num>
  <w:num w:numId="5">
    <w:abstractNumId w:val="8"/>
  </w:num>
  <w:num w:numId="6">
    <w:abstractNumId w:val="2"/>
  </w:num>
  <w:num w:numId="7">
    <w:abstractNumId w:val="11"/>
  </w:num>
  <w:num w:numId="8">
    <w:abstractNumId w:val="6"/>
  </w:num>
  <w:num w:numId="9">
    <w:abstractNumId w:val="9"/>
  </w:num>
  <w:num w:numId="10">
    <w:abstractNumId w:val="3"/>
  </w:num>
  <w:num w:numId="11">
    <w:abstractNumId w:val="10"/>
  </w:num>
  <w:num w:numId="12">
    <w:abstractNumId w:val="16"/>
  </w:num>
  <w:num w:numId="13">
    <w:abstractNumId w:val="1"/>
  </w:num>
  <w:num w:numId="14">
    <w:abstractNumId w:val="4"/>
  </w:num>
  <w:num w:numId="15">
    <w:abstractNumId w:val="15"/>
  </w:num>
  <w:num w:numId="16">
    <w:abstractNumId w:val="1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E5E"/>
    <w:rsid w:val="000D76D8"/>
    <w:rsid w:val="000E120A"/>
    <w:rsid w:val="00125FE2"/>
    <w:rsid w:val="00127075"/>
    <w:rsid w:val="001803B8"/>
    <w:rsid w:val="0018041D"/>
    <w:rsid w:val="00197AD2"/>
    <w:rsid w:val="001E5403"/>
    <w:rsid w:val="0025024D"/>
    <w:rsid w:val="002F0F75"/>
    <w:rsid w:val="002F5426"/>
    <w:rsid w:val="0043426E"/>
    <w:rsid w:val="00504371"/>
    <w:rsid w:val="00507CFE"/>
    <w:rsid w:val="00516A76"/>
    <w:rsid w:val="005A6708"/>
    <w:rsid w:val="005B71F8"/>
    <w:rsid w:val="00601DD0"/>
    <w:rsid w:val="00621D0D"/>
    <w:rsid w:val="00635E5E"/>
    <w:rsid w:val="00645EE9"/>
    <w:rsid w:val="0088716E"/>
    <w:rsid w:val="008E7272"/>
    <w:rsid w:val="00921007"/>
    <w:rsid w:val="00974331"/>
    <w:rsid w:val="009D47A9"/>
    <w:rsid w:val="009D4A1C"/>
    <w:rsid w:val="00AB32E6"/>
    <w:rsid w:val="00AF52D1"/>
    <w:rsid w:val="00B77C5E"/>
    <w:rsid w:val="00BC1C1C"/>
    <w:rsid w:val="00C72473"/>
    <w:rsid w:val="00CD6387"/>
    <w:rsid w:val="00D21B1A"/>
    <w:rsid w:val="00D774BB"/>
    <w:rsid w:val="00D84B6A"/>
    <w:rsid w:val="00D93631"/>
    <w:rsid w:val="00F0299B"/>
    <w:rsid w:val="00F249BD"/>
    <w:rsid w:val="00F46ABF"/>
    <w:rsid w:val="00F57C35"/>
    <w:rsid w:val="00F87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35E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25FE2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18041D"/>
    <w:pPr>
      <w:ind w:left="720"/>
      <w:contextualSpacing/>
    </w:pPr>
  </w:style>
  <w:style w:type="paragraph" w:styleId="ResimYazs">
    <w:name w:val="caption"/>
    <w:basedOn w:val="Normal"/>
    <w:next w:val="Normal"/>
    <w:uiPriority w:val="35"/>
    <w:unhideWhenUsed/>
    <w:qFormat/>
    <w:rsid w:val="0018041D"/>
    <w:pPr>
      <w:spacing w:line="240" w:lineRule="auto"/>
    </w:pPr>
    <w:rPr>
      <w:rFonts w:eastAsiaTheme="minorHAnsi"/>
      <w:i/>
      <w:iCs/>
      <w:color w:val="1F497D" w:themeColor="text2"/>
      <w:sz w:val="18"/>
      <w:szCs w:val="18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93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9363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1E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E5403"/>
  </w:style>
  <w:style w:type="paragraph" w:styleId="Altbilgi">
    <w:name w:val="footer"/>
    <w:basedOn w:val="Normal"/>
    <w:link w:val="AltbilgiChar"/>
    <w:uiPriority w:val="99"/>
    <w:unhideWhenUsed/>
    <w:rsid w:val="001E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E54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35E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25FE2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18041D"/>
    <w:pPr>
      <w:ind w:left="720"/>
      <w:contextualSpacing/>
    </w:pPr>
  </w:style>
  <w:style w:type="paragraph" w:styleId="ResimYazs">
    <w:name w:val="caption"/>
    <w:basedOn w:val="Normal"/>
    <w:next w:val="Normal"/>
    <w:uiPriority w:val="35"/>
    <w:unhideWhenUsed/>
    <w:qFormat/>
    <w:rsid w:val="0018041D"/>
    <w:pPr>
      <w:spacing w:line="240" w:lineRule="auto"/>
    </w:pPr>
    <w:rPr>
      <w:rFonts w:eastAsiaTheme="minorHAnsi"/>
      <w:i/>
      <w:iCs/>
      <w:color w:val="1F497D" w:themeColor="text2"/>
      <w:sz w:val="18"/>
      <w:szCs w:val="18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93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9363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1E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E5403"/>
  </w:style>
  <w:style w:type="paragraph" w:styleId="Altbilgi">
    <w:name w:val="footer"/>
    <w:basedOn w:val="Normal"/>
    <w:link w:val="AltbilgiChar"/>
    <w:uiPriority w:val="99"/>
    <w:unhideWhenUsed/>
    <w:rsid w:val="001E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E54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www.FenEhli.com</vt:lpstr>
    </vt:vector>
  </TitlesOfParts>
  <Manager>www.FenEhli.com</Manager>
  <Company>www.FenEhli.com</Company>
  <LinksUpToDate>false</LinksUpToDate>
  <CharactersWithSpaces>3323</CharactersWithSpaces>
  <SharedDoc>false</SharedDoc>
  <HyperlinkBase>www.FenEhli.com 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www.FenEhli.com</dc:title>
  <dc:subject>www.FenEhli.com</dc:subject>
  <dc:creator>lenovo</dc:creator>
  <cp:keywords>www.FenEhli.com</cp:keywords>
  <dc:description>www.FenEhli.com</dc:description>
  <cp:lastModifiedBy>lenovo</cp:lastModifiedBy>
  <cp:revision>9</cp:revision>
  <dcterms:created xsi:type="dcterms:W3CDTF">2018-09-16T20:09:00Z</dcterms:created>
  <dcterms:modified xsi:type="dcterms:W3CDTF">2018-09-17T18:12:00Z</dcterms:modified>
  <cp:category>www.FenEhli.com</cp:category>
  <cp:contentStatus>www.FenEhli.com</cp:contentStatus>
</cp:coreProperties>
</file>