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0F" w:rsidRPr="00B8618F" w:rsidRDefault="00D7540F" w:rsidP="00D7540F">
      <w:pPr>
        <w:jc w:val="center"/>
        <w:rPr>
          <w:sz w:val="24"/>
        </w:rPr>
      </w:pPr>
      <w:r w:rsidRPr="00B8618F">
        <w:rPr>
          <w:rFonts w:eastAsiaTheme="majorEastAsia" w:cstheme="majorBidi"/>
          <w:b/>
          <w:bCs/>
          <w:caps/>
          <w:color w:val="A7D463"/>
          <w:kern w:val="24"/>
          <w:sz w:val="24"/>
        </w:rPr>
        <w:t xml:space="preserve">6. ÜNİTE: </w:t>
      </w:r>
      <w:r w:rsidRPr="00B8618F">
        <w:rPr>
          <w:rFonts w:eastAsiaTheme="majorEastAsia" w:cstheme="majorBidi"/>
          <w:b/>
          <w:bCs/>
          <w:caps/>
          <w:color w:val="A7D463"/>
          <w:kern w:val="24"/>
          <w:sz w:val="24"/>
        </w:rPr>
        <w:br/>
        <w:t>CANLILAR VE ENERJİ İLİŞKİLERİ</w:t>
      </w:r>
    </w:p>
    <w:p w:rsidR="00D7540F" w:rsidRPr="00B8618F" w:rsidRDefault="00D7540F" w:rsidP="00D7540F">
      <w:pPr>
        <w:pStyle w:val="ListeParagraf"/>
        <w:numPr>
          <w:ilvl w:val="0"/>
          <w:numId w:val="1"/>
        </w:numPr>
        <w:rPr>
          <w:rFonts w:asciiTheme="minorHAnsi" w:hAnsiTheme="minorHAnsi"/>
          <w:color w:val="98C723"/>
          <w:sz w:val="22"/>
          <w:szCs w:val="22"/>
        </w:rPr>
      </w:pPr>
      <w:r w:rsidRPr="00B8618F">
        <w:rPr>
          <w:rFonts w:asciiTheme="minorHAnsi" w:eastAsia="+mj-ea" w:hAnsiTheme="minorHAnsi" w:cs="+mj-cs"/>
          <w:color w:val="5B6973"/>
          <w:kern w:val="24"/>
          <w:sz w:val="22"/>
          <w:szCs w:val="22"/>
        </w:rPr>
        <w:t>Besin Zincirinde Enerji Akışı</w:t>
      </w:r>
    </w:p>
    <w:p w:rsidR="00D7540F" w:rsidRPr="00B8618F" w:rsidRDefault="00D7540F" w:rsidP="00D7540F">
      <w:pPr>
        <w:pStyle w:val="ListeParagraf"/>
        <w:numPr>
          <w:ilvl w:val="0"/>
          <w:numId w:val="1"/>
        </w:numPr>
        <w:rPr>
          <w:rFonts w:asciiTheme="minorHAnsi" w:hAnsiTheme="minorHAnsi"/>
          <w:color w:val="98C723"/>
          <w:sz w:val="22"/>
          <w:szCs w:val="22"/>
        </w:rPr>
      </w:pPr>
      <w:r w:rsidRPr="00B8618F">
        <w:rPr>
          <w:rFonts w:asciiTheme="minorHAnsi" w:eastAsia="+mj-ea" w:hAnsiTheme="minorHAnsi" w:cs="+mj-cs"/>
          <w:color w:val="5B6973"/>
          <w:kern w:val="24"/>
          <w:sz w:val="22"/>
          <w:szCs w:val="22"/>
        </w:rPr>
        <w:t>Madde Döngüleri</w:t>
      </w:r>
    </w:p>
    <w:p w:rsidR="00D7540F" w:rsidRPr="00B8618F" w:rsidRDefault="00D7540F" w:rsidP="00D7540F">
      <w:pPr>
        <w:pStyle w:val="ListeParagraf"/>
        <w:numPr>
          <w:ilvl w:val="0"/>
          <w:numId w:val="1"/>
        </w:numPr>
        <w:rPr>
          <w:rFonts w:asciiTheme="minorHAnsi" w:hAnsiTheme="minorHAnsi"/>
          <w:color w:val="98C723"/>
          <w:sz w:val="22"/>
          <w:szCs w:val="22"/>
        </w:rPr>
      </w:pPr>
      <w:r w:rsidRPr="00B8618F">
        <w:rPr>
          <w:rFonts w:asciiTheme="minorHAnsi" w:eastAsia="+mj-ea" w:hAnsiTheme="minorHAnsi" w:cs="+mj-cs"/>
          <w:color w:val="5B6973"/>
          <w:kern w:val="24"/>
          <w:sz w:val="22"/>
          <w:szCs w:val="22"/>
        </w:rPr>
        <w:t>Enerji Kaynakları ve Geri Dönüşüm</w:t>
      </w:r>
    </w:p>
    <w:p w:rsidR="00D7540F" w:rsidRPr="00B8618F" w:rsidRDefault="00C26701">
      <w:r w:rsidRPr="00B8618F">
        <w:rPr>
          <w:noProof/>
          <w:lang w:eastAsia="tr-TR"/>
        </w:rPr>
        <w:drawing>
          <wp:anchor distT="0" distB="0" distL="114300" distR="114300" simplePos="0" relativeHeight="251658240" behindDoc="0" locked="0" layoutInCell="1" allowOverlap="1">
            <wp:simplePos x="0" y="0"/>
            <wp:positionH relativeFrom="margin">
              <wp:posOffset>3581400</wp:posOffset>
            </wp:positionH>
            <wp:positionV relativeFrom="margin">
              <wp:posOffset>1552575</wp:posOffset>
            </wp:positionV>
            <wp:extent cx="3399790" cy="219583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445" b="9445"/>
                    <a:stretch/>
                  </pic:blipFill>
                  <pic:spPr bwMode="auto">
                    <a:xfrm>
                      <a:off x="0" y="0"/>
                      <a:ext cx="3399790" cy="21958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26701" w:rsidRPr="005606A3" w:rsidRDefault="00D7540F" w:rsidP="00B65937">
      <w:pPr>
        <w:jc w:val="center"/>
        <w:rPr>
          <w:rFonts w:asciiTheme="majorHAnsi" w:hAnsiTheme="majorHAnsi"/>
        </w:rPr>
      </w:pPr>
      <w:r w:rsidRPr="005606A3">
        <w:rPr>
          <w:rFonts w:asciiTheme="majorHAnsi" w:hAnsiTheme="majorHAnsi"/>
          <w:b/>
          <w:bCs/>
        </w:rPr>
        <w:t>BESİN ZİNCİRİNDE ENERJİ AKIŞI</w:t>
      </w:r>
    </w:p>
    <w:p w:rsidR="00C26701" w:rsidRPr="00B8618F" w:rsidRDefault="00D7540F" w:rsidP="00D7540F">
      <w:r w:rsidRPr="00B8618F">
        <w:t xml:space="preserve">Bir bölgede canlı ve cansızlardan oluşan sisteme ekosistem denir. Canlılar doğrudan veya dolaylı olarak beslenmek için, birbiriyle etkileşmesi sonucu besin zinciri oluştururlar. Bir besin zincirinin halkalarını farklı canlı türleri oluşturur. </w:t>
      </w:r>
    </w:p>
    <w:p w:rsidR="00C26701" w:rsidRPr="00B8618F" w:rsidRDefault="00C26701" w:rsidP="00D7540F">
      <w:pPr>
        <w:rPr>
          <w:b/>
          <w:i/>
        </w:rPr>
      </w:pPr>
      <w:r w:rsidRPr="00B8618F">
        <w:rPr>
          <w:b/>
          <w:i/>
        </w:rPr>
        <w:t>Üreticiler</w:t>
      </w:r>
    </w:p>
    <w:p w:rsidR="00C26701" w:rsidRPr="00B8618F" w:rsidRDefault="00C26701"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G</w:t>
      </w:r>
      <w:r w:rsidR="00D7540F" w:rsidRPr="00B8618F">
        <w:rPr>
          <w:rFonts w:asciiTheme="minorHAnsi" w:hAnsiTheme="minorHAnsi"/>
          <w:sz w:val="22"/>
          <w:szCs w:val="22"/>
        </w:rPr>
        <w:t>üneş enerjisini dönüştürüp hücrelerinde tutabilen canlıl</w:t>
      </w:r>
      <w:r w:rsidRPr="00B8618F">
        <w:rPr>
          <w:rFonts w:asciiTheme="minorHAnsi" w:hAnsiTheme="minorHAnsi"/>
          <w:sz w:val="22"/>
          <w:szCs w:val="22"/>
        </w:rPr>
        <w:t xml:space="preserve">ardır. </w:t>
      </w:r>
    </w:p>
    <w:p w:rsidR="00B8618F" w:rsidRPr="00B8618F" w:rsidRDefault="00C26701"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K</w:t>
      </w:r>
      <w:r w:rsidR="00D7540F" w:rsidRPr="00B8618F">
        <w:rPr>
          <w:rFonts w:asciiTheme="minorHAnsi" w:hAnsiTheme="minorHAnsi"/>
          <w:sz w:val="22"/>
          <w:szCs w:val="22"/>
        </w:rPr>
        <w:t xml:space="preserve">endi besinlerini kendileri üretebilirler. Mesela bitkiler biz insanlar gibi veya doğadaki diğer canlılar gibi besin arayışı içerisine girmezler. </w:t>
      </w:r>
    </w:p>
    <w:p w:rsidR="00B8618F" w:rsidRPr="00B8618F" w:rsidRDefault="00D7540F"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Üretici (ototrof) olan bu canlılar inorganik maddelerden fotosentez yaparak, organik madde (basit şeker=besin= gli</w:t>
      </w:r>
      <w:r w:rsidR="00C26701" w:rsidRPr="00B8618F">
        <w:rPr>
          <w:rFonts w:asciiTheme="minorHAnsi" w:hAnsiTheme="minorHAnsi"/>
          <w:sz w:val="22"/>
          <w:szCs w:val="22"/>
        </w:rPr>
        <w:t xml:space="preserve">koz) ve oksijen üretirler. </w:t>
      </w:r>
    </w:p>
    <w:p w:rsidR="00D7540F" w:rsidRPr="00B8618F" w:rsidRDefault="00B8618F"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G</w:t>
      </w:r>
      <w:r w:rsidR="00D7540F" w:rsidRPr="00B8618F">
        <w:rPr>
          <w:rFonts w:asciiTheme="minorHAnsi" w:hAnsiTheme="minorHAnsi"/>
          <w:sz w:val="22"/>
          <w:szCs w:val="22"/>
        </w:rPr>
        <w:t>üneş ışığını doğrudan kullanabildiği için besin zinci</w:t>
      </w:r>
      <w:r w:rsidR="00C26701" w:rsidRPr="00B8618F">
        <w:rPr>
          <w:rFonts w:asciiTheme="minorHAnsi" w:hAnsiTheme="minorHAnsi"/>
          <w:sz w:val="22"/>
          <w:szCs w:val="22"/>
        </w:rPr>
        <w:t>rinin ilk basamağında yer alır.</w:t>
      </w:r>
    </w:p>
    <w:p w:rsidR="00D7540F" w:rsidRPr="00B8618F" w:rsidRDefault="00D7540F" w:rsidP="00D7540F"/>
    <w:p w:rsidR="00B8618F" w:rsidRPr="00B8618F" w:rsidRDefault="00B8618F" w:rsidP="00D7540F">
      <w:pPr>
        <w:rPr>
          <w:b/>
          <w:i/>
        </w:rPr>
      </w:pPr>
      <w:r w:rsidRPr="00B8618F">
        <w:rPr>
          <w:b/>
          <w:i/>
        </w:rPr>
        <w:t>Tüketiciler</w:t>
      </w:r>
    </w:p>
    <w:p w:rsidR="00B8618F" w:rsidRPr="00B8618F" w:rsidRDefault="00D7540F"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 xml:space="preserve">Besin üretmeyen ve besinini dışarıdan hazır olarak alan canlılara tüketici (heterotrof) denir. </w:t>
      </w:r>
    </w:p>
    <w:p w:rsidR="00B8618F" w:rsidRPr="00B8618F" w:rsidRDefault="00D7540F"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 xml:space="preserve">Tüketici olan canlı grupları da besin aldıkları kaynağa ve besin alma şekline göre gruplara ayrılırlar. </w:t>
      </w:r>
    </w:p>
    <w:p w:rsidR="00B8618F" w:rsidRPr="00B8618F" w:rsidRDefault="00D7540F"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Sadece çevrelerindeki üretici canlıları yiyerek bitkisel kaynaklı olarak beslenen</w:t>
      </w:r>
      <w:r w:rsidR="00B8618F" w:rsidRPr="00B8618F">
        <w:rPr>
          <w:rFonts w:asciiTheme="minorHAnsi" w:hAnsiTheme="minorHAnsi"/>
          <w:sz w:val="22"/>
          <w:szCs w:val="22"/>
        </w:rPr>
        <w:t xml:space="preserve"> canlı grubuna </w:t>
      </w:r>
      <w:proofErr w:type="spellStart"/>
      <w:r w:rsidR="00B8618F" w:rsidRPr="00B8618F">
        <w:rPr>
          <w:rFonts w:asciiTheme="minorHAnsi" w:hAnsiTheme="minorHAnsi"/>
          <w:sz w:val="22"/>
          <w:szCs w:val="22"/>
        </w:rPr>
        <w:t>otoburlar</w:t>
      </w:r>
      <w:proofErr w:type="spellEnd"/>
      <w:r w:rsidR="00B8618F" w:rsidRPr="00B8618F">
        <w:rPr>
          <w:rFonts w:asciiTheme="minorHAnsi" w:hAnsiTheme="minorHAnsi"/>
          <w:sz w:val="22"/>
          <w:szCs w:val="22"/>
        </w:rPr>
        <w:t xml:space="preserve"> denir.</w:t>
      </w:r>
    </w:p>
    <w:p w:rsidR="00B8618F" w:rsidRPr="00B8618F" w:rsidRDefault="00D7540F"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Çevrelerindeki hayvansal organizmaları yiyerek beslenen can</w:t>
      </w:r>
      <w:r w:rsidR="00B8618F" w:rsidRPr="00B8618F">
        <w:rPr>
          <w:rFonts w:asciiTheme="minorHAnsi" w:hAnsiTheme="minorHAnsi"/>
          <w:sz w:val="22"/>
          <w:szCs w:val="22"/>
        </w:rPr>
        <w:t>lı grubuna ise etoburlar denir.</w:t>
      </w:r>
    </w:p>
    <w:p w:rsidR="00B8618F" w:rsidRPr="00B8618F" w:rsidRDefault="00D7540F"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 xml:space="preserve">Çevrelerindeki bitkisel ve hayvansal kaynaklı organizmaları yiyerek beslenen canlı grubuna ise hem etçil hem otçul (hepçiller) </w:t>
      </w:r>
      <w:r w:rsidR="00B8618F" w:rsidRPr="00B8618F">
        <w:rPr>
          <w:rFonts w:asciiTheme="minorHAnsi" w:hAnsiTheme="minorHAnsi"/>
          <w:sz w:val="22"/>
          <w:szCs w:val="22"/>
        </w:rPr>
        <w:t>denir.</w:t>
      </w:r>
    </w:p>
    <w:p w:rsidR="00B8618F" w:rsidRDefault="00B8618F" w:rsidP="00D7540F"/>
    <w:p w:rsidR="00B8618F" w:rsidRDefault="00B8618F" w:rsidP="00D7540F">
      <w:r w:rsidRPr="00B8618F">
        <w:rPr>
          <w:b/>
          <w:i/>
        </w:rPr>
        <w:t>Ayrıştırıcılar</w:t>
      </w:r>
    </w:p>
    <w:p w:rsidR="00B8618F" w:rsidRPr="00B8618F" w:rsidRDefault="00B8618F"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T</w:t>
      </w:r>
      <w:r w:rsidR="00D7540F" w:rsidRPr="00B8618F">
        <w:rPr>
          <w:rFonts w:asciiTheme="minorHAnsi" w:hAnsiTheme="minorHAnsi"/>
          <w:sz w:val="22"/>
          <w:szCs w:val="22"/>
        </w:rPr>
        <w:t>oprağa düşen bitki ve hayvan artıklarını çürüterek, toprağ</w:t>
      </w:r>
      <w:r w:rsidRPr="00B8618F">
        <w:rPr>
          <w:rFonts w:asciiTheme="minorHAnsi" w:hAnsiTheme="minorHAnsi"/>
          <w:sz w:val="22"/>
          <w:szCs w:val="22"/>
        </w:rPr>
        <w:t>a karışmasını sağlayan canlılardır.</w:t>
      </w:r>
    </w:p>
    <w:p w:rsidR="00B8618F" w:rsidRPr="00B8618F" w:rsidRDefault="00D7540F"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Ayrıştırıcıların etkinlikleri sonucunda canlı vücudunu oluşturan organik ve inorgani</w:t>
      </w:r>
      <w:r w:rsidR="00B8618F" w:rsidRPr="00B8618F">
        <w:rPr>
          <w:rFonts w:asciiTheme="minorHAnsi" w:hAnsiTheme="minorHAnsi"/>
          <w:sz w:val="22"/>
          <w:szCs w:val="22"/>
        </w:rPr>
        <w:t>k maddeler toprağa geçmiş olur.</w:t>
      </w:r>
    </w:p>
    <w:p w:rsidR="00B8618F" w:rsidRPr="00B8618F" w:rsidRDefault="00D7540F"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Mantarları (küf mantarı, maya mantarı, şapkalı mantarlar) ve bakterilerin büyük bir kısmını ayrıştırıcılara örnek olarak verebiliriz.</w:t>
      </w:r>
    </w:p>
    <w:p w:rsidR="00D7540F" w:rsidRPr="00B8618F" w:rsidRDefault="00B8618F" w:rsidP="00B8618F">
      <w:pPr>
        <w:pStyle w:val="ListeParagraf"/>
        <w:numPr>
          <w:ilvl w:val="0"/>
          <w:numId w:val="2"/>
        </w:numPr>
        <w:rPr>
          <w:rFonts w:asciiTheme="minorHAnsi" w:hAnsiTheme="minorHAnsi"/>
          <w:sz w:val="22"/>
          <w:szCs w:val="22"/>
        </w:rPr>
      </w:pPr>
      <w:r w:rsidRPr="00B8618F">
        <w:rPr>
          <w:rFonts w:asciiTheme="minorHAnsi" w:hAnsiTheme="minorHAnsi"/>
          <w:sz w:val="22"/>
          <w:szCs w:val="22"/>
        </w:rPr>
        <w:t xml:space="preserve"> B</w:t>
      </w:r>
      <w:r w:rsidR="00D7540F" w:rsidRPr="00B8618F">
        <w:rPr>
          <w:rFonts w:asciiTheme="minorHAnsi" w:hAnsiTheme="minorHAnsi"/>
          <w:sz w:val="22"/>
          <w:szCs w:val="22"/>
        </w:rPr>
        <w:t>esin zincirinin her basamağında bulunabilir.</w:t>
      </w:r>
    </w:p>
    <w:p w:rsidR="00B8618F" w:rsidRDefault="00B8618F" w:rsidP="00D7540F"/>
    <w:p w:rsidR="00D7540F" w:rsidRPr="00B8618F" w:rsidRDefault="00D7540F" w:rsidP="00D7540F">
      <w:r w:rsidRPr="00B8618F">
        <w:t xml:space="preserve">Bu anlatılan canlı grubundan doğada en çok bulunan bitkiler yani üreticilerdir. Çünkü üreticiler güneş enerjisini doğrudan kullanabildikleri için daha fazla sayıda bulunurlar. Tüketiciler ise üreticilerden veya diğer </w:t>
      </w:r>
      <w:proofErr w:type="spellStart"/>
      <w:r w:rsidRPr="00B8618F">
        <w:t>otoburlardan</w:t>
      </w:r>
      <w:proofErr w:type="spellEnd"/>
      <w:r w:rsidRPr="00B8618F">
        <w:t xml:space="preserve"> dolaylı olarak güneş enerjisinden yararlandıkları için sayıları giderek azalır. Aynı şekilde üreticiler güneş enerjisini doğrudan kullanabildikleri için sahip oldukları enerji besin zincirinin diğer halkasındaki canlılara göre daha fazladır.</w:t>
      </w:r>
    </w:p>
    <w:p w:rsidR="001710A6" w:rsidRDefault="00D7540F" w:rsidP="00D7540F">
      <w:r w:rsidRPr="00B8618F">
        <w:t>Doğada birbiriyle ilişkili birçok besin zinciri vardır. Birbiri içine alan bu besin zincirlerinin hepsi besin ağı olarak adlandırılır.</w:t>
      </w:r>
    </w:p>
    <w:p w:rsidR="00B8618F" w:rsidRDefault="00B8618F" w:rsidP="00D7540F"/>
    <w:p w:rsidR="00B8618F" w:rsidRDefault="00B8618F" w:rsidP="00D7540F">
      <w:r>
        <w:rPr>
          <w:noProof/>
          <w:lang w:eastAsia="tr-TR"/>
        </w:rPr>
        <w:lastRenderedPageBreak/>
        <w:drawing>
          <wp:anchor distT="0" distB="0" distL="114300" distR="114300" simplePos="0" relativeHeight="251659264" behindDoc="0" locked="0" layoutInCell="1" allowOverlap="1">
            <wp:simplePos x="0" y="0"/>
            <wp:positionH relativeFrom="margin">
              <wp:posOffset>4191000</wp:posOffset>
            </wp:positionH>
            <wp:positionV relativeFrom="margin">
              <wp:posOffset>-228600</wp:posOffset>
            </wp:positionV>
            <wp:extent cx="2733675" cy="2447925"/>
            <wp:effectExtent l="0" t="0" r="9525"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2447925"/>
                    </a:xfrm>
                    <a:prstGeom prst="rect">
                      <a:avLst/>
                    </a:prstGeom>
                    <a:noFill/>
                  </pic:spPr>
                </pic:pic>
              </a:graphicData>
            </a:graphic>
          </wp:anchor>
        </w:drawing>
      </w:r>
      <w:r>
        <w:rPr>
          <w:b/>
        </w:rPr>
        <w:t xml:space="preserve">Besin Piramidi: </w:t>
      </w:r>
      <w:r>
        <w:t>Canlılar arasındaki beslenme ilişkisini gösteren şemalardan birisi de besin piramididir.</w:t>
      </w:r>
    </w:p>
    <w:p w:rsidR="00B8618F" w:rsidRDefault="00B8618F" w:rsidP="00D7540F">
      <w:r>
        <w:t>Piramitte aşağıdan yukarıya doğru gidildikçe aşağıdaki değişimler gözlenir:</w:t>
      </w:r>
    </w:p>
    <w:p w:rsidR="006D4C9E" w:rsidRPr="00B8618F" w:rsidRDefault="005D4B2C" w:rsidP="00B8618F">
      <w:pPr>
        <w:numPr>
          <w:ilvl w:val="0"/>
          <w:numId w:val="5"/>
        </w:numPr>
        <w:spacing w:after="0"/>
      </w:pPr>
      <w:r w:rsidRPr="00B8618F">
        <w:t>Birey sayısı azalır.</w:t>
      </w:r>
    </w:p>
    <w:p w:rsidR="006D4C9E" w:rsidRPr="00B8618F" w:rsidRDefault="005D4B2C" w:rsidP="00B8618F">
      <w:pPr>
        <w:numPr>
          <w:ilvl w:val="0"/>
          <w:numId w:val="5"/>
        </w:numPr>
        <w:spacing w:after="0"/>
      </w:pPr>
      <w:r w:rsidRPr="00B8618F">
        <w:t>Üreme hızı azalır.</w:t>
      </w:r>
    </w:p>
    <w:p w:rsidR="006D4C9E" w:rsidRPr="00B8618F" w:rsidRDefault="005D4B2C" w:rsidP="00B8618F">
      <w:pPr>
        <w:numPr>
          <w:ilvl w:val="0"/>
          <w:numId w:val="5"/>
        </w:numPr>
        <w:spacing w:after="0"/>
      </w:pPr>
      <w:proofErr w:type="spellStart"/>
      <w:r w:rsidRPr="00B8618F">
        <w:t>Biyokütle</w:t>
      </w:r>
      <w:proofErr w:type="spellEnd"/>
      <w:r w:rsidRPr="00B8618F">
        <w:t xml:space="preserve"> azalır.</w:t>
      </w:r>
    </w:p>
    <w:p w:rsidR="006D4C9E" w:rsidRPr="00B8618F" w:rsidRDefault="005D4B2C" w:rsidP="00B8618F">
      <w:pPr>
        <w:numPr>
          <w:ilvl w:val="0"/>
          <w:numId w:val="5"/>
        </w:numPr>
        <w:spacing w:after="0"/>
      </w:pPr>
      <w:r w:rsidRPr="00B8618F">
        <w:t>Aktarılan enerji azalır.</w:t>
      </w:r>
    </w:p>
    <w:p w:rsidR="006D4C9E" w:rsidRPr="00B8618F" w:rsidRDefault="005D4B2C" w:rsidP="00B8618F">
      <w:pPr>
        <w:numPr>
          <w:ilvl w:val="0"/>
          <w:numId w:val="5"/>
        </w:numPr>
        <w:spacing w:after="0"/>
      </w:pPr>
      <w:r w:rsidRPr="00B8618F">
        <w:t>Vücut büyüklüğü artar.</w:t>
      </w:r>
    </w:p>
    <w:p w:rsidR="006D4C9E" w:rsidRPr="00B8618F" w:rsidRDefault="005D4B2C" w:rsidP="00B8618F">
      <w:pPr>
        <w:numPr>
          <w:ilvl w:val="0"/>
          <w:numId w:val="5"/>
        </w:numPr>
        <w:spacing w:after="0"/>
      </w:pPr>
      <w:r w:rsidRPr="00B8618F">
        <w:t>Vücutlarda biriken zehirli madde miktarı artar.</w:t>
      </w:r>
    </w:p>
    <w:p w:rsidR="00B8618F" w:rsidRDefault="00B8618F" w:rsidP="00D7540F"/>
    <w:p w:rsidR="00B8618F" w:rsidRDefault="00B8618F" w:rsidP="00D7540F">
      <w:r w:rsidRPr="00B8618F">
        <w:rPr>
          <w:noProof/>
          <w:lang w:eastAsia="tr-TR"/>
        </w:rPr>
        <w:drawing>
          <wp:anchor distT="0" distB="0" distL="114300" distR="114300" simplePos="0" relativeHeight="251660288" behindDoc="0" locked="0" layoutInCell="1" allowOverlap="1">
            <wp:simplePos x="0" y="0"/>
            <wp:positionH relativeFrom="margin">
              <wp:posOffset>5591175</wp:posOffset>
            </wp:positionH>
            <wp:positionV relativeFrom="margin">
              <wp:posOffset>2647950</wp:posOffset>
            </wp:positionV>
            <wp:extent cx="1333500" cy="1471295"/>
            <wp:effectExtent l="38100" t="0" r="38100" b="33655"/>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959"/>
                    <a:stretch/>
                  </pic:blipFill>
                  <pic:spPr>
                    <a:xfrm>
                      <a:off x="0" y="0"/>
                      <a:ext cx="1333500" cy="1471295"/>
                    </a:xfrm>
                    <a:prstGeom prst="rect">
                      <a:avLst/>
                    </a:prstGeom>
                    <a:effectLst>
                      <a:outerShdw blurRad="50800" dist="50800" dir="5400000" algn="ctr" rotWithShape="0">
                        <a:srgbClr val="000000">
                          <a:alpha val="0"/>
                        </a:srgbClr>
                      </a:outerShdw>
                    </a:effectLst>
                  </pic:spPr>
                </pic:pic>
              </a:graphicData>
            </a:graphic>
          </wp:anchor>
        </w:drawing>
      </w:r>
    </w:p>
    <w:p w:rsidR="00B8618F" w:rsidRDefault="00B8618F" w:rsidP="00B8618F">
      <w:r w:rsidRPr="00B8618F">
        <w:rPr>
          <w:b/>
        </w:rPr>
        <w:t>%10 Yasası:</w:t>
      </w:r>
      <w:r w:rsidRPr="00B8618F">
        <w:t>Besin piramidinde üretici canlıdan tüketici canlıya doğru gittikçe aktarılan e</w:t>
      </w:r>
      <w:r>
        <w:t xml:space="preserve">nerjinin miktarı azalmaktadır. </w:t>
      </w:r>
      <w:r w:rsidRPr="00B8618F">
        <w:t>Buna %10 Yasası denir.</w:t>
      </w:r>
    </w:p>
    <w:p w:rsidR="00B27FE0" w:rsidRDefault="00B8618F" w:rsidP="00B8618F">
      <w:r>
        <w:t xml:space="preserve">Besin zinciri ne kadar kısa ise aktarılan enerji </w:t>
      </w:r>
      <w:r w:rsidR="00B27FE0">
        <w:t>ve madde o kadar fazladır. Bu enerjiyi evrendeki tek enerji kaynağından alarak besinlerin yapısına katan ve kullanılabilir enerjiye dönüştürme sürecine ise fotosentez denir.</w:t>
      </w:r>
    </w:p>
    <w:p w:rsidR="00B27FE0" w:rsidRDefault="00B27FE0" w:rsidP="00B8618F"/>
    <w:p w:rsidR="00B27FE0" w:rsidRPr="005606A3" w:rsidRDefault="00F44AD9" w:rsidP="00D7540F">
      <w:pPr>
        <w:rPr>
          <w:rFonts w:asciiTheme="majorHAnsi" w:hAnsiTheme="majorHAnsi"/>
          <w:b/>
        </w:rPr>
      </w:pPr>
      <w:r w:rsidRPr="005606A3">
        <w:rPr>
          <w:rFonts w:asciiTheme="majorHAnsi" w:hAnsiTheme="majorHAnsi"/>
          <w:b/>
        </w:rPr>
        <w:t>FOTOSENTEZ</w:t>
      </w:r>
    </w:p>
    <w:p w:rsidR="00B52D5E" w:rsidRDefault="00B52D5E" w:rsidP="00D7540F">
      <w:r w:rsidRPr="00B52D5E">
        <w:t>Tüm canlılar büyümek, hareket edebilmek ve yaşamsal işlevlerini sürdürebilmek için enerjiye ihtiyaç duyarlar. Bu enerjinin kaynağı ise güneştir. Üreticiler, hücrelerinde güneşten gelen ışık enerjisini, klorofil pigmenti sayesinde soğurup, topraktaki su (H</w:t>
      </w:r>
      <w:r w:rsidRPr="00B52D5E">
        <w:rPr>
          <w:vertAlign w:val="subscript"/>
        </w:rPr>
        <w:t>2</w:t>
      </w:r>
      <w:r w:rsidRPr="00B52D5E">
        <w:t>O), havadaki karbondioksit (CO</w:t>
      </w:r>
      <w:r w:rsidRPr="00B52D5E">
        <w:rPr>
          <w:vertAlign w:val="subscript"/>
        </w:rPr>
        <w:t>2</w:t>
      </w:r>
      <w:r w:rsidRPr="00B52D5E">
        <w:t>) kullanılarak basit şeker (glikoz) ve oksijenin oluşmasını sağlar. Bu olaya fotosentez denir.</w:t>
      </w:r>
    </w:p>
    <w:p w:rsidR="00B52D5E" w:rsidRPr="00B52D5E" w:rsidRDefault="00B52D5E" w:rsidP="00D7540F"/>
    <w:tbl>
      <w:tblPr>
        <w:tblStyle w:val="RenkliGlgeleme-Vurgu5"/>
        <w:tblW w:w="10906" w:type="dxa"/>
        <w:tblLook w:val="04A0"/>
      </w:tblPr>
      <w:tblGrid>
        <w:gridCol w:w="2726"/>
        <w:gridCol w:w="2726"/>
        <w:gridCol w:w="2727"/>
        <w:gridCol w:w="2727"/>
      </w:tblGrid>
      <w:tr w:rsidR="00B27FE0" w:rsidTr="005B5911">
        <w:trPr>
          <w:cnfStyle w:val="100000000000"/>
          <w:trHeight w:val="439"/>
        </w:trPr>
        <w:tc>
          <w:tcPr>
            <w:cnfStyle w:val="001000000100"/>
            <w:tcW w:w="2726" w:type="dxa"/>
          </w:tcPr>
          <w:p w:rsidR="00B27FE0" w:rsidRDefault="00B27FE0" w:rsidP="00B27FE0">
            <w:r w:rsidRPr="00B27FE0">
              <w:t>KİM YAPAR?</w:t>
            </w:r>
          </w:p>
        </w:tc>
        <w:tc>
          <w:tcPr>
            <w:tcW w:w="2726" w:type="dxa"/>
          </w:tcPr>
          <w:p w:rsidR="00B27FE0" w:rsidRDefault="00B27FE0" w:rsidP="00B27FE0">
            <w:pPr>
              <w:cnfStyle w:val="100000000000"/>
            </w:pPr>
            <w:r w:rsidRPr="00B27FE0">
              <w:t>NEREDE YAPILIR?</w:t>
            </w:r>
          </w:p>
        </w:tc>
        <w:tc>
          <w:tcPr>
            <w:tcW w:w="2727" w:type="dxa"/>
          </w:tcPr>
          <w:p w:rsidR="00B27FE0" w:rsidRDefault="00B27FE0" w:rsidP="00B27FE0">
            <w:pPr>
              <w:cnfStyle w:val="100000000000"/>
            </w:pPr>
            <w:r>
              <w:t>HANGİ MADDELER GİRER?</w:t>
            </w:r>
          </w:p>
        </w:tc>
        <w:tc>
          <w:tcPr>
            <w:tcW w:w="2727" w:type="dxa"/>
          </w:tcPr>
          <w:p w:rsidR="00B27FE0" w:rsidRDefault="00B27FE0" w:rsidP="00B27FE0">
            <w:pPr>
              <w:cnfStyle w:val="100000000000"/>
            </w:pPr>
            <w:r>
              <w:t>HANGİ MADDELER ÇIKAR?</w:t>
            </w:r>
          </w:p>
        </w:tc>
      </w:tr>
      <w:tr w:rsidR="00B27FE0" w:rsidTr="005B5911">
        <w:trPr>
          <w:cnfStyle w:val="000000100000"/>
          <w:trHeight w:val="439"/>
        </w:trPr>
        <w:tc>
          <w:tcPr>
            <w:cnfStyle w:val="001000000000"/>
            <w:tcW w:w="2726" w:type="dxa"/>
            <w:shd w:val="clear" w:color="auto" w:fill="FABF8F" w:themeFill="accent6" w:themeFillTint="99"/>
          </w:tcPr>
          <w:p w:rsidR="00B27FE0" w:rsidRDefault="00B27FE0" w:rsidP="00B27FE0">
            <w:r>
              <w:t>Yeşil yapraklı bitkiler</w:t>
            </w:r>
          </w:p>
        </w:tc>
        <w:tc>
          <w:tcPr>
            <w:tcW w:w="2726" w:type="dxa"/>
            <w:vMerge w:val="restart"/>
          </w:tcPr>
          <w:p w:rsidR="00B27FE0" w:rsidRDefault="00B27FE0" w:rsidP="00B27FE0">
            <w:pPr>
              <w:cnfStyle w:val="000000100000"/>
            </w:pPr>
            <w:r w:rsidRPr="00B27FE0">
              <w:t xml:space="preserve">Bitkilerde kloroplast </w:t>
            </w:r>
            <w:proofErr w:type="spellStart"/>
            <w:r w:rsidRPr="00B27FE0">
              <w:t>organeli</w:t>
            </w:r>
            <w:proofErr w:type="spellEnd"/>
          </w:p>
        </w:tc>
        <w:tc>
          <w:tcPr>
            <w:tcW w:w="2727" w:type="dxa"/>
            <w:vMerge w:val="restart"/>
            <w:shd w:val="clear" w:color="auto" w:fill="92D050"/>
          </w:tcPr>
          <w:p w:rsidR="00B27FE0" w:rsidRDefault="00B27FE0" w:rsidP="00B27FE0">
            <w:pPr>
              <w:cnfStyle w:val="000000100000"/>
            </w:pPr>
            <w:r w:rsidRPr="00B27FE0">
              <w:t>Karbondioksit (CO</w:t>
            </w:r>
            <w:r w:rsidRPr="00B27FE0">
              <w:rPr>
                <w:vertAlign w:val="subscript"/>
              </w:rPr>
              <w:t>2</w:t>
            </w:r>
            <w:r w:rsidRPr="00B27FE0">
              <w:t>)</w:t>
            </w:r>
          </w:p>
        </w:tc>
        <w:tc>
          <w:tcPr>
            <w:tcW w:w="2727" w:type="dxa"/>
            <w:vMerge w:val="restart"/>
            <w:shd w:val="clear" w:color="auto" w:fill="B2A1C7" w:themeFill="accent4" w:themeFillTint="99"/>
          </w:tcPr>
          <w:p w:rsidR="00B27FE0" w:rsidRDefault="00B27FE0" w:rsidP="00B27FE0">
            <w:pPr>
              <w:cnfStyle w:val="000000100000"/>
            </w:pPr>
            <w:r w:rsidRPr="00B27FE0">
              <w:t>Glikoz (C</w:t>
            </w:r>
            <w:r w:rsidRPr="00B27FE0">
              <w:rPr>
                <w:vertAlign w:val="subscript"/>
              </w:rPr>
              <w:t>6</w:t>
            </w:r>
            <w:r w:rsidRPr="00B27FE0">
              <w:t>H</w:t>
            </w:r>
            <w:r w:rsidRPr="00B27FE0">
              <w:rPr>
                <w:vertAlign w:val="subscript"/>
              </w:rPr>
              <w:t>12</w:t>
            </w:r>
            <w:r w:rsidRPr="00B27FE0">
              <w:t>O</w:t>
            </w:r>
            <w:r w:rsidRPr="00B27FE0">
              <w:rPr>
                <w:vertAlign w:val="subscript"/>
              </w:rPr>
              <w:t>6</w:t>
            </w:r>
            <w:r w:rsidRPr="00B27FE0">
              <w:t>)</w:t>
            </w:r>
          </w:p>
        </w:tc>
      </w:tr>
      <w:tr w:rsidR="00B27FE0" w:rsidTr="005B5911">
        <w:trPr>
          <w:trHeight w:val="414"/>
        </w:trPr>
        <w:tc>
          <w:tcPr>
            <w:cnfStyle w:val="001000000000"/>
            <w:tcW w:w="2726" w:type="dxa"/>
            <w:shd w:val="clear" w:color="auto" w:fill="FABF8F" w:themeFill="accent6" w:themeFillTint="99"/>
          </w:tcPr>
          <w:p w:rsidR="00B27FE0" w:rsidRDefault="00B27FE0" w:rsidP="00B27FE0">
            <w:r>
              <w:t>Mavi – yeşil algler</w:t>
            </w:r>
          </w:p>
        </w:tc>
        <w:tc>
          <w:tcPr>
            <w:tcW w:w="2726" w:type="dxa"/>
            <w:vMerge/>
          </w:tcPr>
          <w:p w:rsidR="00B27FE0" w:rsidRDefault="00B27FE0" w:rsidP="00B27FE0">
            <w:pPr>
              <w:cnfStyle w:val="000000000000"/>
            </w:pPr>
          </w:p>
        </w:tc>
        <w:tc>
          <w:tcPr>
            <w:tcW w:w="2727" w:type="dxa"/>
            <w:vMerge/>
            <w:shd w:val="clear" w:color="auto" w:fill="92D050"/>
          </w:tcPr>
          <w:p w:rsidR="00B27FE0" w:rsidRDefault="00B27FE0" w:rsidP="00B27FE0">
            <w:pPr>
              <w:cnfStyle w:val="000000000000"/>
            </w:pPr>
          </w:p>
        </w:tc>
        <w:tc>
          <w:tcPr>
            <w:tcW w:w="2727" w:type="dxa"/>
            <w:vMerge/>
            <w:shd w:val="clear" w:color="auto" w:fill="B2A1C7" w:themeFill="accent4" w:themeFillTint="99"/>
          </w:tcPr>
          <w:p w:rsidR="00B27FE0" w:rsidRDefault="00B27FE0" w:rsidP="00B27FE0">
            <w:pPr>
              <w:cnfStyle w:val="000000000000"/>
            </w:pPr>
          </w:p>
        </w:tc>
      </w:tr>
      <w:tr w:rsidR="00B27FE0" w:rsidTr="005B5911">
        <w:trPr>
          <w:cnfStyle w:val="000000100000"/>
          <w:trHeight w:val="439"/>
        </w:trPr>
        <w:tc>
          <w:tcPr>
            <w:cnfStyle w:val="001000000000"/>
            <w:tcW w:w="2726" w:type="dxa"/>
            <w:shd w:val="clear" w:color="auto" w:fill="FABF8F" w:themeFill="accent6" w:themeFillTint="99"/>
          </w:tcPr>
          <w:p w:rsidR="00B27FE0" w:rsidRDefault="00B27FE0" w:rsidP="00B27FE0">
            <w:r>
              <w:t>Klorofilli bakteriler</w:t>
            </w:r>
          </w:p>
        </w:tc>
        <w:tc>
          <w:tcPr>
            <w:tcW w:w="2726" w:type="dxa"/>
            <w:vMerge w:val="restart"/>
          </w:tcPr>
          <w:p w:rsidR="00B27FE0" w:rsidRDefault="00B27FE0" w:rsidP="00B27FE0">
            <w:pPr>
              <w:cnfStyle w:val="000000100000"/>
            </w:pPr>
            <w:r w:rsidRPr="00B27FE0">
              <w:t>Bakteri ve alglerde sitoplazmadaki klorofil</w:t>
            </w:r>
          </w:p>
        </w:tc>
        <w:tc>
          <w:tcPr>
            <w:tcW w:w="2727" w:type="dxa"/>
            <w:vMerge w:val="restart"/>
            <w:shd w:val="clear" w:color="auto" w:fill="92D050"/>
          </w:tcPr>
          <w:p w:rsidR="00B27FE0" w:rsidRDefault="00B27FE0" w:rsidP="00B27FE0">
            <w:pPr>
              <w:cnfStyle w:val="000000100000"/>
            </w:pPr>
            <w:r w:rsidRPr="00B27FE0">
              <w:t>Su (H</w:t>
            </w:r>
            <w:r w:rsidRPr="00B27FE0">
              <w:rPr>
                <w:vertAlign w:val="subscript"/>
              </w:rPr>
              <w:t>2</w:t>
            </w:r>
            <w:r w:rsidRPr="00B27FE0">
              <w:t>O)</w:t>
            </w:r>
          </w:p>
        </w:tc>
        <w:tc>
          <w:tcPr>
            <w:tcW w:w="2727" w:type="dxa"/>
            <w:vMerge w:val="restart"/>
            <w:shd w:val="clear" w:color="auto" w:fill="B2A1C7" w:themeFill="accent4" w:themeFillTint="99"/>
          </w:tcPr>
          <w:p w:rsidR="00B27FE0" w:rsidRDefault="00B27FE0" w:rsidP="00B27FE0">
            <w:pPr>
              <w:cnfStyle w:val="000000100000"/>
            </w:pPr>
            <w:r w:rsidRPr="00B27FE0">
              <w:t>Oksijen (O</w:t>
            </w:r>
            <w:r w:rsidRPr="00B27FE0">
              <w:rPr>
                <w:vertAlign w:val="subscript"/>
              </w:rPr>
              <w:t>2</w:t>
            </w:r>
            <w:r w:rsidRPr="00B27FE0">
              <w:t>)</w:t>
            </w:r>
          </w:p>
        </w:tc>
      </w:tr>
      <w:tr w:rsidR="00B27FE0" w:rsidTr="005B5911">
        <w:trPr>
          <w:trHeight w:val="439"/>
        </w:trPr>
        <w:tc>
          <w:tcPr>
            <w:cnfStyle w:val="001000000000"/>
            <w:tcW w:w="2726" w:type="dxa"/>
            <w:shd w:val="clear" w:color="auto" w:fill="FABF8F" w:themeFill="accent6" w:themeFillTint="99"/>
          </w:tcPr>
          <w:p w:rsidR="00B27FE0" w:rsidRDefault="00B27FE0" w:rsidP="00B27FE0">
            <w:r>
              <w:t>Öglena</w:t>
            </w:r>
          </w:p>
        </w:tc>
        <w:tc>
          <w:tcPr>
            <w:tcW w:w="2726" w:type="dxa"/>
            <w:vMerge/>
          </w:tcPr>
          <w:p w:rsidR="00B27FE0" w:rsidRDefault="00B27FE0" w:rsidP="00B27FE0">
            <w:pPr>
              <w:cnfStyle w:val="000000000000"/>
            </w:pPr>
          </w:p>
        </w:tc>
        <w:tc>
          <w:tcPr>
            <w:tcW w:w="2727" w:type="dxa"/>
            <w:vMerge/>
            <w:shd w:val="clear" w:color="auto" w:fill="92D050"/>
          </w:tcPr>
          <w:p w:rsidR="00B27FE0" w:rsidRDefault="00B27FE0" w:rsidP="00B27FE0">
            <w:pPr>
              <w:cnfStyle w:val="000000000000"/>
            </w:pPr>
          </w:p>
        </w:tc>
        <w:tc>
          <w:tcPr>
            <w:tcW w:w="2727" w:type="dxa"/>
            <w:vMerge/>
            <w:shd w:val="clear" w:color="auto" w:fill="B2A1C7" w:themeFill="accent4" w:themeFillTint="99"/>
          </w:tcPr>
          <w:p w:rsidR="00B27FE0" w:rsidRDefault="00B27FE0" w:rsidP="00B27FE0">
            <w:pPr>
              <w:cnfStyle w:val="000000000000"/>
            </w:pPr>
          </w:p>
        </w:tc>
      </w:tr>
    </w:tbl>
    <w:p w:rsidR="00B27FE0" w:rsidRDefault="00B27FE0" w:rsidP="00D7540F"/>
    <w:p w:rsidR="005B5911" w:rsidRPr="005B5911" w:rsidRDefault="005B5911" w:rsidP="00D7540F">
      <w:pPr>
        <w:rPr>
          <w:b/>
        </w:rPr>
      </w:pPr>
      <w:r w:rsidRPr="005B5911">
        <w:rPr>
          <w:b/>
        </w:rPr>
        <w:t>Fotosentez Ana Denklemi</w:t>
      </w:r>
    </w:p>
    <w:p w:rsidR="00DC60AF" w:rsidRDefault="005B5911" w:rsidP="005B5911">
      <w:pPr>
        <w:rPr>
          <w:b/>
        </w:rPr>
      </w:pPr>
      <w:r w:rsidRPr="005B5911">
        <w:rPr>
          <w:noProof/>
          <w:lang w:eastAsia="tr-TR"/>
        </w:rPr>
        <w:drawing>
          <wp:inline distT="0" distB="0" distL="0" distR="0">
            <wp:extent cx="7019925" cy="876300"/>
            <wp:effectExtent l="0" t="19050" r="0" b="1905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C60AF" w:rsidRDefault="00DC60AF" w:rsidP="005B5911">
      <w:pPr>
        <w:rPr>
          <w:b/>
        </w:rPr>
      </w:pPr>
    </w:p>
    <w:p w:rsidR="00DC60AF" w:rsidRDefault="00DC60AF" w:rsidP="005B5911">
      <w:pPr>
        <w:rPr>
          <w:b/>
        </w:rPr>
      </w:pPr>
    </w:p>
    <w:p w:rsidR="005B5911" w:rsidRDefault="00B52D5E" w:rsidP="005B5911">
      <w:pPr>
        <w:rPr>
          <w:b/>
        </w:rPr>
      </w:pPr>
      <w:r>
        <w:rPr>
          <w:noProof/>
          <w:lang w:eastAsia="tr-TR"/>
        </w:rPr>
        <w:lastRenderedPageBreak/>
        <w:drawing>
          <wp:anchor distT="0" distB="0" distL="114300" distR="114300" simplePos="0" relativeHeight="251670528" behindDoc="0" locked="0" layoutInCell="1" allowOverlap="1">
            <wp:simplePos x="0" y="0"/>
            <wp:positionH relativeFrom="margin">
              <wp:posOffset>161925</wp:posOffset>
            </wp:positionH>
            <wp:positionV relativeFrom="margin">
              <wp:posOffset>490855</wp:posOffset>
            </wp:positionV>
            <wp:extent cx="2114550" cy="1524000"/>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924" r="25295"/>
                    <a:stretch/>
                  </pic:blipFill>
                  <pic:spPr bwMode="auto">
                    <a:xfrm>
                      <a:off x="0" y="0"/>
                      <a:ext cx="2114550" cy="1524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D4C9E">
        <w:rPr>
          <w:b/>
          <w:noProof/>
          <w:lang w:eastAsia="tr-TR"/>
        </w:rPr>
        <w:pict>
          <v:shapetype id="_x0000_t202" coordsize="21600,21600" o:spt="202" path="m,l,21600r21600,l21600,xe">
            <v:stroke joinstyle="miter"/>
            <v:path gradientshapeok="t" o:connecttype="rect"/>
          </v:shapetype>
          <v:shape id="Metin Kutusu 9" o:spid="_x0000_s1026" type="#_x0000_t202" style="position:absolute;margin-left:3in;margin-top:20.95pt;width:256.5pt;height:13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" fillcolor="white [3201]" strokecolor="#76923c [2406]" strokeweight=".5pt">
            <v:stroke dashstyle="1 1" linestyle="thinThin"/>
            <v:textbox>
              <w:txbxContent>
                <w:p w:rsidR="006D4C9E" w:rsidRPr="00F44AD9" w:rsidRDefault="00F44AD9" w:rsidP="00F44AD9">
                  <w:pPr>
                    <w:numPr>
                      <w:ilvl w:val="0"/>
                      <w:numId w:val="7"/>
                    </w:numPr>
                    <w:spacing w:after="0"/>
                    <w:rPr>
                      <w:sz w:val="20"/>
                    </w:rPr>
                  </w:pPr>
                  <w:r w:rsidRPr="00F44AD9">
                    <w:rPr>
                      <w:sz w:val="20"/>
                    </w:rPr>
                    <w:t>S</w:t>
                  </w:r>
                  <w:r w:rsidR="005D4B2C" w:rsidRPr="00F44AD9">
                    <w:rPr>
                      <w:sz w:val="20"/>
                    </w:rPr>
                    <w:t>u Miktarı</w:t>
                  </w:r>
                </w:p>
                <w:p w:rsidR="006D4C9E" w:rsidRPr="00F44AD9" w:rsidRDefault="005D4B2C" w:rsidP="00F44AD9">
                  <w:pPr>
                    <w:numPr>
                      <w:ilvl w:val="0"/>
                      <w:numId w:val="7"/>
                    </w:numPr>
                    <w:spacing w:after="0"/>
                    <w:rPr>
                      <w:sz w:val="20"/>
                    </w:rPr>
                  </w:pPr>
                  <w:r w:rsidRPr="00F44AD9">
                    <w:rPr>
                      <w:sz w:val="20"/>
                    </w:rPr>
                    <w:t>Karbondioksit Miktarı</w:t>
                  </w:r>
                </w:p>
                <w:p w:rsidR="006D4C9E" w:rsidRPr="00F44AD9" w:rsidRDefault="005D4B2C" w:rsidP="00F44AD9">
                  <w:pPr>
                    <w:numPr>
                      <w:ilvl w:val="0"/>
                      <w:numId w:val="7"/>
                    </w:numPr>
                    <w:spacing w:after="0"/>
                    <w:rPr>
                      <w:sz w:val="20"/>
                    </w:rPr>
                  </w:pPr>
                  <w:r w:rsidRPr="00F44AD9">
                    <w:rPr>
                      <w:sz w:val="20"/>
                    </w:rPr>
                    <w:t>Sıcaklık</w:t>
                  </w:r>
                </w:p>
                <w:p w:rsidR="006D4C9E" w:rsidRPr="00F44AD9" w:rsidRDefault="005D4B2C" w:rsidP="00F44AD9">
                  <w:pPr>
                    <w:numPr>
                      <w:ilvl w:val="0"/>
                      <w:numId w:val="7"/>
                    </w:numPr>
                    <w:spacing w:after="0"/>
                    <w:rPr>
                      <w:sz w:val="20"/>
                    </w:rPr>
                  </w:pPr>
                  <w:r w:rsidRPr="00F44AD9">
                    <w:rPr>
                      <w:sz w:val="20"/>
                    </w:rPr>
                    <w:t>Işık Miktarı</w:t>
                  </w:r>
                </w:p>
                <w:p w:rsidR="006D4C9E" w:rsidRPr="00F44AD9" w:rsidRDefault="005D4B2C" w:rsidP="00F44AD9">
                  <w:pPr>
                    <w:numPr>
                      <w:ilvl w:val="0"/>
                      <w:numId w:val="7"/>
                    </w:numPr>
                    <w:spacing w:after="0"/>
                    <w:rPr>
                      <w:sz w:val="20"/>
                    </w:rPr>
                  </w:pPr>
                  <w:r w:rsidRPr="00F44AD9">
                    <w:rPr>
                      <w:sz w:val="20"/>
                    </w:rPr>
                    <w:t>Işığın Rengi</w:t>
                  </w:r>
                </w:p>
                <w:p w:rsidR="006D4C9E" w:rsidRPr="00F44AD9" w:rsidRDefault="005D4B2C" w:rsidP="00F44AD9">
                  <w:pPr>
                    <w:numPr>
                      <w:ilvl w:val="0"/>
                      <w:numId w:val="7"/>
                    </w:numPr>
                    <w:spacing w:after="0"/>
                    <w:rPr>
                      <w:sz w:val="20"/>
                    </w:rPr>
                  </w:pPr>
                  <w:r w:rsidRPr="00F44AD9">
                    <w:rPr>
                      <w:sz w:val="20"/>
                    </w:rPr>
                    <w:t>Topraktaki Mineral Düzeyi</w:t>
                  </w:r>
                </w:p>
                <w:p w:rsidR="006D4C9E" w:rsidRPr="00F44AD9" w:rsidRDefault="005D4B2C" w:rsidP="00F44AD9">
                  <w:pPr>
                    <w:numPr>
                      <w:ilvl w:val="0"/>
                      <w:numId w:val="7"/>
                    </w:numPr>
                    <w:spacing w:after="0"/>
                    <w:rPr>
                      <w:sz w:val="20"/>
                    </w:rPr>
                  </w:pPr>
                  <w:r w:rsidRPr="00F44AD9">
                    <w:rPr>
                      <w:sz w:val="20"/>
                    </w:rPr>
                    <w:t>Yaprak Sayısı</w:t>
                  </w:r>
                </w:p>
                <w:p w:rsidR="006D4C9E" w:rsidRPr="00F44AD9" w:rsidRDefault="005D4B2C" w:rsidP="00F44AD9">
                  <w:pPr>
                    <w:numPr>
                      <w:ilvl w:val="0"/>
                      <w:numId w:val="7"/>
                    </w:numPr>
                    <w:spacing w:after="0"/>
                    <w:rPr>
                      <w:sz w:val="20"/>
                    </w:rPr>
                  </w:pPr>
                  <w:r w:rsidRPr="00F44AD9">
                    <w:rPr>
                      <w:sz w:val="20"/>
                    </w:rPr>
                    <w:t>Kök yapısı</w:t>
                  </w:r>
                </w:p>
                <w:p w:rsidR="00F44AD9" w:rsidRPr="00F44AD9" w:rsidRDefault="00F44AD9" w:rsidP="00F44AD9">
                  <w:pPr>
                    <w:spacing w:after="0"/>
                    <w:rPr>
                      <w:sz w:val="20"/>
                    </w:rPr>
                  </w:pPr>
                </w:p>
              </w:txbxContent>
            </v:textbox>
          </v:shape>
        </w:pict>
      </w:r>
      <w:r w:rsidR="005B5911" w:rsidRPr="005B5911">
        <w:rPr>
          <w:b/>
        </w:rPr>
        <w:t>Fotos</w:t>
      </w:r>
      <w:r w:rsidR="005B5911">
        <w:rPr>
          <w:b/>
        </w:rPr>
        <w:t>entez Hızına Etki Eden Etmenler</w:t>
      </w:r>
    </w:p>
    <w:p w:rsidR="00F44AD9" w:rsidRPr="00F44AD9" w:rsidRDefault="00F44AD9" w:rsidP="005B5911"/>
    <w:p w:rsidR="00F44AD9" w:rsidRDefault="00F44AD9" w:rsidP="005B5911">
      <w:pPr>
        <w:rPr>
          <w:b/>
        </w:rPr>
      </w:pPr>
    </w:p>
    <w:p w:rsidR="00DC60AF" w:rsidRDefault="00DC60AF" w:rsidP="005B5911">
      <w:pPr>
        <w:rPr>
          <w:b/>
        </w:rPr>
      </w:pPr>
    </w:p>
    <w:p w:rsidR="00DC60AF" w:rsidRDefault="00DC60AF" w:rsidP="005B5911">
      <w:pPr>
        <w:rPr>
          <w:b/>
        </w:rPr>
      </w:pPr>
    </w:p>
    <w:p w:rsidR="00DC60AF" w:rsidRDefault="00DC60AF" w:rsidP="005B5911">
      <w:pPr>
        <w:rPr>
          <w:b/>
        </w:rPr>
      </w:pPr>
    </w:p>
    <w:p w:rsidR="005B5911" w:rsidRDefault="005B5911" w:rsidP="005B5911">
      <w:pPr>
        <w:rPr>
          <w:b/>
        </w:rPr>
      </w:pPr>
    </w:p>
    <w:p w:rsidR="00F44AD9" w:rsidRDefault="006D4C9E" w:rsidP="005B5911">
      <w:pPr>
        <w:rPr>
          <w:b/>
        </w:rPr>
      </w:pPr>
      <w:r w:rsidRPr="006D4C9E">
        <w:rPr>
          <w:noProof/>
          <w:lang w:eastAsia="tr-TR"/>
        </w:rPr>
        <w:pict>
          <v:shape id="Metin Kutusu 11" o:spid="_x0000_s1027" type="#_x0000_t202" style="position:absolute;margin-left:294pt;margin-top:4.15pt;width:231pt;height:14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" fillcolor="white [3201]" strokeweight=".5pt">
            <v:textbox>
              <w:txbxContent>
                <w:p w:rsidR="00F44AD9" w:rsidRDefault="00F44AD9">
                  <w:r>
                    <w:rPr>
                      <w:noProof/>
                      <w:lang w:eastAsia="tr-TR"/>
                    </w:rPr>
                    <w:drawing>
                      <wp:inline distT="0" distB="0" distL="0" distR="0">
                        <wp:extent cx="2066925" cy="1638300"/>
                        <wp:effectExtent l="19050" t="19050" r="28575" b="19050"/>
                        <wp:docPr id="24" name="Resim 24" descr="http://sinav.mynet.com/LpTestImages/OBY/obys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nav.mynet.com/LpTestImages/OBY/obyss0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483" cy="1641120"/>
                                </a:xfrm>
                                <a:prstGeom prst="rect">
                                  <a:avLst/>
                                </a:prstGeom>
                                <a:solidFill>
                                  <a:schemeClr val="lt1"/>
                                </a:solidFill>
                                <a:ln w="6350">
                                  <a:solidFill>
                                    <a:prstClr val="black"/>
                                  </a:solidFill>
                                </a:ln>
                                <a:effectLst/>
                              </pic:spPr>
                            </pic:pic>
                          </a:graphicData>
                        </a:graphic>
                      </wp:inline>
                    </w:drawing>
                  </w:r>
                  <w:r w:rsidRPr="00F44AD9">
                    <w:rPr>
                      <w:sz w:val="20"/>
                    </w:rPr>
                    <w:t>Işığın Rengi</w:t>
                  </w:r>
                </w:p>
              </w:txbxContent>
            </v:textbox>
          </v:shape>
        </w:pict>
      </w:r>
      <w:r w:rsidRPr="006D4C9E">
        <w:rPr>
          <w:noProof/>
          <w:lang w:eastAsia="tr-TR"/>
        </w:rPr>
        <w:pict>
          <v:shape id="Metin Kutusu 12" o:spid="_x0000_s1028" type="#_x0000_t202" style="position:absolute;margin-left:6.75pt;margin-top:4.45pt;width:246.75pt;height:14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" fillcolor="white [3201]" strokeweight=".5pt">
            <v:textbox>
              <w:txbxContent>
                <w:p w:rsidR="00DC60AF" w:rsidRDefault="00DC60AF">
                  <w:r>
                    <w:rPr>
                      <w:noProof/>
                      <w:lang w:eastAsia="tr-TR"/>
                    </w:rPr>
                    <w:drawing>
                      <wp:inline distT="0" distB="0" distL="0" distR="0">
                        <wp:extent cx="1619250" cy="1361642"/>
                        <wp:effectExtent l="0" t="0" r="0" b="0"/>
                        <wp:docPr id="25" name="Resim 25" descr="http://sinav.mynet.com/LpTestImages/OBY/06/oby06kt1s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nav.mynet.com/LpTestImages/OBY/06/oby06kt1s3a.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361642"/>
                                </a:xfrm>
                                <a:prstGeom prst="rect">
                                  <a:avLst/>
                                </a:prstGeom>
                                <a:noFill/>
                                <a:ln>
                                  <a:noFill/>
                                </a:ln>
                              </pic:spPr>
                            </pic:pic>
                          </a:graphicData>
                        </a:graphic>
                      </wp:inline>
                    </w:drawing>
                  </w:r>
                </w:p>
              </w:txbxContent>
            </v:textbox>
          </v:shape>
        </w:pict>
      </w:r>
    </w:p>
    <w:p w:rsidR="00B52D5E" w:rsidRDefault="00B52D5E" w:rsidP="005B5911">
      <w:pPr>
        <w:rPr>
          <w:b/>
        </w:rPr>
      </w:pPr>
    </w:p>
    <w:p w:rsidR="00F44AD9" w:rsidRDefault="00F44AD9" w:rsidP="005B5911">
      <w:pPr>
        <w:rPr>
          <w:b/>
        </w:rPr>
      </w:pPr>
    </w:p>
    <w:p w:rsidR="00F44AD9" w:rsidRDefault="00F44AD9" w:rsidP="005B5911">
      <w:pPr>
        <w:rPr>
          <w:b/>
        </w:rPr>
      </w:pPr>
    </w:p>
    <w:p w:rsidR="00DC60AF" w:rsidRDefault="00DC60AF" w:rsidP="005B5911">
      <w:pPr>
        <w:rPr>
          <w:b/>
        </w:rPr>
      </w:pPr>
    </w:p>
    <w:p w:rsidR="00DC60AF" w:rsidRDefault="00DC60AF" w:rsidP="005B5911">
      <w:pPr>
        <w:rPr>
          <w:b/>
        </w:rPr>
      </w:pPr>
    </w:p>
    <w:p w:rsidR="00DC60AF" w:rsidRDefault="006D4C9E" w:rsidP="005B5911">
      <w:pPr>
        <w:rPr>
          <w:b/>
        </w:rPr>
      </w:pPr>
      <w:r>
        <w:rPr>
          <w:b/>
          <w:noProof/>
          <w:lang w:eastAsia="tr-TR"/>
        </w:rPr>
        <w:pict>
          <v:shape id="Metin Kutusu 16" o:spid="_x0000_s1029" type="#_x0000_t202" style="position:absolute;margin-left:293.25pt;margin-top:21.75pt;width:231.75pt;height:14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" fillcolor="white [3201]" strokeweight=".5pt">
            <v:textbox>
              <w:txbxContent>
                <w:p w:rsidR="00DC60AF" w:rsidRDefault="00DC60AF">
                  <w:r>
                    <w:rPr>
                      <w:noProof/>
                      <w:lang w:eastAsia="tr-TR"/>
                    </w:rPr>
                    <w:drawing>
                      <wp:inline distT="0" distB="0" distL="0" distR="0">
                        <wp:extent cx="2619375" cy="1638300"/>
                        <wp:effectExtent l="0" t="0" r="9525" b="0"/>
                        <wp:docPr id="26" name="Resim 26" descr="http://bilgiyelpazesi.net/egitim_ogretim/yazili_sorulari_yazili_arsivi/fen_ve_teknoloji_dersi_yazili_sorulari/fen_ve_teknoloji_dersi_8_2_3_yazili/fen_ve_teknoloji_dersi_8_sinif_2_donem_3_yazili_sorulari_3_test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ilgiyelpazesi.net/egitim_ogretim/yazili_sorulari_yazili_arsivi/fen_ve_teknoloji_dersi_yazili_sorulari/fen_ve_teknoloji_dersi_8_2_3_yazili/fen_ve_teknoloji_dersi_8_sinif_2_donem_3_yazili_sorulari_3_test_dosyalar/image008.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638300"/>
                                </a:xfrm>
                                <a:prstGeom prst="rect">
                                  <a:avLst/>
                                </a:prstGeom>
                                <a:noFill/>
                                <a:ln>
                                  <a:noFill/>
                                </a:ln>
                              </pic:spPr>
                            </pic:pic>
                          </a:graphicData>
                        </a:graphic>
                      </wp:inline>
                    </w:drawing>
                  </w:r>
                </w:p>
              </w:txbxContent>
            </v:textbox>
          </v:shape>
        </w:pict>
      </w:r>
      <w:r>
        <w:rPr>
          <w:b/>
          <w:noProof/>
          <w:lang w:eastAsia="tr-TR"/>
        </w:rPr>
        <w:pict>
          <v:shape id="Metin Kutusu 14" o:spid="_x0000_s1030" type="#_x0000_t202" style="position:absolute;margin-left:5.25pt;margin-top:21.75pt;width:246.75pt;height:14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" fillcolor="white [3201]" strokeweight=".5pt">
            <v:textbox>
              <w:txbxContent>
                <w:p w:rsidR="00DC60AF" w:rsidRDefault="00DC60AF">
                  <w:r>
                    <w:rPr>
                      <w:noProof/>
                      <w:lang w:eastAsia="tr-TR"/>
                    </w:rPr>
                    <w:drawing>
                      <wp:inline distT="0" distB="0" distL="0" distR="0">
                        <wp:extent cx="2830195" cy="1856364"/>
                        <wp:effectExtent l="0" t="0" r="8255" b="0"/>
                        <wp:docPr id="27" name="Resim 27" descr="http://atanesa.atauni.edu.tr/AtaNesADosya/dosya/7829/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tanesa.atauni.edu.tr/AtaNesADosya/dosya/7829/image002.jpg"/>
                                <pic:cNvPicPr>
                                  <a:picLocks noChangeAspect="1" noChangeArrowheads="1"/>
                                </pic:cNvPicPr>
                              </pic:nvPicPr>
                              <pic:blipFill>
                                <a:blip r:embed="rId16">
                                  <a:clrChange>
                                    <a:clrFrom>
                                      <a:srgbClr val="DAEEF7"/>
                                    </a:clrFrom>
                                    <a:clrTo>
                                      <a:srgbClr val="DAEEF7">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0195" cy="1856364"/>
                                </a:xfrm>
                                <a:prstGeom prst="rect">
                                  <a:avLst/>
                                </a:prstGeom>
                                <a:noFill/>
                                <a:ln>
                                  <a:noFill/>
                                </a:ln>
                              </pic:spPr>
                            </pic:pic>
                          </a:graphicData>
                        </a:graphic>
                      </wp:inline>
                    </w:drawing>
                  </w:r>
                </w:p>
              </w:txbxContent>
            </v:textbox>
          </v:shape>
        </w:pict>
      </w:r>
    </w:p>
    <w:p w:rsidR="00B52D5E" w:rsidRDefault="00B52D5E" w:rsidP="00B52D5E">
      <w:pPr>
        <w:rPr>
          <w:b/>
        </w:rPr>
      </w:pPr>
    </w:p>
    <w:p w:rsidR="00B52D5E" w:rsidRDefault="00B52D5E" w:rsidP="00B52D5E">
      <w:pPr>
        <w:rPr>
          <w:b/>
        </w:rPr>
      </w:pPr>
    </w:p>
    <w:p w:rsidR="005606A3" w:rsidRDefault="005606A3" w:rsidP="00B52D5E">
      <w:pPr>
        <w:rPr>
          <w:b/>
        </w:rPr>
      </w:pPr>
    </w:p>
    <w:p w:rsidR="005606A3" w:rsidRDefault="006D4C9E">
      <w:pPr>
        <w:rPr>
          <w:b/>
        </w:rPr>
      </w:pPr>
      <w:r>
        <w:rPr>
          <w:b/>
          <w:noProof/>
          <w:lang w:eastAsia="tr-TR"/>
        </w:rPr>
        <w:pict>
          <v:shape id="Metin Kutusu 18" o:spid="_x0000_s1031" type="#_x0000_t202" style="position:absolute;margin-left:3pt;margin-top:121.35pt;width:246.75pt;height:1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" fillcolor="white [3201]" strokeweight=".5pt">
            <v:textbox>
              <w:txbxContent>
                <w:p w:rsidR="00DC60AF" w:rsidRDefault="00DC60AF">
                  <w:r>
                    <w:rPr>
                      <w:noProof/>
                      <w:lang w:eastAsia="tr-TR"/>
                    </w:rPr>
                    <w:drawing>
                      <wp:inline distT="0" distB="0" distL="0" distR="0">
                        <wp:extent cx="2847975" cy="1914525"/>
                        <wp:effectExtent l="0" t="0" r="9525" b="9525"/>
                        <wp:docPr id="28" name="Resim 28" descr="http://www.biyodoc.com/foto/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iyodoc.com/foto/24.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1914525"/>
                                </a:xfrm>
                                <a:prstGeom prst="rect">
                                  <a:avLst/>
                                </a:prstGeom>
                                <a:noFill/>
                                <a:ln>
                                  <a:noFill/>
                                </a:ln>
                              </pic:spPr>
                            </pic:pic>
                          </a:graphicData>
                        </a:graphic>
                      </wp:inline>
                    </w:drawing>
                  </w:r>
                </w:p>
              </w:txbxContent>
            </v:textbox>
          </v:shape>
        </w:pict>
      </w:r>
      <w:r w:rsidR="005606A3">
        <w:rPr>
          <w:b/>
        </w:rPr>
        <w:br w:type="page"/>
      </w:r>
    </w:p>
    <w:p w:rsidR="005606A3" w:rsidRPr="005606A3" w:rsidRDefault="005606A3" w:rsidP="005606A3">
      <w:pPr>
        <w:rPr>
          <w:b/>
        </w:rPr>
      </w:pPr>
      <w:r>
        <w:rPr>
          <w:b/>
        </w:rPr>
        <w:lastRenderedPageBreak/>
        <w:t>Fotosentezin Canlılar İçin Önemi</w:t>
      </w:r>
    </w:p>
    <w:p w:rsidR="005606A3" w:rsidRPr="005606A3" w:rsidRDefault="005606A3" w:rsidP="005606A3">
      <w:r w:rsidRPr="005606A3">
        <w:rPr>
          <w:b/>
          <w:i/>
        </w:rPr>
        <w:t>Fotosentez ve Oksijen:</w:t>
      </w:r>
      <w:r w:rsidRPr="005606A3">
        <w:t xml:space="preserve"> Bitkiler fotosentez yaparken havadaki karbondioksiti yani insanın kullanmadığı zararlı gazı alır ve onun yerine atmosfere oksijen bırakır. Nefes aldığımızda içimize çektiğimiz ve asıl hayat kaynağımız olan oksijen, fotosentezin ana ürünüdür. Atmosferdeki oksijenin yaklaşık %30'u karadaki bitkiler tarafından üretilirken, geri kalan %70'lik bölüm denizlerde ve okyanuslarda bulunan ve fotosentez yapabilen bitkiler, algler ve bazı </w:t>
      </w:r>
      <w:r>
        <w:t>bakteriler tarafından üretilir.</w:t>
      </w:r>
    </w:p>
    <w:p w:rsidR="005606A3" w:rsidRPr="005606A3" w:rsidRDefault="005606A3" w:rsidP="005606A3">
      <w:r w:rsidRPr="005606A3">
        <w:rPr>
          <w:b/>
          <w:i/>
        </w:rPr>
        <w:t xml:space="preserve">Fotosentez ve Besinler: </w:t>
      </w:r>
      <w:r w:rsidRPr="005606A3">
        <w:t>Güneş ışını saf enerji kaynağıdır; ancak ham olarak o kadar da kullanışlı bir enerji şekli değildir. Bu enerjiyi yemek, vücutta doğrudan kullanmak ya da depolamak mümkün değildir. Bu yüzden güneş enerjisinin farklı bir enerji türüne çevrilmesi gerekir. İşte fotosentez bunu yapar. Bu işlem yoluyla bitkiler, güneş enerjisini daha sonra kullanabilecekleri bir enerji şekline dönüştürürler. Fotosentez yapraklarda meydana gelir. Burada güneş enerjisi kullanılarak havadaki karbondioksit, nişasta ve diğer yüksek enerjili karbonhidratlara dönüştürülür. Karbon kullanıldıktan sonra ortaya çıkan oksijen ise havaya bırakılır. Bitki daha sonra besine ihtiyaç duyduğunda bu karbonhidratlarda depoladığı enerjiyi kullanır. Elbette bu bitkilerle beslenen canlılar da bitkide bulunan karbonhidratlardan enerji ihtiyaçlarını karşılarlar. İnsanın ihtiyacı olan enerji de fotosentez yoluyla bu besinlerde d</w:t>
      </w:r>
      <w:r>
        <w:t>epolanan enerji ile karşılanır.</w:t>
      </w:r>
    </w:p>
    <w:p w:rsidR="005606A3" w:rsidRPr="005606A3" w:rsidRDefault="005606A3" w:rsidP="005606A3">
      <w:r w:rsidRPr="005606A3">
        <w:rPr>
          <w:b/>
          <w:i/>
        </w:rPr>
        <w:t>Fotosentez ve Enerji:</w:t>
      </w:r>
      <w:r w:rsidRPr="005606A3">
        <w:t xml:space="preserve"> Enerjinin kaynağı her zaman Güneş, bu enerjiyi insanın kullanacağı hale getiren sistem her zaman fotosentezdir. Bu sistem dışında hiçbir sistem aracılığı ile sahip olduğunuz enerjiyi kazanamazsınız. Bu enerji kaynağını bitkiler fotosentezle bünyelerinde depolarlar. Yediğiniz besinlerden elde ettiğiniz enerji, hayvansal gıdalardan elde ettiğiniz enerji, bugün kullandığımız önemli enerji kaynaklarından olan odun, kömür, petrol ve doğalgaz da fotosentezden el</w:t>
      </w:r>
      <w:r>
        <w:t>de edilen enerjiye sahiptirler.</w:t>
      </w:r>
    </w:p>
    <w:p w:rsidR="005606A3" w:rsidRDefault="005606A3" w:rsidP="005606A3">
      <w:r w:rsidRPr="005606A3">
        <w:rPr>
          <w:b/>
          <w:i/>
        </w:rPr>
        <w:t>Fotosentez ve Çevre:</w:t>
      </w:r>
      <w:r w:rsidRPr="005606A3">
        <w:t xml:space="preserve"> Fosil yakıtları yaktığımızda enerji elde ederiz. Aynı zamanda karbondioksit açığa çıkar. Bu nedenle canlılar, havadaki karbondioksitin ve havanın ısısının sürekli olarak artmasına neden olurlar. Her yıl insanların, hayvanların ve toprakta bulunan mikroorganizmaların yaptıkları solunum sonucunda milyarlarca ton karbondioksit atmosfere karışır. Ayrıca, fabrikalarda ve evlerde kalorifer ya da soba kullanılarak tüketilen ve taşıtlarda kullanılan yakıtlardan atmosfere verilen karbondioksit miktarı da milyarlarca tonu bulmaktadır. Ancak bitkiler, algler ve bazı bakteriler yani üreticiler gerçekleştirdiği fotosentez işleminde sürekli olarak karbondioksit tüketir ve oksijen üretirler. Bu şekilde de denge (karbondioksit-oksijen dengesi) korunmuş olur. Yeryüzünün ısısı da belli bir aralık içinde sabittir, çok büyük ısı değişimleri yaşanmaz. Bu ısı dengesini de üreticiler sağlarlar.</w:t>
      </w:r>
    </w:p>
    <w:p w:rsidR="005606A3" w:rsidRDefault="005606A3" w:rsidP="005606A3">
      <w:r>
        <w:t>Canlılar fotosentezle üretilen besin ve oksijeni solunum reaksiyonlarında parçalar ve enerji üretir.</w:t>
      </w:r>
    </w:p>
    <w:p w:rsidR="005606A3" w:rsidRPr="005606A3" w:rsidRDefault="005606A3" w:rsidP="005606A3">
      <w:pPr>
        <w:rPr>
          <w:rFonts w:asciiTheme="majorHAnsi" w:hAnsiTheme="majorHAnsi"/>
        </w:rPr>
      </w:pPr>
      <w:r w:rsidRPr="005606A3">
        <w:rPr>
          <w:rFonts w:asciiTheme="majorHAnsi" w:hAnsiTheme="majorHAnsi"/>
          <w:b/>
        </w:rPr>
        <w:t>SOLUNUM</w:t>
      </w:r>
    </w:p>
    <w:p w:rsidR="005606A3" w:rsidRDefault="00FF1870" w:rsidP="005606A3">
      <w:r w:rsidRPr="00FF1870">
        <w:t>Karbonhidratlar, yağlar ve proteinlerin çok atomlu, yüksek enerjili moleküller olduğunu biliyoruz. Canlılar bu moleküllerindeki kimyasal enerjiyi ATP enerjisi haline getirmek için organik moleküllerindeki bağları koparmak zorundadır. Bu olaya solunum denir</w:t>
      </w:r>
      <w:r>
        <w:t>. Solunum reaksiyonları oksijenli solunum ve oksijensiz solunum olarak ikiye ayrılır.</w:t>
      </w:r>
    </w:p>
    <w:p w:rsidR="00FF1870" w:rsidRDefault="007C2B8A" w:rsidP="005606A3">
      <w:r>
        <w:rPr>
          <w:noProof/>
          <w:lang w:eastAsia="tr-TR"/>
        </w:rPr>
        <w:drawing>
          <wp:anchor distT="0" distB="0" distL="114300" distR="114300" simplePos="0" relativeHeight="251671552" behindDoc="0" locked="0" layoutInCell="1" allowOverlap="1">
            <wp:simplePos x="0" y="0"/>
            <wp:positionH relativeFrom="margin">
              <wp:posOffset>4933950</wp:posOffset>
            </wp:positionH>
            <wp:positionV relativeFrom="margin">
              <wp:posOffset>7981950</wp:posOffset>
            </wp:positionV>
            <wp:extent cx="2034540" cy="1809750"/>
            <wp:effectExtent l="0" t="0" r="3810" b="0"/>
            <wp:wrapSquare wrapText="bothSides"/>
            <wp:docPr id="22" name="Resim 22" descr="http://www.biyolojisozluk.com/ders/wp-content/uploads/2013/03/jIoL3t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iyolojisozluk.com/ders/wp-content/uploads/2013/03/jIoL3tH1.png"/>
                    <pic:cNvPicPr>
                      <a:picLocks noChangeAspect="1" noChangeArrowheads="1"/>
                    </pic:cNvPicPr>
                  </pic:nvPicPr>
                  <pic:blipFill rotWithShape="1">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r="52865" b="13672"/>
                    <a:stretch/>
                  </pic:blipFill>
                  <pic:spPr bwMode="auto">
                    <a:xfrm>
                      <a:off x="0" y="0"/>
                      <a:ext cx="2034540" cy="18097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F1870">
        <w:t xml:space="preserve">Solunum reaksiyonlarını detaylı olarak incelemeden önce </w:t>
      </w:r>
      <w:proofErr w:type="spellStart"/>
      <w:r w:rsidR="00FF1870">
        <w:t>ATP’nin</w:t>
      </w:r>
      <w:proofErr w:type="spellEnd"/>
      <w:r w:rsidR="00FF1870">
        <w:t xml:space="preserve"> yapısını inceleyelim:</w:t>
      </w:r>
    </w:p>
    <w:p w:rsidR="00FF1870" w:rsidRPr="00FF1870" w:rsidRDefault="00FF1870" w:rsidP="005606A3">
      <w:pPr>
        <w:rPr>
          <w:b/>
        </w:rPr>
      </w:pPr>
      <w:r w:rsidRPr="00FF1870">
        <w:rPr>
          <w:b/>
        </w:rPr>
        <w:t>ATP</w:t>
      </w:r>
    </w:p>
    <w:p w:rsidR="00FF1870" w:rsidRDefault="00FF1870" w:rsidP="00FF1870">
      <w:r>
        <w:t xml:space="preserve">Hücrede meydana gelen yaşamsal olaylar için gerekli olan enerji </w:t>
      </w:r>
      <w:proofErr w:type="spellStart"/>
      <w:r>
        <w:t>ATP’den</w:t>
      </w:r>
      <w:proofErr w:type="spellEnd"/>
      <w:r>
        <w:t xml:space="preserve"> sağlanır.ATP, hücrenin kolaylıkla kullanabileceği yüksek enerjili bağlara sahiptir. Solunumla elde edilen enerji, hücrede ATP şeklinde, kimyasal bağ enerjisine dönüştürülür. </w:t>
      </w:r>
    </w:p>
    <w:p w:rsidR="00FF1870" w:rsidRDefault="00FF1870" w:rsidP="00FF1870">
      <w:r>
        <w:lastRenderedPageBreak/>
        <w:t xml:space="preserve">ATP molekülü, </w:t>
      </w:r>
      <w:proofErr w:type="spellStart"/>
      <w:r>
        <w:t>riboz</w:t>
      </w:r>
      <w:proofErr w:type="spellEnd"/>
      <w:r>
        <w:t xml:space="preserve"> denilen beş karbonlu bir şeker, </w:t>
      </w:r>
      <w:proofErr w:type="spellStart"/>
      <w:r>
        <w:t>adenin</w:t>
      </w:r>
      <w:proofErr w:type="spellEnd"/>
      <w:r>
        <w:t xml:space="preserve"> adı verilen organik bir </w:t>
      </w:r>
      <w:proofErr w:type="gramStart"/>
      <w:r>
        <w:t>baz</w:t>
      </w:r>
      <w:proofErr w:type="gramEnd"/>
      <w:r>
        <w:t xml:space="preserve"> ve üç fosfat grubundan meydana gelir.</w:t>
      </w:r>
    </w:p>
    <w:p w:rsidR="00FF1870" w:rsidRPr="007C2B8A" w:rsidRDefault="007C2B8A" w:rsidP="00FF1870">
      <w:pPr>
        <w:rPr>
          <w:b/>
        </w:rPr>
      </w:pPr>
      <w:r w:rsidRPr="007C2B8A">
        <w:rPr>
          <w:b/>
        </w:rPr>
        <w:t>OKSİJENSİZ</w:t>
      </w:r>
      <w:r w:rsidR="00FF1870" w:rsidRPr="007C2B8A">
        <w:rPr>
          <w:b/>
        </w:rPr>
        <w:t xml:space="preserve"> SOLUNUM</w:t>
      </w:r>
    </w:p>
    <w:p w:rsidR="007C2B8A" w:rsidRPr="007C2B8A" w:rsidRDefault="007C2B8A" w:rsidP="007C2B8A">
      <w:pPr>
        <w:pStyle w:val="ListeParagraf"/>
        <w:numPr>
          <w:ilvl w:val="0"/>
          <w:numId w:val="9"/>
        </w:numPr>
        <w:rPr>
          <w:rFonts w:asciiTheme="minorHAnsi" w:hAnsiTheme="minorHAnsi"/>
          <w:sz w:val="22"/>
          <w:szCs w:val="22"/>
        </w:rPr>
      </w:pPr>
      <w:r w:rsidRPr="007C2B8A">
        <w:rPr>
          <w:rFonts w:asciiTheme="minorHAnsi" w:hAnsiTheme="minorHAnsi"/>
          <w:sz w:val="22"/>
          <w:szCs w:val="22"/>
        </w:rPr>
        <w:t>Enerji ihtiyacı az olan canlılar oksijensiz solunum yaparlar.</w:t>
      </w:r>
    </w:p>
    <w:p w:rsidR="007C2B8A" w:rsidRPr="007C2B8A" w:rsidRDefault="007C2B8A" w:rsidP="007C2B8A">
      <w:pPr>
        <w:pStyle w:val="ListeParagraf"/>
        <w:numPr>
          <w:ilvl w:val="0"/>
          <w:numId w:val="9"/>
        </w:numPr>
        <w:rPr>
          <w:rFonts w:asciiTheme="minorHAnsi" w:hAnsiTheme="minorHAnsi"/>
          <w:sz w:val="22"/>
          <w:szCs w:val="22"/>
        </w:rPr>
      </w:pPr>
      <w:r w:rsidRPr="007C2B8A">
        <w:rPr>
          <w:rFonts w:asciiTheme="minorHAnsi" w:hAnsiTheme="minorHAnsi"/>
          <w:sz w:val="22"/>
          <w:szCs w:val="22"/>
        </w:rPr>
        <w:t xml:space="preserve">Hücrelerde oluşan özel enzimler yardımıyla glikozu oluşturan atomlar arasındaki bağ, basamak </w:t>
      </w:r>
      <w:proofErr w:type="spellStart"/>
      <w:r w:rsidRPr="007C2B8A">
        <w:rPr>
          <w:rFonts w:asciiTheme="minorHAnsi" w:hAnsiTheme="minorHAnsi"/>
          <w:sz w:val="22"/>
          <w:szCs w:val="22"/>
        </w:rPr>
        <w:t>basamak</w:t>
      </w:r>
      <w:proofErr w:type="spellEnd"/>
      <w:r w:rsidRPr="007C2B8A">
        <w:rPr>
          <w:rFonts w:asciiTheme="minorHAnsi" w:hAnsiTheme="minorHAnsi"/>
          <w:sz w:val="22"/>
          <w:szCs w:val="22"/>
        </w:rPr>
        <w:t xml:space="preserve"> kopar. </w:t>
      </w:r>
    </w:p>
    <w:p w:rsidR="007C2B8A" w:rsidRPr="007C2B8A" w:rsidRDefault="007C2B8A" w:rsidP="007C2B8A">
      <w:pPr>
        <w:pStyle w:val="ListeParagraf"/>
        <w:numPr>
          <w:ilvl w:val="0"/>
          <w:numId w:val="9"/>
        </w:numPr>
        <w:rPr>
          <w:rFonts w:asciiTheme="minorHAnsi" w:hAnsiTheme="minorHAnsi"/>
          <w:sz w:val="22"/>
          <w:szCs w:val="22"/>
        </w:rPr>
      </w:pPr>
      <w:r w:rsidRPr="007C2B8A">
        <w:rPr>
          <w:rFonts w:asciiTheme="minorHAnsi" w:hAnsiTheme="minorHAnsi"/>
          <w:sz w:val="22"/>
          <w:szCs w:val="22"/>
        </w:rPr>
        <w:t>Her basamakta açığa çıkan enerji, hemen ATP sentezinde kullanılır.</w:t>
      </w:r>
    </w:p>
    <w:p w:rsidR="007C2B8A" w:rsidRPr="007C2B8A" w:rsidRDefault="007C2B8A" w:rsidP="007C2B8A">
      <w:pPr>
        <w:pStyle w:val="ListeParagraf"/>
        <w:numPr>
          <w:ilvl w:val="0"/>
          <w:numId w:val="9"/>
        </w:numPr>
        <w:rPr>
          <w:rFonts w:asciiTheme="minorHAnsi" w:hAnsiTheme="minorHAnsi"/>
          <w:sz w:val="22"/>
          <w:szCs w:val="22"/>
        </w:rPr>
      </w:pPr>
      <w:r w:rsidRPr="007C2B8A">
        <w:rPr>
          <w:rFonts w:asciiTheme="minorHAnsi" w:hAnsiTheme="minorHAnsi"/>
          <w:sz w:val="22"/>
          <w:szCs w:val="22"/>
        </w:rPr>
        <w:t>Bu olay gerçekleşirken oksijen kullanılmaz. Bu nedenle oksijensiz solunum (</w:t>
      </w:r>
      <w:proofErr w:type="gramStart"/>
      <w:r w:rsidRPr="007C2B8A">
        <w:rPr>
          <w:rFonts w:asciiTheme="minorHAnsi" w:hAnsiTheme="minorHAnsi"/>
          <w:sz w:val="22"/>
          <w:szCs w:val="22"/>
        </w:rPr>
        <w:t>fermantasyon</w:t>
      </w:r>
      <w:proofErr w:type="gramEnd"/>
      <w:r w:rsidRPr="007C2B8A">
        <w:rPr>
          <w:rFonts w:asciiTheme="minorHAnsi" w:hAnsiTheme="minorHAnsi"/>
          <w:sz w:val="22"/>
          <w:szCs w:val="22"/>
        </w:rPr>
        <w:t>) olarak adlandırılır.</w:t>
      </w:r>
    </w:p>
    <w:p w:rsidR="007C2B8A" w:rsidRPr="007C2B8A" w:rsidRDefault="007C2B8A" w:rsidP="007C2B8A">
      <w:pPr>
        <w:pStyle w:val="ListeParagraf"/>
        <w:numPr>
          <w:ilvl w:val="0"/>
          <w:numId w:val="9"/>
        </w:numPr>
        <w:rPr>
          <w:rFonts w:asciiTheme="minorHAnsi" w:hAnsiTheme="minorHAnsi"/>
          <w:sz w:val="22"/>
          <w:szCs w:val="22"/>
        </w:rPr>
      </w:pPr>
      <w:r w:rsidRPr="007C2B8A">
        <w:rPr>
          <w:rFonts w:asciiTheme="minorHAnsi" w:hAnsiTheme="minorHAnsi"/>
          <w:sz w:val="22"/>
          <w:szCs w:val="22"/>
        </w:rPr>
        <w:t xml:space="preserve">Oksijensiz solunum sonucunda glikoz bütünüyle inorganik bileşiklere kadar ayrışamaz. Enerjinin çoğu yeni oluşan organik molekülün bağlarında kalır. </w:t>
      </w:r>
    </w:p>
    <w:p w:rsidR="007C2B8A" w:rsidRDefault="007C2B8A" w:rsidP="007C2B8A">
      <w:r>
        <w:t>Örneğin; üzüm suyunda bulunan glikozu bazı bakteriler, oksijensiz solunumla aşağıdaki denklemde görüldüğü gibi eti alkol ile karbon dioksite ayrıştırır. Bu yolla yaşamsal etkinliklerini sürdürebilmeleri ve üremeleri için gerekli enerjiyi sağlar.</w:t>
      </w:r>
    </w:p>
    <w:p w:rsidR="007C2B8A" w:rsidRDefault="006D4C9E" w:rsidP="007C2B8A">
      <w:pPr>
        <w:ind w:firstLine="708"/>
      </w:pPr>
      <w:r>
        <w:rPr>
          <w:noProof/>
          <w:lang w:eastAsia="tr-TR"/>
        </w:rPr>
        <w:pict>
          <v:shapetype id="_x0000_t32" coordsize="21600,21600" o:spt="32" o:oned="t" path="m,l21600,21600e" filled="f">
            <v:path arrowok="t" fillok="f" o:connecttype="none"/>
            <o:lock v:ext="edit" shapetype="t"/>
          </v:shapetype>
          <v:shape id="Düz Ok Bağlayıcısı 29" o:spid="_x0000_s1032" type="#_x0000_t32" style="position:absolute;left:0;text-align:left;margin-left:92.25pt;margin-top:8pt;width:41.25pt;height:0;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" strokecolor="black [3040]">
            <v:stroke endarrow="open"/>
          </v:shape>
        </w:pict>
      </w:r>
      <w:r w:rsidR="007C2B8A">
        <w:t>C</w:t>
      </w:r>
      <w:r w:rsidR="007C2B8A" w:rsidRPr="007C2B8A">
        <w:rPr>
          <w:vertAlign w:val="subscript"/>
        </w:rPr>
        <w:t>6</w:t>
      </w:r>
      <w:r w:rsidR="007C2B8A">
        <w:t>H</w:t>
      </w:r>
      <w:r w:rsidR="007C2B8A" w:rsidRPr="007C2B8A">
        <w:rPr>
          <w:vertAlign w:val="subscript"/>
        </w:rPr>
        <w:t>12</w:t>
      </w:r>
      <w:r w:rsidR="007C2B8A">
        <w:t>O</w:t>
      </w:r>
      <w:r w:rsidR="007C2B8A" w:rsidRPr="007C2B8A">
        <w:rPr>
          <w:vertAlign w:val="subscript"/>
        </w:rPr>
        <w:t>6</w:t>
      </w:r>
      <w:r w:rsidR="007C2B8A">
        <w:t xml:space="preserve">2 </w:t>
      </w:r>
      <w:r w:rsidR="000C660C">
        <w:tab/>
      </w:r>
      <w:r w:rsidR="000C660C">
        <w:tab/>
      </w:r>
      <w:r w:rsidR="007C2B8A">
        <w:t>C</w:t>
      </w:r>
      <w:r w:rsidR="007C2B8A" w:rsidRPr="007C2B8A">
        <w:rPr>
          <w:vertAlign w:val="subscript"/>
        </w:rPr>
        <w:t>2</w:t>
      </w:r>
      <w:r w:rsidR="007C2B8A">
        <w:t>H</w:t>
      </w:r>
      <w:r w:rsidR="007C2B8A" w:rsidRPr="007C2B8A">
        <w:rPr>
          <w:vertAlign w:val="subscript"/>
        </w:rPr>
        <w:t>5</w:t>
      </w:r>
      <w:r w:rsidR="007C2B8A">
        <w:t>OH + 2 CO</w:t>
      </w:r>
      <w:r w:rsidR="007C2B8A" w:rsidRPr="007C2B8A">
        <w:rPr>
          <w:vertAlign w:val="subscript"/>
        </w:rPr>
        <w:t>2</w:t>
      </w:r>
      <w:r w:rsidR="007C2B8A">
        <w:t xml:space="preserve"> + 2ATP </w:t>
      </w:r>
    </w:p>
    <w:p w:rsidR="00FF1870" w:rsidRDefault="007C2B8A" w:rsidP="007C2B8A">
      <w:r>
        <w:t>Üzüm suyunun şarap olması,</w:t>
      </w:r>
      <w:r w:rsidR="000C660C">
        <w:t xml:space="preserve"> </w:t>
      </w:r>
      <w:r>
        <w:t xml:space="preserve">arpa özütünün bira </w:t>
      </w:r>
      <w:proofErr w:type="gramStart"/>
      <w:r>
        <w:t>olması,hamurun</w:t>
      </w:r>
      <w:proofErr w:type="gramEnd"/>
      <w:r>
        <w:t xml:space="preserve"> kabararak ekşimesi sütün yoğurt ve peynir olması ve üzüm suyunun sirke olması fermantasyonun (oksijensiz solunumun) sonucudur.</w:t>
      </w:r>
    </w:p>
    <w:p w:rsidR="007C2B8A" w:rsidRDefault="007C2B8A" w:rsidP="007C2B8A">
      <w:pPr>
        <w:rPr>
          <w:b/>
        </w:rPr>
      </w:pPr>
    </w:p>
    <w:p w:rsidR="007C2B8A" w:rsidRPr="007C2B8A" w:rsidRDefault="007C2B8A" w:rsidP="007C2B8A">
      <w:pPr>
        <w:rPr>
          <w:b/>
        </w:rPr>
      </w:pPr>
      <w:r w:rsidRPr="007C2B8A">
        <w:rPr>
          <w:b/>
        </w:rPr>
        <w:t>OKSİJENSİZ SOLUNUM</w:t>
      </w:r>
    </w:p>
    <w:p w:rsidR="007C2B8A" w:rsidRDefault="007C2B8A" w:rsidP="007C2B8A">
      <w:r>
        <w:t xml:space="preserve">Canlıların bir bölümü glikoz molekülünü oluşturan atomlar arsındaki enerjiyi </w:t>
      </w:r>
      <w:proofErr w:type="spellStart"/>
      <w:r>
        <w:t>ATP’ye</w:t>
      </w:r>
      <w:proofErr w:type="spellEnd"/>
      <w:r>
        <w:t xml:space="preserve"> aktarmak için hücrelerinde oksijenli solunum denilen başka bir yöntemi geliştirmiştir. Bitkiler oksijeni yaprak yüzeylerinde yer alan gözeneklerle alır. Hayvanların çoğunda ise bu olayı gerçekleştirmek için solunum organları vardır. </w:t>
      </w:r>
    </w:p>
    <w:p w:rsidR="007C2B8A" w:rsidRDefault="007C2B8A" w:rsidP="007C2B8A">
      <w:r>
        <w:t xml:space="preserve">Oksijensiz solunumda olduğu gibi oksijenli solunumda da önce sitoplazmadaki özel enzimlerin etkisiyle glikozun kimyasal bağları kopmaya başlar ve organik moleküller oluşur. Bu moleküller hücrenin enerji santrali dediğimiz </w:t>
      </w:r>
      <w:proofErr w:type="spellStart"/>
      <w:r>
        <w:t>organeli</w:t>
      </w:r>
      <w:proofErr w:type="spellEnd"/>
      <w:r>
        <w:t xml:space="preserve"> olan mitokondrilere geçer ve burada özel enzimlerin etkisiyle de karbon dioksit ve hidrojene kadar ayrışır. </w:t>
      </w:r>
    </w:p>
    <w:p w:rsidR="007C2B8A" w:rsidRDefault="007C2B8A" w:rsidP="007C2B8A">
      <w:r>
        <w:t>Solunum olayında amaç; organların çalışmasını sağlayacak ATP üretmektir. ATP üretimi bir kaç dakika bile durması canlının ölümü demektir.</w:t>
      </w:r>
    </w:p>
    <w:tbl>
      <w:tblPr>
        <w:tblStyle w:val="RenkliGlgeleme-Vurgu5"/>
        <w:tblW w:w="10906" w:type="dxa"/>
        <w:tblLook w:val="04A0"/>
      </w:tblPr>
      <w:tblGrid>
        <w:gridCol w:w="2726"/>
        <w:gridCol w:w="2727"/>
        <w:gridCol w:w="2726"/>
        <w:gridCol w:w="2727"/>
      </w:tblGrid>
      <w:tr w:rsidR="007C2B8A" w:rsidTr="0003210D">
        <w:trPr>
          <w:cnfStyle w:val="100000000000"/>
          <w:trHeight w:val="430"/>
        </w:trPr>
        <w:tc>
          <w:tcPr>
            <w:cnfStyle w:val="001000000100"/>
            <w:tcW w:w="2726" w:type="dxa"/>
            <w:vAlign w:val="center"/>
          </w:tcPr>
          <w:p w:rsidR="007C2B8A" w:rsidRDefault="007C2B8A" w:rsidP="0003210D">
            <w:r w:rsidRPr="00B27FE0">
              <w:t>KİM YAPAR?</w:t>
            </w:r>
          </w:p>
        </w:tc>
        <w:tc>
          <w:tcPr>
            <w:tcW w:w="2727" w:type="dxa"/>
            <w:vAlign w:val="center"/>
          </w:tcPr>
          <w:p w:rsidR="007C2B8A" w:rsidRDefault="007C2B8A" w:rsidP="0003210D">
            <w:pPr>
              <w:cnfStyle w:val="100000000000"/>
            </w:pPr>
            <w:r w:rsidRPr="00B27FE0">
              <w:t>NEREDE YAPILIR?</w:t>
            </w:r>
          </w:p>
        </w:tc>
        <w:tc>
          <w:tcPr>
            <w:tcW w:w="2726" w:type="dxa"/>
            <w:vAlign w:val="center"/>
          </w:tcPr>
          <w:p w:rsidR="007C2B8A" w:rsidRDefault="007C2B8A" w:rsidP="0003210D">
            <w:pPr>
              <w:cnfStyle w:val="100000000000"/>
            </w:pPr>
            <w:r>
              <w:t>HANGİ MADDELER GİRER?</w:t>
            </w:r>
          </w:p>
        </w:tc>
        <w:tc>
          <w:tcPr>
            <w:tcW w:w="2727" w:type="dxa"/>
            <w:vAlign w:val="center"/>
          </w:tcPr>
          <w:p w:rsidR="007C2B8A" w:rsidRDefault="007C2B8A" w:rsidP="0003210D">
            <w:pPr>
              <w:cnfStyle w:val="100000000000"/>
            </w:pPr>
            <w:r>
              <w:t>HANGİ MADDELER ÇIKAR?</w:t>
            </w:r>
          </w:p>
        </w:tc>
      </w:tr>
      <w:tr w:rsidR="0003210D" w:rsidTr="0003210D">
        <w:trPr>
          <w:cnfStyle w:val="000000100000"/>
          <w:trHeight w:val="430"/>
        </w:trPr>
        <w:tc>
          <w:tcPr>
            <w:cnfStyle w:val="001000000000"/>
            <w:tcW w:w="2726" w:type="dxa"/>
            <w:vMerge w:val="restart"/>
            <w:shd w:val="clear" w:color="auto" w:fill="FABF8F" w:themeFill="accent6" w:themeFillTint="99"/>
            <w:vAlign w:val="center"/>
          </w:tcPr>
          <w:p w:rsidR="0003210D" w:rsidRPr="0003210D" w:rsidRDefault="0003210D" w:rsidP="0003210D">
            <w:r w:rsidRPr="0003210D">
              <w:rPr>
                <w:color w:val="auto"/>
              </w:rPr>
              <w:t>Yüksek yapılı tüm canlılar</w:t>
            </w:r>
          </w:p>
        </w:tc>
        <w:tc>
          <w:tcPr>
            <w:tcW w:w="2727" w:type="dxa"/>
            <w:vAlign w:val="center"/>
          </w:tcPr>
          <w:p w:rsidR="0003210D" w:rsidRDefault="0003210D" w:rsidP="0003210D">
            <w:pPr>
              <w:cnfStyle w:val="000000100000"/>
            </w:pPr>
            <w:r>
              <w:t>Sitoplazmada başlar</w:t>
            </w:r>
          </w:p>
        </w:tc>
        <w:tc>
          <w:tcPr>
            <w:tcW w:w="2726" w:type="dxa"/>
            <w:shd w:val="clear" w:color="auto" w:fill="92D050"/>
            <w:vAlign w:val="center"/>
          </w:tcPr>
          <w:p w:rsidR="0003210D" w:rsidRDefault="0003210D" w:rsidP="0003210D">
            <w:pPr>
              <w:cnfStyle w:val="000000100000"/>
            </w:pPr>
            <w:r w:rsidRPr="00B27FE0">
              <w:t>Glikoz (C</w:t>
            </w:r>
            <w:r w:rsidRPr="00B27FE0">
              <w:rPr>
                <w:vertAlign w:val="subscript"/>
              </w:rPr>
              <w:t>6</w:t>
            </w:r>
            <w:r w:rsidRPr="00B27FE0">
              <w:t>H</w:t>
            </w:r>
            <w:r w:rsidRPr="00B27FE0">
              <w:rPr>
                <w:vertAlign w:val="subscript"/>
              </w:rPr>
              <w:t>12</w:t>
            </w:r>
            <w:r w:rsidRPr="00B27FE0">
              <w:t>O</w:t>
            </w:r>
            <w:r w:rsidRPr="00B27FE0">
              <w:rPr>
                <w:vertAlign w:val="subscript"/>
              </w:rPr>
              <w:t>6</w:t>
            </w:r>
            <w:r w:rsidRPr="00B27FE0">
              <w:t>)</w:t>
            </w:r>
          </w:p>
        </w:tc>
        <w:tc>
          <w:tcPr>
            <w:tcW w:w="2727" w:type="dxa"/>
            <w:shd w:val="clear" w:color="auto" w:fill="B2A1C7" w:themeFill="accent4" w:themeFillTint="99"/>
            <w:vAlign w:val="center"/>
          </w:tcPr>
          <w:p w:rsidR="0003210D" w:rsidRDefault="0003210D" w:rsidP="0003210D">
            <w:pPr>
              <w:cnfStyle w:val="000000100000"/>
            </w:pPr>
            <w:r w:rsidRPr="0003210D">
              <w:rPr>
                <w:noProof/>
                <w:lang w:eastAsia="tr-TR"/>
              </w:rPr>
              <w:drawing>
                <wp:anchor distT="0" distB="0" distL="114300" distR="114300" simplePos="0" relativeHeight="251675648" behindDoc="0" locked="0" layoutInCell="1" allowOverlap="1">
                  <wp:simplePos x="0" y="0"/>
                  <wp:positionH relativeFrom="margin">
                    <wp:posOffset>1007110</wp:posOffset>
                  </wp:positionH>
                  <wp:positionV relativeFrom="margin">
                    <wp:posOffset>226414</wp:posOffset>
                  </wp:positionV>
                  <wp:extent cx="816610" cy="609600"/>
                  <wp:effectExtent l="19050" t="95250" r="0" b="133350"/>
                  <wp:wrapNone/>
                  <wp:docPr id="30" name="Resim 30" descr="http://betterknowbio.files.wordpress.com/2012/10/a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etterknowbio.files.wordpress.com/2012/10/atp.png"/>
                          <pic:cNvPicPr>
                            <a:picLocks noChangeAspect="1" noChangeArrowheads="1"/>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490" t="3952" r="24355" b="10314"/>
                          <a:stretch/>
                        </pic:blipFill>
                        <pic:spPr bwMode="auto">
                          <a:xfrm rot="1718181">
                            <a:off x="0" y="0"/>
                            <a:ext cx="816610" cy="609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27FE0">
              <w:t>Karbondioksit (CO</w:t>
            </w:r>
            <w:r w:rsidRPr="00B27FE0">
              <w:rPr>
                <w:vertAlign w:val="subscript"/>
              </w:rPr>
              <w:t>2</w:t>
            </w:r>
            <w:r w:rsidRPr="00B27FE0">
              <w:t>)</w:t>
            </w:r>
          </w:p>
        </w:tc>
      </w:tr>
      <w:tr w:rsidR="0003210D" w:rsidTr="0003210D">
        <w:trPr>
          <w:trHeight w:val="430"/>
        </w:trPr>
        <w:tc>
          <w:tcPr>
            <w:cnfStyle w:val="001000000000"/>
            <w:tcW w:w="2726" w:type="dxa"/>
            <w:vMerge/>
            <w:shd w:val="clear" w:color="auto" w:fill="FABF8F" w:themeFill="accent6" w:themeFillTint="99"/>
            <w:vAlign w:val="center"/>
          </w:tcPr>
          <w:p w:rsidR="0003210D" w:rsidRDefault="0003210D" w:rsidP="0003210D"/>
        </w:tc>
        <w:tc>
          <w:tcPr>
            <w:tcW w:w="2727" w:type="dxa"/>
            <w:shd w:val="clear" w:color="auto" w:fill="92CDDC" w:themeFill="accent5" w:themeFillTint="99"/>
            <w:vAlign w:val="center"/>
          </w:tcPr>
          <w:p w:rsidR="0003210D" w:rsidRDefault="0003210D" w:rsidP="0003210D">
            <w:pPr>
              <w:cnfStyle w:val="000000000000"/>
            </w:pPr>
            <w:r>
              <w:t>Mitokondride devam eder.</w:t>
            </w:r>
          </w:p>
        </w:tc>
        <w:tc>
          <w:tcPr>
            <w:tcW w:w="2726" w:type="dxa"/>
            <w:shd w:val="clear" w:color="auto" w:fill="92D050"/>
            <w:vAlign w:val="center"/>
          </w:tcPr>
          <w:p w:rsidR="0003210D" w:rsidRDefault="0003210D" w:rsidP="0003210D">
            <w:pPr>
              <w:cnfStyle w:val="000000000000"/>
            </w:pPr>
            <w:r w:rsidRPr="00B27FE0">
              <w:t>Oksijen (O</w:t>
            </w:r>
            <w:r w:rsidRPr="00B27FE0">
              <w:rPr>
                <w:vertAlign w:val="subscript"/>
              </w:rPr>
              <w:t>2</w:t>
            </w:r>
            <w:r w:rsidRPr="00B27FE0">
              <w:t>)</w:t>
            </w:r>
          </w:p>
        </w:tc>
        <w:tc>
          <w:tcPr>
            <w:tcW w:w="2727" w:type="dxa"/>
            <w:shd w:val="clear" w:color="auto" w:fill="B2A1C7" w:themeFill="accent4" w:themeFillTint="99"/>
            <w:vAlign w:val="center"/>
          </w:tcPr>
          <w:p w:rsidR="0003210D" w:rsidRDefault="0003210D" w:rsidP="0003210D">
            <w:pPr>
              <w:cnfStyle w:val="000000000000"/>
            </w:pPr>
            <w:r w:rsidRPr="00B27FE0">
              <w:t>Su (H</w:t>
            </w:r>
            <w:r w:rsidRPr="00B27FE0">
              <w:rPr>
                <w:vertAlign w:val="subscript"/>
              </w:rPr>
              <w:t>2</w:t>
            </w:r>
            <w:r w:rsidRPr="00B27FE0">
              <w:t>O)</w:t>
            </w:r>
          </w:p>
        </w:tc>
      </w:tr>
    </w:tbl>
    <w:p w:rsidR="007C2B8A" w:rsidRDefault="007C2B8A" w:rsidP="007C2B8A"/>
    <w:p w:rsidR="007C2B8A" w:rsidRDefault="007C2B8A" w:rsidP="007C2B8A"/>
    <w:p w:rsidR="0003210D" w:rsidRPr="005B5911" w:rsidRDefault="00E40319" w:rsidP="0003210D">
      <w:pPr>
        <w:rPr>
          <w:b/>
        </w:rPr>
      </w:pPr>
      <w:r w:rsidRPr="005B5911">
        <w:rPr>
          <w:noProof/>
          <w:lang w:eastAsia="tr-TR"/>
        </w:rPr>
        <w:drawing>
          <wp:anchor distT="0" distB="0" distL="114300" distR="114300" simplePos="0" relativeHeight="251676672" behindDoc="0" locked="0" layoutInCell="1" allowOverlap="1">
            <wp:simplePos x="0" y="0"/>
            <wp:positionH relativeFrom="margin">
              <wp:posOffset>-466725</wp:posOffset>
            </wp:positionH>
            <wp:positionV relativeFrom="margin">
              <wp:posOffset>7734300</wp:posOffset>
            </wp:positionV>
            <wp:extent cx="7543800" cy="828675"/>
            <wp:effectExtent l="0" t="19050" r="0" b="28575"/>
            <wp:wrapSquare wrapText="bothSides"/>
            <wp:docPr id="31" name="Diy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03210D">
        <w:rPr>
          <w:b/>
        </w:rPr>
        <w:t>Oksijenli Solunum</w:t>
      </w:r>
      <w:r w:rsidR="0003210D" w:rsidRPr="005B5911">
        <w:rPr>
          <w:b/>
        </w:rPr>
        <w:t xml:space="preserve"> Ana Denklemi</w:t>
      </w:r>
    </w:p>
    <w:p w:rsidR="0003210D" w:rsidRDefault="0003210D" w:rsidP="007C2B8A"/>
    <w:p w:rsidR="00B65937" w:rsidRDefault="00B65937" w:rsidP="007C2B8A"/>
    <w:p w:rsidR="00B65937" w:rsidRDefault="00B65937" w:rsidP="007C2B8A"/>
    <w:p w:rsidR="00B65937" w:rsidRPr="00B65937" w:rsidRDefault="00B65937" w:rsidP="00B65937">
      <w:pPr>
        <w:jc w:val="center"/>
        <w:rPr>
          <w:rFonts w:asciiTheme="majorHAnsi" w:hAnsiTheme="majorHAnsi"/>
          <w:b/>
        </w:rPr>
      </w:pPr>
      <w:r w:rsidRPr="00B65937">
        <w:rPr>
          <w:rFonts w:asciiTheme="majorHAnsi" w:hAnsiTheme="majorHAnsi"/>
          <w:b/>
        </w:rPr>
        <w:lastRenderedPageBreak/>
        <w:t>MADDE DÖNGÜLERİ</w:t>
      </w:r>
    </w:p>
    <w:p w:rsidR="00B65937" w:rsidRPr="00B65937" w:rsidRDefault="00B65937" w:rsidP="00B65937">
      <w:pPr>
        <w:rPr>
          <w:b/>
        </w:rPr>
      </w:pPr>
      <w:r w:rsidRPr="00B65937">
        <w:rPr>
          <w:b/>
          <w:noProof/>
          <w:lang w:eastAsia="tr-TR"/>
        </w:rPr>
        <w:drawing>
          <wp:anchor distT="0" distB="0" distL="114300" distR="114300" simplePos="0" relativeHeight="251677696" behindDoc="0" locked="0" layoutInCell="1" allowOverlap="1">
            <wp:simplePos x="0" y="0"/>
            <wp:positionH relativeFrom="margin">
              <wp:posOffset>4800600</wp:posOffset>
            </wp:positionH>
            <wp:positionV relativeFrom="margin">
              <wp:posOffset>581025</wp:posOffset>
            </wp:positionV>
            <wp:extent cx="2133600" cy="1802765"/>
            <wp:effectExtent l="0" t="0" r="0" b="6985"/>
            <wp:wrapSquare wrapText="bothSides"/>
            <wp:docPr id="35" name="Resim 35" descr="http://www.fenokulu.net/kavramresim7/su-dong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fenokulu.net/kavramresim7/su-dongusu.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802765"/>
                    </a:xfrm>
                    <a:prstGeom prst="rect">
                      <a:avLst/>
                    </a:prstGeom>
                    <a:noFill/>
                    <a:ln>
                      <a:noFill/>
                    </a:ln>
                  </pic:spPr>
                </pic:pic>
              </a:graphicData>
            </a:graphic>
          </wp:anchor>
        </w:drawing>
      </w:r>
      <w:r w:rsidRPr="00B65937">
        <w:rPr>
          <w:b/>
        </w:rPr>
        <w:t>SU DÖNGÜSÜ</w:t>
      </w:r>
    </w:p>
    <w:p w:rsidR="00B65937" w:rsidRPr="00B65937" w:rsidRDefault="00B65937" w:rsidP="00B65937">
      <w:r w:rsidRPr="00B65937">
        <w:t xml:space="preserve">Su döngüsü, suyun devamlı olarak dünya yüzeyi ve hava arasında sıvı halden gaz hale ve gazdan sıvı hale dönüşmesi olayıdır. </w:t>
      </w:r>
    </w:p>
    <w:p w:rsidR="00B65937" w:rsidRPr="00B65937" w:rsidRDefault="00B65937" w:rsidP="00B65937">
      <w:pPr>
        <w:pStyle w:val="ListeParagraf"/>
        <w:numPr>
          <w:ilvl w:val="0"/>
          <w:numId w:val="10"/>
        </w:numPr>
        <w:rPr>
          <w:rFonts w:asciiTheme="minorHAnsi" w:hAnsiTheme="minorHAnsi"/>
          <w:sz w:val="22"/>
          <w:szCs w:val="22"/>
        </w:rPr>
      </w:pPr>
      <w:r w:rsidRPr="00B65937">
        <w:rPr>
          <w:rFonts w:asciiTheme="minorHAnsi" w:hAnsiTheme="minorHAnsi"/>
          <w:sz w:val="22"/>
          <w:szCs w:val="22"/>
        </w:rPr>
        <w:t>Atmosferin yüksek kesimlerinde bulunan su buharı soğuk hava ile karşılaşınca yoğunlaşarak kar ve yağmur şeklinde yeryüzüne düşer.</w:t>
      </w:r>
    </w:p>
    <w:p w:rsidR="00B65937" w:rsidRPr="00B65937" w:rsidRDefault="00B65937" w:rsidP="00B65937">
      <w:pPr>
        <w:pStyle w:val="ListeParagraf"/>
        <w:numPr>
          <w:ilvl w:val="0"/>
          <w:numId w:val="10"/>
        </w:numPr>
        <w:rPr>
          <w:rFonts w:asciiTheme="minorHAnsi" w:hAnsiTheme="minorHAnsi"/>
          <w:sz w:val="22"/>
          <w:szCs w:val="22"/>
        </w:rPr>
      </w:pPr>
      <w:r w:rsidRPr="00B65937">
        <w:rPr>
          <w:rFonts w:asciiTheme="minorHAnsi" w:hAnsiTheme="minorHAnsi"/>
          <w:sz w:val="22"/>
          <w:szCs w:val="22"/>
        </w:rPr>
        <w:t xml:space="preserve">Karalara yağan yağışlar toprağı nemlendirir. Ayrıca yeryüzüne düşen sular toprağa süzüldükten sonra yeraltı sularını oluşturur. </w:t>
      </w:r>
    </w:p>
    <w:p w:rsidR="00B65937" w:rsidRPr="00B65937" w:rsidRDefault="00B65937" w:rsidP="00B65937">
      <w:pPr>
        <w:pStyle w:val="ListeParagraf"/>
        <w:numPr>
          <w:ilvl w:val="0"/>
          <w:numId w:val="10"/>
        </w:numPr>
        <w:rPr>
          <w:rFonts w:asciiTheme="minorHAnsi" w:hAnsiTheme="minorHAnsi"/>
          <w:sz w:val="22"/>
          <w:szCs w:val="22"/>
        </w:rPr>
      </w:pPr>
      <w:r w:rsidRPr="00B65937">
        <w:rPr>
          <w:rFonts w:asciiTheme="minorHAnsi" w:hAnsiTheme="minorHAnsi"/>
          <w:sz w:val="22"/>
          <w:szCs w:val="22"/>
        </w:rPr>
        <w:t xml:space="preserve">Bu sular yerin üst kısımlarındaki sularla birleşerek deniz ve okyanuslara dökülürler. </w:t>
      </w:r>
    </w:p>
    <w:p w:rsidR="00B65937" w:rsidRPr="00B65937" w:rsidRDefault="00B65937" w:rsidP="00B65937">
      <w:pPr>
        <w:pStyle w:val="ListeParagraf"/>
        <w:numPr>
          <w:ilvl w:val="0"/>
          <w:numId w:val="10"/>
        </w:numPr>
        <w:rPr>
          <w:rFonts w:asciiTheme="minorHAnsi" w:hAnsiTheme="minorHAnsi"/>
          <w:sz w:val="22"/>
          <w:szCs w:val="22"/>
        </w:rPr>
      </w:pPr>
      <w:r w:rsidRPr="00B65937">
        <w:rPr>
          <w:rFonts w:asciiTheme="minorHAnsi" w:hAnsiTheme="minorHAnsi"/>
          <w:sz w:val="22"/>
          <w:szCs w:val="22"/>
        </w:rPr>
        <w:t xml:space="preserve">Fotosentez yapan bitkiler kökleri ile topraktan su alır. Bu suyun bir kısmını terleme yoluyla atmosfere geri verirler. Ayrıca hayvanlarda soluk alış-verişi ile su buharı atmosfere ulaşır. </w:t>
      </w:r>
    </w:p>
    <w:p w:rsidR="00B65937" w:rsidRPr="00B65937" w:rsidRDefault="00B65937" w:rsidP="00B65937">
      <w:pPr>
        <w:pStyle w:val="ListeParagraf"/>
        <w:numPr>
          <w:ilvl w:val="0"/>
          <w:numId w:val="10"/>
        </w:numPr>
        <w:rPr>
          <w:rFonts w:asciiTheme="minorHAnsi" w:hAnsiTheme="minorHAnsi"/>
          <w:sz w:val="22"/>
          <w:szCs w:val="22"/>
        </w:rPr>
      </w:pPr>
      <w:r w:rsidRPr="00B65937">
        <w:rPr>
          <w:rFonts w:asciiTheme="minorHAnsi" w:hAnsiTheme="minorHAnsi"/>
          <w:sz w:val="22"/>
          <w:szCs w:val="22"/>
        </w:rPr>
        <w:t>Güneş ışınlarının etkisiyle deniz ve okyanuslarda biriken su ısınır ve buharlaşarak tekrar atmosfere geçer. Buhar halindeki su atmosferde yükselir. Atmosferde soğuk hava tabakası ile karşılaşınca yoğunlaşarak tekrar sıvı haline dönüşür ve damlalar halinde yeryüzüne geri döner.</w:t>
      </w:r>
    </w:p>
    <w:p w:rsidR="00B65937" w:rsidRDefault="00B65937" w:rsidP="00B65937"/>
    <w:p w:rsidR="00B65937" w:rsidRPr="00B65937" w:rsidRDefault="00B65937" w:rsidP="00B65937">
      <w:pPr>
        <w:rPr>
          <w:b/>
        </w:rPr>
      </w:pPr>
      <w:r w:rsidRPr="00B65937">
        <w:rPr>
          <w:b/>
        </w:rPr>
        <w:t>KARBON – OKSİJEN DÖNGÜSÜ</w:t>
      </w:r>
    </w:p>
    <w:p w:rsidR="00B65937" w:rsidRPr="00B65937" w:rsidRDefault="005D4B2C" w:rsidP="00B65937">
      <w:pPr>
        <w:pStyle w:val="ListeParagraf"/>
        <w:numPr>
          <w:ilvl w:val="0"/>
          <w:numId w:val="11"/>
        </w:numPr>
        <w:rPr>
          <w:rFonts w:asciiTheme="minorHAnsi" w:hAnsiTheme="minorHAnsi"/>
          <w:sz w:val="22"/>
        </w:rPr>
      </w:pPr>
      <w:r w:rsidRPr="00B65937">
        <w:rPr>
          <w:b/>
          <w:noProof/>
        </w:rPr>
        <w:drawing>
          <wp:anchor distT="0" distB="0" distL="114300" distR="114300" simplePos="0" relativeHeight="251678720" behindDoc="0" locked="0" layoutInCell="1" allowOverlap="1">
            <wp:simplePos x="0" y="0"/>
            <wp:positionH relativeFrom="margin">
              <wp:posOffset>4143375</wp:posOffset>
            </wp:positionH>
            <wp:positionV relativeFrom="margin">
              <wp:posOffset>3876675</wp:posOffset>
            </wp:positionV>
            <wp:extent cx="2724150" cy="2058670"/>
            <wp:effectExtent l="0" t="0" r="0" b="0"/>
            <wp:wrapSquare wrapText="bothSides"/>
            <wp:docPr id="36" name="Resim 36" descr="http://www.fenokulu.net/kavramresim7/carbon-dong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fenokulu.net/kavramresim7/carbon-dongusu.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2058670"/>
                    </a:xfrm>
                    <a:prstGeom prst="rect">
                      <a:avLst/>
                    </a:prstGeom>
                    <a:noFill/>
                    <a:ln>
                      <a:noFill/>
                    </a:ln>
                  </pic:spPr>
                </pic:pic>
              </a:graphicData>
            </a:graphic>
          </wp:anchor>
        </w:drawing>
      </w:r>
      <w:r w:rsidR="00B65937" w:rsidRPr="00B65937">
        <w:rPr>
          <w:rFonts w:asciiTheme="minorHAnsi" w:hAnsiTheme="minorHAnsi"/>
          <w:sz w:val="22"/>
        </w:rPr>
        <w:t>Havada oksijen ve karbon elementleri O</w:t>
      </w:r>
      <w:r w:rsidR="00B65937" w:rsidRPr="00B65937">
        <w:rPr>
          <w:rFonts w:asciiTheme="minorHAnsi" w:hAnsiTheme="minorHAnsi"/>
          <w:sz w:val="22"/>
          <w:vertAlign w:val="subscript"/>
        </w:rPr>
        <w:t xml:space="preserve">2 </w:t>
      </w:r>
      <w:r w:rsidR="00B65937" w:rsidRPr="00B65937">
        <w:rPr>
          <w:rFonts w:asciiTheme="minorHAnsi" w:hAnsiTheme="minorHAnsi"/>
          <w:sz w:val="22"/>
        </w:rPr>
        <w:t>ve CO</w:t>
      </w:r>
      <w:r w:rsidR="00B65937" w:rsidRPr="00B65937">
        <w:rPr>
          <w:rFonts w:asciiTheme="minorHAnsi" w:hAnsiTheme="minorHAnsi"/>
          <w:sz w:val="22"/>
          <w:vertAlign w:val="subscript"/>
        </w:rPr>
        <w:t>2</w:t>
      </w:r>
      <w:r w:rsidR="00B65937" w:rsidRPr="00B65937">
        <w:rPr>
          <w:rFonts w:asciiTheme="minorHAnsi" w:hAnsiTheme="minorHAnsi"/>
          <w:sz w:val="22"/>
        </w:rPr>
        <w:t xml:space="preserve"> şeklinde bulunur. Bitkiler fotosentez sırasında CO</w:t>
      </w:r>
      <w:r w:rsidR="00B65937" w:rsidRPr="00B65937">
        <w:rPr>
          <w:rFonts w:asciiTheme="minorHAnsi" w:hAnsiTheme="minorHAnsi"/>
          <w:sz w:val="22"/>
          <w:vertAlign w:val="subscript"/>
        </w:rPr>
        <w:t>2</w:t>
      </w:r>
      <w:r w:rsidR="00B65937" w:rsidRPr="00B65937">
        <w:rPr>
          <w:rFonts w:asciiTheme="minorHAnsi" w:hAnsiTheme="minorHAnsi"/>
          <w:sz w:val="22"/>
        </w:rPr>
        <w:t xml:space="preserve"> gazını alıp (fotosentez ile) besin ve O</w:t>
      </w:r>
      <w:r w:rsidR="00B65937" w:rsidRPr="00B65937">
        <w:rPr>
          <w:rFonts w:asciiTheme="minorHAnsi" w:hAnsiTheme="minorHAnsi"/>
          <w:sz w:val="22"/>
          <w:vertAlign w:val="subscript"/>
        </w:rPr>
        <w:t>2</w:t>
      </w:r>
      <w:r w:rsidR="00B65937" w:rsidRPr="00B65937">
        <w:rPr>
          <w:rFonts w:asciiTheme="minorHAnsi" w:hAnsiTheme="minorHAnsi"/>
          <w:sz w:val="22"/>
        </w:rPr>
        <w:t xml:space="preserve"> üretir. </w:t>
      </w:r>
    </w:p>
    <w:p w:rsidR="00B65937" w:rsidRPr="00B65937" w:rsidRDefault="00B65937" w:rsidP="00B65937">
      <w:pPr>
        <w:pStyle w:val="ListeParagraf"/>
        <w:numPr>
          <w:ilvl w:val="0"/>
          <w:numId w:val="11"/>
        </w:numPr>
        <w:rPr>
          <w:rFonts w:asciiTheme="minorHAnsi" w:hAnsiTheme="minorHAnsi"/>
          <w:sz w:val="22"/>
        </w:rPr>
      </w:pPr>
      <w:r w:rsidRPr="00B65937">
        <w:rPr>
          <w:rFonts w:asciiTheme="minorHAnsi" w:hAnsiTheme="minorHAnsi"/>
          <w:sz w:val="22"/>
        </w:rPr>
        <w:t>Bitkiler (üreticiler) dışındaki canlılar besin yiyerek karbon ihtiyaçlarını karşılar. O</w:t>
      </w:r>
      <w:r w:rsidRPr="00B65937">
        <w:rPr>
          <w:rFonts w:asciiTheme="minorHAnsi" w:hAnsiTheme="minorHAnsi"/>
          <w:sz w:val="22"/>
          <w:vertAlign w:val="subscript"/>
        </w:rPr>
        <w:t>2</w:t>
      </w:r>
      <w:r w:rsidRPr="00B65937">
        <w:rPr>
          <w:rFonts w:asciiTheme="minorHAnsi" w:hAnsiTheme="minorHAnsi"/>
          <w:sz w:val="22"/>
        </w:rPr>
        <w:t>’li solunum yapan canlılar ortamdaki O</w:t>
      </w:r>
      <w:r w:rsidRPr="00B65937">
        <w:rPr>
          <w:rFonts w:asciiTheme="minorHAnsi" w:hAnsiTheme="minorHAnsi"/>
          <w:sz w:val="22"/>
          <w:vertAlign w:val="subscript"/>
        </w:rPr>
        <w:t>2</w:t>
      </w:r>
      <w:r w:rsidRPr="00B65937">
        <w:rPr>
          <w:rFonts w:asciiTheme="minorHAnsi" w:hAnsiTheme="minorHAnsi"/>
          <w:sz w:val="22"/>
        </w:rPr>
        <w:t>’i alır ve ortama CO</w:t>
      </w:r>
      <w:r w:rsidRPr="00B65937">
        <w:rPr>
          <w:rFonts w:asciiTheme="minorHAnsi" w:hAnsiTheme="minorHAnsi"/>
          <w:sz w:val="22"/>
          <w:vertAlign w:val="subscript"/>
        </w:rPr>
        <w:t>2</w:t>
      </w:r>
      <w:r w:rsidRPr="00B65937">
        <w:rPr>
          <w:rFonts w:asciiTheme="minorHAnsi" w:hAnsiTheme="minorHAnsi"/>
          <w:sz w:val="22"/>
        </w:rPr>
        <w:t xml:space="preserve"> verirler. </w:t>
      </w:r>
    </w:p>
    <w:p w:rsidR="00B65937" w:rsidRPr="00B65937" w:rsidRDefault="00B65937" w:rsidP="00B65937">
      <w:pPr>
        <w:pStyle w:val="ListeParagraf"/>
        <w:numPr>
          <w:ilvl w:val="0"/>
          <w:numId w:val="11"/>
        </w:numPr>
        <w:rPr>
          <w:rFonts w:asciiTheme="minorHAnsi" w:hAnsiTheme="minorHAnsi"/>
          <w:sz w:val="22"/>
        </w:rPr>
      </w:pPr>
      <w:r w:rsidRPr="00B65937">
        <w:rPr>
          <w:rFonts w:asciiTheme="minorHAnsi" w:hAnsiTheme="minorHAnsi"/>
          <w:sz w:val="22"/>
        </w:rPr>
        <w:t xml:space="preserve">Milyonlarca yıl önce yaşamış ve ölmüş bitki ve havyaların cesetleri toprak altında fosilleşerek fosil yakıtları (kömür, petrol, doğalgaz vb.) oluşturur. </w:t>
      </w:r>
    </w:p>
    <w:p w:rsidR="00B65937" w:rsidRPr="00B65937" w:rsidRDefault="00B65937" w:rsidP="00B65937">
      <w:pPr>
        <w:pStyle w:val="ListeParagraf"/>
        <w:numPr>
          <w:ilvl w:val="0"/>
          <w:numId w:val="11"/>
        </w:numPr>
        <w:rPr>
          <w:rFonts w:asciiTheme="minorHAnsi" w:hAnsiTheme="minorHAnsi"/>
          <w:sz w:val="22"/>
        </w:rPr>
      </w:pPr>
      <w:r w:rsidRPr="00B65937">
        <w:rPr>
          <w:rFonts w:asciiTheme="minorHAnsi" w:hAnsiTheme="minorHAnsi"/>
          <w:sz w:val="22"/>
        </w:rPr>
        <w:t>Fosil yakıtların yanma tepkimesinden çıkan CO</w:t>
      </w:r>
      <w:r w:rsidRPr="00B65937">
        <w:rPr>
          <w:rFonts w:asciiTheme="minorHAnsi" w:hAnsiTheme="minorHAnsi"/>
          <w:sz w:val="22"/>
          <w:vertAlign w:val="subscript"/>
        </w:rPr>
        <w:t>2</w:t>
      </w:r>
      <w:r w:rsidRPr="00B65937">
        <w:rPr>
          <w:rFonts w:asciiTheme="minorHAnsi" w:hAnsiTheme="minorHAnsi"/>
          <w:sz w:val="22"/>
        </w:rPr>
        <w:t xml:space="preserve"> de atmosfere dağıtılır. </w:t>
      </w:r>
    </w:p>
    <w:p w:rsidR="00B65937" w:rsidRDefault="00B65937" w:rsidP="00B65937">
      <w:pPr>
        <w:spacing w:after="0"/>
      </w:pPr>
      <w:r>
        <w:t>Yani havanın CO</w:t>
      </w:r>
      <w:r w:rsidRPr="00B65937">
        <w:rPr>
          <w:vertAlign w:val="subscript"/>
        </w:rPr>
        <w:t>2</w:t>
      </w:r>
      <w:r>
        <w:t xml:space="preserve"> miktarını azaltan olay fotosentez, arttıran olay ise yanma tepkimeleri ve solunumdur.</w:t>
      </w:r>
    </w:p>
    <w:p w:rsidR="00B65937" w:rsidRDefault="00B65937" w:rsidP="00B65937"/>
    <w:p w:rsidR="00B65937" w:rsidRPr="00B65937" w:rsidRDefault="00B65937" w:rsidP="00B65937">
      <w:pPr>
        <w:rPr>
          <w:b/>
        </w:rPr>
      </w:pPr>
      <w:r w:rsidRPr="00B65937">
        <w:rPr>
          <w:b/>
        </w:rPr>
        <w:t>AZOT DÖNGÜSÜ</w:t>
      </w:r>
    </w:p>
    <w:p w:rsidR="005D4B2C" w:rsidRDefault="00B65937" w:rsidP="005D4B2C">
      <w:pPr>
        <w:spacing w:after="0"/>
      </w:pPr>
      <w:r>
        <w:t>Havada en fazla bulunan gaz azot gazıdır. Azot öncelikli olarak protein ve nükleik asitlerin yapısında bulunur.</w:t>
      </w:r>
    </w:p>
    <w:p w:rsidR="005D4B2C" w:rsidRPr="005D4B2C" w:rsidRDefault="005D4B2C" w:rsidP="005D4B2C">
      <w:pPr>
        <w:pStyle w:val="ListeParagraf"/>
        <w:numPr>
          <w:ilvl w:val="0"/>
          <w:numId w:val="12"/>
        </w:numPr>
        <w:rPr>
          <w:rFonts w:asciiTheme="minorHAnsi" w:hAnsiTheme="minorHAnsi"/>
          <w:sz w:val="22"/>
          <w:szCs w:val="22"/>
        </w:rPr>
      </w:pPr>
      <w:r>
        <w:rPr>
          <w:noProof/>
        </w:rPr>
        <w:drawing>
          <wp:anchor distT="0" distB="0" distL="114300" distR="114300" simplePos="0" relativeHeight="251679744" behindDoc="0" locked="0" layoutInCell="1" allowOverlap="1">
            <wp:simplePos x="0" y="0"/>
            <wp:positionH relativeFrom="margin">
              <wp:posOffset>3640455</wp:posOffset>
            </wp:positionH>
            <wp:positionV relativeFrom="margin">
              <wp:posOffset>7172325</wp:posOffset>
            </wp:positionV>
            <wp:extent cx="3413125" cy="2428875"/>
            <wp:effectExtent l="0" t="0" r="0" b="9525"/>
            <wp:wrapSquare wrapText="bothSides"/>
            <wp:docPr id="37" name="Resim 37" descr="http://www.fenokulu.net/kavramresim7/azot-dong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fenokulu.net/kavramresim7/azot-dongusu.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3125" cy="2428875"/>
                    </a:xfrm>
                    <a:prstGeom prst="rect">
                      <a:avLst/>
                    </a:prstGeom>
                    <a:noFill/>
                    <a:ln>
                      <a:noFill/>
                    </a:ln>
                  </pic:spPr>
                </pic:pic>
              </a:graphicData>
            </a:graphic>
          </wp:anchor>
        </w:drawing>
      </w:r>
      <w:r w:rsidR="00B65937" w:rsidRPr="005D4B2C">
        <w:rPr>
          <w:rFonts w:asciiTheme="minorHAnsi" w:hAnsiTheme="minorHAnsi"/>
          <w:sz w:val="22"/>
          <w:szCs w:val="22"/>
        </w:rPr>
        <w:t>Bitki ve hayvanlar azot ihtiyacını direkt havadan karşılayamazlar. Havadaki azot yıldırım ve şimşek gibi hava olayları sırasında su ile birleşip toprağa bağlanır. Ayrıca baklagillerin köklerinde yaşayan azot bağlayıcı bakteriler havanın serbest azotunu toprağa bağlayabilir.</w:t>
      </w:r>
    </w:p>
    <w:p w:rsidR="005D4B2C" w:rsidRPr="005D4B2C" w:rsidRDefault="00B65937" w:rsidP="005D4B2C">
      <w:pPr>
        <w:pStyle w:val="ListeParagraf"/>
        <w:numPr>
          <w:ilvl w:val="0"/>
          <w:numId w:val="12"/>
        </w:numPr>
        <w:rPr>
          <w:rFonts w:asciiTheme="minorHAnsi" w:hAnsiTheme="minorHAnsi"/>
          <w:sz w:val="22"/>
          <w:szCs w:val="22"/>
        </w:rPr>
      </w:pPr>
      <w:r w:rsidRPr="005D4B2C">
        <w:rPr>
          <w:rFonts w:asciiTheme="minorHAnsi" w:hAnsiTheme="minorHAnsi"/>
          <w:sz w:val="22"/>
          <w:szCs w:val="22"/>
        </w:rPr>
        <w:t xml:space="preserve">Bitkiler azotu topraktan, otçullar ise azotlu bitkilerden karşılar. </w:t>
      </w:r>
    </w:p>
    <w:p w:rsidR="005D4B2C" w:rsidRPr="005D4B2C" w:rsidRDefault="00B65937" w:rsidP="005D4B2C">
      <w:pPr>
        <w:pStyle w:val="ListeParagraf"/>
        <w:numPr>
          <w:ilvl w:val="0"/>
          <w:numId w:val="12"/>
        </w:numPr>
        <w:rPr>
          <w:rFonts w:asciiTheme="minorHAnsi" w:hAnsiTheme="minorHAnsi"/>
          <w:sz w:val="22"/>
          <w:szCs w:val="22"/>
        </w:rPr>
      </w:pPr>
      <w:r w:rsidRPr="005D4B2C">
        <w:rPr>
          <w:rFonts w:asciiTheme="minorHAnsi" w:hAnsiTheme="minorHAnsi"/>
          <w:sz w:val="22"/>
          <w:szCs w:val="22"/>
        </w:rPr>
        <w:t xml:space="preserve">Etçiller de otçullar ile beslenerek azot ihtiyacını karşılar. </w:t>
      </w:r>
    </w:p>
    <w:p w:rsidR="005D4B2C" w:rsidRPr="005D4B2C" w:rsidRDefault="00B65937" w:rsidP="005D4B2C">
      <w:pPr>
        <w:pStyle w:val="ListeParagraf"/>
        <w:numPr>
          <w:ilvl w:val="0"/>
          <w:numId w:val="12"/>
        </w:numPr>
        <w:rPr>
          <w:rFonts w:asciiTheme="minorHAnsi" w:hAnsiTheme="minorHAnsi"/>
          <w:sz w:val="22"/>
          <w:szCs w:val="22"/>
        </w:rPr>
      </w:pPr>
      <w:r w:rsidRPr="005D4B2C">
        <w:rPr>
          <w:rFonts w:asciiTheme="minorHAnsi" w:hAnsiTheme="minorHAnsi"/>
          <w:sz w:val="22"/>
          <w:szCs w:val="22"/>
        </w:rPr>
        <w:t xml:space="preserve">Bitki ve hayvanların artık ve cesetleri ayrıştırıcı bakteriler tarafından çürütülür ve amonyağa dönüştürülür. </w:t>
      </w:r>
    </w:p>
    <w:p w:rsidR="005D4B2C" w:rsidRPr="005D4B2C" w:rsidRDefault="00B65937" w:rsidP="005D4B2C">
      <w:pPr>
        <w:pStyle w:val="ListeParagraf"/>
        <w:numPr>
          <w:ilvl w:val="0"/>
          <w:numId w:val="12"/>
        </w:numPr>
        <w:rPr>
          <w:rFonts w:asciiTheme="minorHAnsi" w:hAnsiTheme="minorHAnsi"/>
          <w:sz w:val="22"/>
          <w:szCs w:val="22"/>
        </w:rPr>
      </w:pPr>
      <w:r w:rsidRPr="005D4B2C">
        <w:rPr>
          <w:rFonts w:asciiTheme="minorHAnsi" w:hAnsiTheme="minorHAnsi"/>
          <w:sz w:val="22"/>
          <w:szCs w:val="22"/>
        </w:rPr>
        <w:t xml:space="preserve">Toprakta bulunan bazı bakteriler amonyağı bitkilerin kullanabileceği azot tuzlarına dönüştürür. </w:t>
      </w:r>
    </w:p>
    <w:p w:rsidR="00B65937" w:rsidRPr="005D4B2C" w:rsidRDefault="00B65937" w:rsidP="005D4B2C">
      <w:pPr>
        <w:pStyle w:val="ListeParagraf"/>
        <w:numPr>
          <w:ilvl w:val="0"/>
          <w:numId w:val="12"/>
        </w:numPr>
        <w:rPr>
          <w:rFonts w:asciiTheme="minorHAnsi" w:hAnsiTheme="minorHAnsi"/>
          <w:sz w:val="22"/>
          <w:szCs w:val="22"/>
        </w:rPr>
      </w:pPr>
      <w:r w:rsidRPr="005D4B2C">
        <w:rPr>
          <w:rFonts w:asciiTheme="minorHAnsi" w:hAnsiTheme="minorHAnsi"/>
          <w:sz w:val="22"/>
          <w:szCs w:val="22"/>
        </w:rPr>
        <w:t>Bazı bakteriler ise topraktaki fazla azotun havaya tekrar aktarımını sağlar.</w:t>
      </w:r>
      <w:bookmarkStart w:id="0" w:name="_GoBack"/>
      <w:bookmarkEnd w:id="0"/>
    </w:p>
    <w:sectPr w:rsidR="00B65937" w:rsidRPr="005D4B2C" w:rsidSect="00D754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4A11"/>
    <w:multiLevelType w:val="hybridMultilevel"/>
    <w:tmpl w:val="6E620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3638BC"/>
    <w:multiLevelType w:val="hybridMultilevel"/>
    <w:tmpl w:val="9AD8C6F6"/>
    <w:lvl w:ilvl="0" w:tplc="041F000D">
      <w:start w:val="1"/>
      <w:numFmt w:val="bullet"/>
      <w:lvlText w:val=""/>
      <w:lvlJc w:val="left"/>
      <w:pPr>
        <w:tabs>
          <w:tab w:val="num" w:pos="720"/>
        </w:tabs>
        <w:ind w:left="720" w:hanging="360"/>
      </w:pPr>
      <w:rPr>
        <w:rFonts w:ascii="Wingdings" w:hAnsi="Wingdings" w:hint="default"/>
      </w:rPr>
    </w:lvl>
    <w:lvl w:ilvl="1" w:tplc="5564751E" w:tentative="1">
      <w:start w:val="1"/>
      <w:numFmt w:val="bullet"/>
      <w:lvlText w:val=""/>
      <w:lvlJc w:val="left"/>
      <w:pPr>
        <w:tabs>
          <w:tab w:val="num" w:pos="1440"/>
        </w:tabs>
        <w:ind w:left="1440" w:hanging="360"/>
      </w:pPr>
      <w:rPr>
        <w:rFonts w:ascii="Wingdings 3" w:hAnsi="Wingdings 3" w:hint="default"/>
      </w:rPr>
    </w:lvl>
    <w:lvl w:ilvl="2" w:tplc="6E7E5A52" w:tentative="1">
      <w:start w:val="1"/>
      <w:numFmt w:val="bullet"/>
      <w:lvlText w:val=""/>
      <w:lvlJc w:val="left"/>
      <w:pPr>
        <w:tabs>
          <w:tab w:val="num" w:pos="2160"/>
        </w:tabs>
        <w:ind w:left="2160" w:hanging="360"/>
      </w:pPr>
      <w:rPr>
        <w:rFonts w:ascii="Wingdings 3" w:hAnsi="Wingdings 3" w:hint="default"/>
      </w:rPr>
    </w:lvl>
    <w:lvl w:ilvl="3" w:tplc="9926B0C0" w:tentative="1">
      <w:start w:val="1"/>
      <w:numFmt w:val="bullet"/>
      <w:lvlText w:val=""/>
      <w:lvlJc w:val="left"/>
      <w:pPr>
        <w:tabs>
          <w:tab w:val="num" w:pos="2880"/>
        </w:tabs>
        <w:ind w:left="2880" w:hanging="360"/>
      </w:pPr>
      <w:rPr>
        <w:rFonts w:ascii="Wingdings 3" w:hAnsi="Wingdings 3" w:hint="default"/>
      </w:rPr>
    </w:lvl>
    <w:lvl w:ilvl="4" w:tplc="2C68EAD6" w:tentative="1">
      <w:start w:val="1"/>
      <w:numFmt w:val="bullet"/>
      <w:lvlText w:val=""/>
      <w:lvlJc w:val="left"/>
      <w:pPr>
        <w:tabs>
          <w:tab w:val="num" w:pos="3600"/>
        </w:tabs>
        <w:ind w:left="3600" w:hanging="360"/>
      </w:pPr>
      <w:rPr>
        <w:rFonts w:ascii="Wingdings 3" w:hAnsi="Wingdings 3" w:hint="default"/>
      </w:rPr>
    </w:lvl>
    <w:lvl w:ilvl="5" w:tplc="C0EA8068" w:tentative="1">
      <w:start w:val="1"/>
      <w:numFmt w:val="bullet"/>
      <w:lvlText w:val=""/>
      <w:lvlJc w:val="left"/>
      <w:pPr>
        <w:tabs>
          <w:tab w:val="num" w:pos="4320"/>
        </w:tabs>
        <w:ind w:left="4320" w:hanging="360"/>
      </w:pPr>
      <w:rPr>
        <w:rFonts w:ascii="Wingdings 3" w:hAnsi="Wingdings 3" w:hint="default"/>
      </w:rPr>
    </w:lvl>
    <w:lvl w:ilvl="6" w:tplc="B49077A8" w:tentative="1">
      <w:start w:val="1"/>
      <w:numFmt w:val="bullet"/>
      <w:lvlText w:val=""/>
      <w:lvlJc w:val="left"/>
      <w:pPr>
        <w:tabs>
          <w:tab w:val="num" w:pos="5040"/>
        </w:tabs>
        <w:ind w:left="5040" w:hanging="360"/>
      </w:pPr>
      <w:rPr>
        <w:rFonts w:ascii="Wingdings 3" w:hAnsi="Wingdings 3" w:hint="default"/>
      </w:rPr>
    </w:lvl>
    <w:lvl w:ilvl="7" w:tplc="C2E0812A" w:tentative="1">
      <w:start w:val="1"/>
      <w:numFmt w:val="bullet"/>
      <w:lvlText w:val=""/>
      <w:lvlJc w:val="left"/>
      <w:pPr>
        <w:tabs>
          <w:tab w:val="num" w:pos="5760"/>
        </w:tabs>
        <w:ind w:left="5760" w:hanging="360"/>
      </w:pPr>
      <w:rPr>
        <w:rFonts w:ascii="Wingdings 3" w:hAnsi="Wingdings 3" w:hint="default"/>
      </w:rPr>
    </w:lvl>
    <w:lvl w:ilvl="8" w:tplc="93FE0130" w:tentative="1">
      <w:start w:val="1"/>
      <w:numFmt w:val="bullet"/>
      <w:lvlText w:val=""/>
      <w:lvlJc w:val="left"/>
      <w:pPr>
        <w:tabs>
          <w:tab w:val="num" w:pos="6480"/>
        </w:tabs>
        <w:ind w:left="6480" w:hanging="360"/>
      </w:pPr>
      <w:rPr>
        <w:rFonts w:ascii="Wingdings 3" w:hAnsi="Wingdings 3" w:hint="default"/>
      </w:rPr>
    </w:lvl>
  </w:abstractNum>
  <w:abstractNum w:abstractNumId="2">
    <w:nsid w:val="22EF5A95"/>
    <w:multiLevelType w:val="hybridMultilevel"/>
    <w:tmpl w:val="B2980DE0"/>
    <w:lvl w:ilvl="0" w:tplc="C74AFEC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4D3D42"/>
    <w:multiLevelType w:val="hybridMultilevel"/>
    <w:tmpl w:val="91E810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294F46"/>
    <w:multiLevelType w:val="hybridMultilevel"/>
    <w:tmpl w:val="F6EEB1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1CC5599"/>
    <w:multiLevelType w:val="hybridMultilevel"/>
    <w:tmpl w:val="1804D9C0"/>
    <w:lvl w:ilvl="0" w:tplc="041F000B">
      <w:start w:val="1"/>
      <w:numFmt w:val="bullet"/>
      <w:lvlText w:val=""/>
      <w:lvlJc w:val="left"/>
      <w:pPr>
        <w:tabs>
          <w:tab w:val="num" w:pos="720"/>
        </w:tabs>
        <w:ind w:left="720" w:hanging="360"/>
      </w:pPr>
      <w:rPr>
        <w:rFonts w:ascii="Wingdings" w:hAnsi="Wingdings" w:hint="default"/>
      </w:rPr>
    </w:lvl>
    <w:lvl w:ilvl="1" w:tplc="41604FE0" w:tentative="1">
      <w:start w:val="1"/>
      <w:numFmt w:val="bullet"/>
      <w:lvlText w:val="•"/>
      <w:lvlJc w:val="left"/>
      <w:pPr>
        <w:tabs>
          <w:tab w:val="num" w:pos="1440"/>
        </w:tabs>
        <w:ind w:left="1440" w:hanging="360"/>
      </w:pPr>
      <w:rPr>
        <w:rFonts w:ascii="Times New Roman" w:hAnsi="Times New Roman" w:hint="default"/>
      </w:rPr>
    </w:lvl>
    <w:lvl w:ilvl="2" w:tplc="D98A135E" w:tentative="1">
      <w:start w:val="1"/>
      <w:numFmt w:val="bullet"/>
      <w:lvlText w:val="•"/>
      <w:lvlJc w:val="left"/>
      <w:pPr>
        <w:tabs>
          <w:tab w:val="num" w:pos="2160"/>
        </w:tabs>
        <w:ind w:left="2160" w:hanging="360"/>
      </w:pPr>
      <w:rPr>
        <w:rFonts w:ascii="Times New Roman" w:hAnsi="Times New Roman" w:hint="default"/>
      </w:rPr>
    </w:lvl>
    <w:lvl w:ilvl="3" w:tplc="409E53D0" w:tentative="1">
      <w:start w:val="1"/>
      <w:numFmt w:val="bullet"/>
      <w:lvlText w:val="•"/>
      <w:lvlJc w:val="left"/>
      <w:pPr>
        <w:tabs>
          <w:tab w:val="num" w:pos="2880"/>
        </w:tabs>
        <w:ind w:left="2880" w:hanging="360"/>
      </w:pPr>
      <w:rPr>
        <w:rFonts w:ascii="Times New Roman" w:hAnsi="Times New Roman" w:hint="default"/>
      </w:rPr>
    </w:lvl>
    <w:lvl w:ilvl="4" w:tplc="A35C898C" w:tentative="1">
      <w:start w:val="1"/>
      <w:numFmt w:val="bullet"/>
      <w:lvlText w:val="•"/>
      <w:lvlJc w:val="left"/>
      <w:pPr>
        <w:tabs>
          <w:tab w:val="num" w:pos="3600"/>
        </w:tabs>
        <w:ind w:left="3600" w:hanging="360"/>
      </w:pPr>
      <w:rPr>
        <w:rFonts w:ascii="Times New Roman" w:hAnsi="Times New Roman" w:hint="default"/>
      </w:rPr>
    </w:lvl>
    <w:lvl w:ilvl="5" w:tplc="30F8F72C" w:tentative="1">
      <w:start w:val="1"/>
      <w:numFmt w:val="bullet"/>
      <w:lvlText w:val="•"/>
      <w:lvlJc w:val="left"/>
      <w:pPr>
        <w:tabs>
          <w:tab w:val="num" w:pos="4320"/>
        </w:tabs>
        <w:ind w:left="4320" w:hanging="360"/>
      </w:pPr>
      <w:rPr>
        <w:rFonts w:ascii="Times New Roman" w:hAnsi="Times New Roman" w:hint="default"/>
      </w:rPr>
    </w:lvl>
    <w:lvl w:ilvl="6" w:tplc="12AA6BE6" w:tentative="1">
      <w:start w:val="1"/>
      <w:numFmt w:val="bullet"/>
      <w:lvlText w:val="•"/>
      <w:lvlJc w:val="left"/>
      <w:pPr>
        <w:tabs>
          <w:tab w:val="num" w:pos="5040"/>
        </w:tabs>
        <w:ind w:left="5040" w:hanging="360"/>
      </w:pPr>
      <w:rPr>
        <w:rFonts w:ascii="Times New Roman" w:hAnsi="Times New Roman" w:hint="default"/>
      </w:rPr>
    </w:lvl>
    <w:lvl w:ilvl="7" w:tplc="D64A8DE2" w:tentative="1">
      <w:start w:val="1"/>
      <w:numFmt w:val="bullet"/>
      <w:lvlText w:val="•"/>
      <w:lvlJc w:val="left"/>
      <w:pPr>
        <w:tabs>
          <w:tab w:val="num" w:pos="5760"/>
        </w:tabs>
        <w:ind w:left="5760" w:hanging="360"/>
      </w:pPr>
      <w:rPr>
        <w:rFonts w:ascii="Times New Roman" w:hAnsi="Times New Roman" w:hint="default"/>
      </w:rPr>
    </w:lvl>
    <w:lvl w:ilvl="8" w:tplc="C32291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FAF0C72"/>
    <w:multiLevelType w:val="hybridMultilevel"/>
    <w:tmpl w:val="457E8510"/>
    <w:lvl w:ilvl="0" w:tplc="19EEFDA6">
      <w:start w:val="1"/>
      <w:numFmt w:val="bullet"/>
      <w:lvlText w:val=""/>
      <w:lvlJc w:val="left"/>
      <w:pPr>
        <w:tabs>
          <w:tab w:val="num" w:pos="720"/>
        </w:tabs>
        <w:ind w:left="720" w:hanging="360"/>
      </w:pPr>
      <w:rPr>
        <w:rFonts w:ascii="Wingdings 3" w:hAnsi="Wingdings 3" w:hint="default"/>
      </w:rPr>
    </w:lvl>
    <w:lvl w:ilvl="1" w:tplc="5564751E" w:tentative="1">
      <w:start w:val="1"/>
      <w:numFmt w:val="bullet"/>
      <w:lvlText w:val=""/>
      <w:lvlJc w:val="left"/>
      <w:pPr>
        <w:tabs>
          <w:tab w:val="num" w:pos="1440"/>
        </w:tabs>
        <w:ind w:left="1440" w:hanging="360"/>
      </w:pPr>
      <w:rPr>
        <w:rFonts w:ascii="Wingdings 3" w:hAnsi="Wingdings 3" w:hint="default"/>
      </w:rPr>
    </w:lvl>
    <w:lvl w:ilvl="2" w:tplc="6E7E5A52" w:tentative="1">
      <w:start w:val="1"/>
      <w:numFmt w:val="bullet"/>
      <w:lvlText w:val=""/>
      <w:lvlJc w:val="left"/>
      <w:pPr>
        <w:tabs>
          <w:tab w:val="num" w:pos="2160"/>
        </w:tabs>
        <w:ind w:left="2160" w:hanging="360"/>
      </w:pPr>
      <w:rPr>
        <w:rFonts w:ascii="Wingdings 3" w:hAnsi="Wingdings 3" w:hint="default"/>
      </w:rPr>
    </w:lvl>
    <w:lvl w:ilvl="3" w:tplc="9926B0C0" w:tentative="1">
      <w:start w:val="1"/>
      <w:numFmt w:val="bullet"/>
      <w:lvlText w:val=""/>
      <w:lvlJc w:val="left"/>
      <w:pPr>
        <w:tabs>
          <w:tab w:val="num" w:pos="2880"/>
        </w:tabs>
        <w:ind w:left="2880" w:hanging="360"/>
      </w:pPr>
      <w:rPr>
        <w:rFonts w:ascii="Wingdings 3" w:hAnsi="Wingdings 3" w:hint="default"/>
      </w:rPr>
    </w:lvl>
    <w:lvl w:ilvl="4" w:tplc="2C68EAD6" w:tentative="1">
      <w:start w:val="1"/>
      <w:numFmt w:val="bullet"/>
      <w:lvlText w:val=""/>
      <w:lvlJc w:val="left"/>
      <w:pPr>
        <w:tabs>
          <w:tab w:val="num" w:pos="3600"/>
        </w:tabs>
        <w:ind w:left="3600" w:hanging="360"/>
      </w:pPr>
      <w:rPr>
        <w:rFonts w:ascii="Wingdings 3" w:hAnsi="Wingdings 3" w:hint="default"/>
      </w:rPr>
    </w:lvl>
    <w:lvl w:ilvl="5" w:tplc="C0EA8068" w:tentative="1">
      <w:start w:val="1"/>
      <w:numFmt w:val="bullet"/>
      <w:lvlText w:val=""/>
      <w:lvlJc w:val="left"/>
      <w:pPr>
        <w:tabs>
          <w:tab w:val="num" w:pos="4320"/>
        </w:tabs>
        <w:ind w:left="4320" w:hanging="360"/>
      </w:pPr>
      <w:rPr>
        <w:rFonts w:ascii="Wingdings 3" w:hAnsi="Wingdings 3" w:hint="default"/>
      </w:rPr>
    </w:lvl>
    <w:lvl w:ilvl="6" w:tplc="B49077A8" w:tentative="1">
      <w:start w:val="1"/>
      <w:numFmt w:val="bullet"/>
      <w:lvlText w:val=""/>
      <w:lvlJc w:val="left"/>
      <w:pPr>
        <w:tabs>
          <w:tab w:val="num" w:pos="5040"/>
        </w:tabs>
        <w:ind w:left="5040" w:hanging="360"/>
      </w:pPr>
      <w:rPr>
        <w:rFonts w:ascii="Wingdings 3" w:hAnsi="Wingdings 3" w:hint="default"/>
      </w:rPr>
    </w:lvl>
    <w:lvl w:ilvl="7" w:tplc="C2E0812A" w:tentative="1">
      <w:start w:val="1"/>
      <w:numFmt w:val="bullet"/>
      <w:lvlText w:val=""/>
      <w:lvlJc w:val="left"/>
      <w:pPr>
        <w:tabs>
          <w:tab w:val="num" w:pos="5760"/>
        </w:tabs>
        <w:ind w:left="5760" w:hanging="360"/>
      </w:pPr>
      <w:rPr>
        <w:rFonts w:ascii="Wingdings 3" w:hAnsi="Wingdings 3" w:hint="default"/>
      </w:rPr>
    </w:lvl>
    <w:lvl w:ilvl="8" w:tplc="93FE0130" w:tentative="1">
      <w:start w:val="1"/>
      <w:numFmt w:val="bullet"/>
      <w:lvlText w:val=""/>
      <w:lvlJc w:val="left"/>
      <w:pPr>
        <w:tabs>
          <w:tab w:val="num" w:pos="6480"/>
        </w:tabs>
        <w:ind w:left="6480" w:hanging="360"/>
      </w:pPr>
      <w:rPr>
        <w:rFonts w:ascii="Wingdings 3" w:hAnsi="Wingdings 3" w:hint="default"/>
      </w:rPr>
    </w:lvl>
  </w:abstractNum>
  <w:abstractNum w:abstractNumId="7">
    <w:nsid w:val="66406FCA"/>
    <w:multiLevelType w:val="hybridMultilevel"/>
    <w:tmpl w:val="D6843CA4"/>
    <w:lvl w:ilvl="0" w:tplc="C74AFECA">
      <w:start w:val="1"/>
      <w:numFmt w:val="bullet"/>
      <w:lvlText w:val=""/>
      <w:lvlJc w:val="left"/>
      <w:pPr>
        <w:tabs>
          <w:tab w:val="num" w:pos="720"/>
        </w:tabs>
        <w:ind w:left="720" w:hanging="360"/>
      </w:pPr>
      <w:rPr>
        <w:rFonts w:ascii="Wingdings" w:hAnsi="Wingdings" w:hint="default"/>
      </w:rPr>
    </w:lvl>
    <w:lvl w:ilvl="1" w:tplc="46323F6C" w:tentative="1">
      <w:start w:val="1"/>
      <w:numFmt w:val="bullet"/>
      <w:lvlText w:val=""/>
      <w:lvlJc w:val="left"/>
      <w:pPr>
        <w:tabs>
          <w:tab w:val="num" w:pos="1440"/>
        </w:tabs>
        <w:ind w:left="1440" w:hanging="360"/>
      </w:pPr>
      <w:rPr>
        <w:rFonts w:ascii="Wingdings" w:hAnsi="Wingdings" w:hint="default"/>
      </w:rPr>
    </w:lvl>
    <w:lvl w:ilvl="2" w:tplc="7FF085CC" w:tentative="1">
      <w:start w:val="1"/>
      <w:numFmt w:val="bullet"/>
      <w:lvlText w:val=""/>
      <w:lvlJc w:val="left"/>
      <w:pPr>
        <w:tabs>
          <w:tab w:val="num" w:pos="2160"/>
        </w:tabs>
        <w:ind w:left="2160" w:hanging="360"/>
      </w:pPr>
      <w:rPr>
        <w:rFonts w:ascii="Wingdings" w:hAnsi="Wingdings" w:hint="default"/>
      </w:rPr>
    </w:lvl>
    <w:lvl w:ilvl="3" w:tplc="5C5E18EC" w:tentative="1">
      <w:start w:val="1"/>
      <w:numFmt w:val="bullet"/>
      <w:lvlText w:val=""/>
      <w:lvlJc w:val="left"/>
      <w:pPr>
        <w:tabs>
          <w:tab w:val="num" w:pos="2880"/>
        </w:tabs>
        <w:ind w:left="2880" w:hanging="360"/>
      </w:pPr>
      <w:rPr>
        <w:rFonts w:ascii="Wingdings" w:hAnsi="Wingdings" w:hint="default"/>
      </w:rPr>
    </w:lvl>
    <w:lvl w:ilvl="4" w:tplc="91723842" w:tentative="1">
      <w:start w:val="1"/>
      <w:numFmt w:val="bullet"/>
      <w:lvlText w:val=""/>
      <w:lvlJc w:val="left"/>
      <w:pPr>
        <w:tabs>
          <w:tab w:val="num" w:pos="3600"/>
        </w:tabs>
        <w:ind w:left="3600" w:hanging="360"/>
      </w:pPr>
      <w:rPr>
        <w:rFonts w:ascii="Wingdings" w:hAnsi="Wingdings" w:hint="default"/>
      </w:rPr>
    </w:lvl>
    <w:lvl w:ilvl="5" w:tplc="937EEF48" w:tentative="1">
      <w:start w:val="1"/>
      <w:numFmt w:val="bullet"/>
      <w:lvlText w:val=""/>
      <w:lvlJc w:val="left"/>
      <w:pPr>
        <w:tabs>
          <w:tab w:val="num" w:pos="4320"/>
        </w:tabs>
        <w:ind w:left="4320" w:hanging="360"/>
      </w:pPr>
      <w:rPr>
        <w:rFonts w:ascii="Wingdings" w:hAnsi="Wingdings" w:hint="default"/>
      </w:rPr>
    </w:lvl>
    <w:lvl w:ilvl="6" w:tplc="5016D9C0" w:tentative="1">
      <w:start w:val="1"/>
      <w:numFmt w:val="bullet"/>
      <w:lvlText w:val=""/>
      <w:lvlJc w:val="left"/>
      <w:pPr>
        <w:tabs>
          <w:tab w:val="num" w:pos="5040"/>
        </w:tabs>
        <w:ind w:left="5040" w:hanging="360"/>
      </w:pPr>
      <w:rPr>
        <w:rFonts w:ascii="Wingdings" w:hAnsi="Wingdings" w:hint="default"/>
      </w:rPr>
    </w:lvl>
    <w:lvl w:ilvl="7" w:tplc="3DFEAEF0" w:tentative="1">
      <w:start w:val="1"/>
      <w:numFmt w:val="bullet"/>
      <w:lvlText w:val=""/>
      <w:lvlJc w:val="left"/>
      <w:pPr>
        <w:tabs>
          <w:tab w:val="num" w:pos="5760"/>
        </w:tabs>
        <w:ind w:left="5760" w:hanging="360"/>
      </w:pPr>
      <w:rPr>
        <w:rFonts w:ascii="Wingdings" w:hAnsi="Wingdings" w:hint="default"/>
      </w:rPr>
    </w:lvl>
    <w:lvl w:ilvl="8" w:tplc="BBD09782" w:tentative="1">
      <w:start w:val="1"/>
      <w:numFmt w:val="bullet"/>
      <w:lvlText w:val=""/>
      <w:lvlJc w:val="left"/>
      <w:pPr>
        <w:tabs>
          <w:tab w:val="num" w:pos="6480"/>
        </w:tabs>
        <w:ind w:left="6480" w:hanging="360"/>
      </w:pPr>
      <w:rPr>
        <w:rFonts w:ascii="Wingdings" w:hAnsi="Wingdings" w:hint="default"/>
      </w:rPr>
    </w:lvl>
  </w:abstractNum>
  <w:abstractNum w:abstractNumId="8">
    <w:nsid w:val="6DFC2817"/>
    <w:multiLevelType w:val="hybridMultilevel"/>
    <w:tmpl w:val="5328C1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7F12DE8"/>
    <w:multiLevelType w:val="hybridMultilevel"/>
    <w:tmpl w:val="91A4E0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9E05139"/>
    <w:multiLevelType w:val="hybridMultilevel"/>
    <w:tmpl w:val="6C2E7CC4"/>
    <w:lvl w:ilvl="0" w:tplc="0B481008">
      <w:start w:val="1"/>
      <w:numFmt w:val="bullet"/>
      <w:lvlText w:val="•"/>
      <w:lvlJc w:val="left"/>
      <w:pPr>
        <w:tabs>
          <w:tab w:val="num" w:pos="720"/>
        </w:tabs>
        <w:ind w:left="720" w:hanging="360"/>
      </w:pPr>
      <w:rPr>
        <w:rFonts w:ascii="Times New Roman" w:hAnsi="Times New Roman" w:hint="default"/>
      </w:rPr>
    </w:lvl>
    <w:lvl w:ilvl="1" w:tplc="41604FE0" w:tentative="1">
      <w:start w:val="1"/>
      <w:numFmt w:val="bullet"/>
      <w:lvlText w:val="•"/>
      <w:lvlJc w:val="left"/>
      <w:pPr>
        <w:tabs>
          <w:tab w:val="num" w:pos="1440"/>
        </w:tabs>
        <w:ind w:left="1440" w:hanging="360"/>
      </w:pPr>
      <w:rPr>
        <w:rFonts w:ascii="Times New Roman" w:hAnsi="Times New Roman" w:hint="default"/>
      </w:rPr>
    </w:lvl>
    <w:lvl w:ilvl="2" w:tplc="D98A135E" w:tentative="1">
      <w:start w:val="1"/>
      <w:numFmt w:val="bullet"/>
      <w:lvlText w:val="•"/>
      <w:lvlJc w:val="left"/>
      <w:pPr>
        <w:tabs>
          <w:tab w:val="num" w:pos="2160"/>
        </w:tabs>
        <w:ind w:left="2160" w:hanging="360"/>
      </w:pPr>
      <w:rPr>
        <w:rFonts w:ascii="Times New Roman" w:hAnsi="Times New Roman" w:hint="default"/>
      </w:rPr>
    </w:lvl>
    <w:lvl w:ilvl="3" w:tplc="409E53D0" w:tentative="1">
      <w:start w:val="1"/>
      <w:numFmt w:val="bullet"/>
      <w:lvlText w:val="•"/>
      <w:lvlJc w:val="left"/>
      <w:pPr>
        <w:tabs>
          <w:tab w:val="num" w:pos="2880"/>
        </w:tabs>
        <w:ind w:left="2880" w:hanging="360"/>
      </w:pPr>
      <w:rPr>
        <w:rFonts w:ascii="Times New Roman" w:hAnsi="Times New Roman" w:hint="default"/>
      </w:rPr>
    </w:lvl>
    <w:lvl w:ilvl="4" w:tplc="A35C898C" w:tentative="1">
      <w:start w:val="1"/>
      <w:numFmt w:val="bullet"/>
      <w:lvlText w:val="•"/>
      <w:lvlJc w:val="left"/>
      <w:pPr>
        <w:tabs>
          <w:tab w:val="num" w:pos="3600"/>
        </w:tabs>
        <w:ind w:left="3600" w:hanging="360"/>
      </w:pPr>
      <w:rPr>
        <w:rFonts w:ascii="Times New Roman" w:hAnsi="Times New Roman" w:hint="default"/>
      </w:rPr>
    </w:lvl>
    <w:lvl w:ilvl="5" w:tplc="30F8F72C" w:tentative="1">
      <w:start w:val="1"/>
      <w:numFmt w:val="bullet"/>
      <w:lvlText w:val="•"/>
      <w:lvlJc w:val="left"/>
      <w:pPr>
        <w:tabs>
          <w:tab w:val="num" w:pos="4320"/>
        </w:tabs>
        <w:ind w:left="4320" w:hanging="360"/>
      </w:pPr>
      <w:rPr>
        <w:rFonts w:ascii="Times New Roman" w:hAnsi="Times New Roman" w:hint="default"/>
      </w:rPr>
    </w:lvl>
    <w:lvl w:ilvl="6" w:tplc="12AA6BE6" w:tentative="1">
      <w:start w:val="1"/>
      <w:numFmt w:val="bullet"/>
      <w:lvlText w:val="•"/>
      <w:lvlJc w:val="left"/>
      <w:pPr>
        <w:tabs>
          <w:tab w:val="num" w:pos="5040"/>
        </w:tabs>
        <w:ind w:left="5040" w:hanging="360"/>
      </w:pPr>
      <w:rPr>
        <w:rFonts w:ascii="Times New Roman" w:hAnsi="Times New Roman" w:hint="default"/>
      </w:rPr>
    </w:lvl>
    <w:lvl w:ilvl="7" w:tplc="D64A8DE2" w:tentative="1">
      <w:start w:val="1"/>
      <w:numFmt w:val="bullet"/>
      <w:lvlText w:val="•"/>
      <w:lvlJc w:val="left"/>
      <w:pPr>
        <w:tabs>
          <w:tab w:val="num" w:pos="5760"/>
        </w:tabs>
        <w:ind w:left="5760" w:hanging="360"/>
      </w:pPr>
      <w:rPr>
        <w:rFonts w:ascii="Times New Roman" w:hAnsi="Times New Roman" w:hint="default"/>
      </w:rPr>
    </w:lvl>
    <w:lvl w:ilvl="8" w:tplc="C322918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BCE70D3"/>
    <w:multiLevelType w:val="hybridMultilevel"/>
    <w:tmpl w:val="3B92C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6"/>
  </w:num>
  <w:num w:numId="5">
    <w:abstractNumId w:val="1"/>
  </w:num>
  <w:num w:numId="6">
    <w:abstractNumId w:val="10"/>
  </w:num>
  <w:num w:numId="7">
    <w:abstractNumId w:val="5"/>
  </w:num>
  <w:num w:numId="8">
    <w:abstractNumId w:val="4"/>
  </w:num>
  <w:num w:numId="9">
    <w:abstractNumId w:val="9"/>
  </w:num>
  <w:num w:numId="10">
    <w:abstractNumId w:val="2"/>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5FD"/>
    <w:rsid w:val="0003210D"/>
    <w:rsid w:val="000A21F9"/>
    <w:rsid w:val="000C660C"/>
    <w:rsid w:val="001710A6"/>
    <w:rsid w:val="005606A3"/>
    <w:rsid w:val="005B5911"/>
    <w:rsid w:val="005D4B2C"/>
    <w:rsid w:val="006565FD"/>
    <w:rsid w:val="006D4C9E"/>
    <w:rsid w:val="007C2B8A"/>
    <w:rsid w:val="009F519F"/>
    <w:rsid w:val="00B27FE0"/>
    <w:rsid w:val="00B52D5E"/>
    <w:rsid w:val="00B65937"/>
    <w:rsid w:val="00B8618F"/>
    <w:rsid w:val="00C26701"/>
    <w:rsid w:val="00D7540F"/>
    <w:rsid w:val="00DC60AF"/>
    <w:rsid w:val="00E40319"/>
    <w:rsid w:val="00F44AD9"/>
    <w:rsid w:val="00FF18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Düz Ok Bağlayıcısı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540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26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701"/>
    <w:rPr>
      <w:rFonts w:ascii="Tahoma" w:hAnsi="Tahoma" w:cs="Tahoma"/>
      <w:sz w:val="16"/>
      <w:szCs w:val="16"/>
    </w:rPr>
  </w:style>
  <w:style w:type="table" w:styleId="TabloKlavuzu">
    <w:name w:val="Table Grid"/>
    <w:basedOn w:val="NormalTablo"/>
    <w:uiPriority w:val="59"/>
    <w:rsid w:val="00B2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Glgeleme-Vurgu5">
    <w:name w:val="Colorful Shading Accent 5"/>
    <w:basedOn w:val="NormalTablo"/>
    <w:uiPriority w:val="71"/>
    <w:rsid w:val="005B591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540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26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701"/>
    <w:rPr>
      <w:rFonts w:ascii="Tahoma" w:hAnsi="Tahoma" w:cs="Tahoma"/>
      <w:sz w:val="16"/>
      <w:szCs w:val="16"/>
    </w:rPr>
  </w:style>
  <w:style w:type="table" w:styleId="TabloKlavuzu">
    <w:name w:val="Table Grid"/>
    <w:basedOn w:val="NormalTablo"/>
    <w:uiPriority w:val="59"/>
    <w:rsid w:val="00B2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Glgeleme-Vurgu5">
    <w:name w:val="Colorful Shading Accent 5"/>
    <w:basedOn w:val="NormalTablo"/>
    <w:uiPriority w:val="71"/>
    <w:rsid w:val="005B591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divs>
    <w:div w:id="543372927">
      <w:bodyDiv w:val="1"/>
      <w:marLeft w:val="0"/>
      <w:marRight w:val="0"/>
      <w:marTop w:val="0"/>
      <w:marBottom w:val="0"/>
      <w:divBdr>
        <w:top w:val="none" w:sz="0" w:space="0" w:color="auto"/>
        <w:left w:val="none" w:sz="0" w:space="0" w:color="auto"/>
        <w:bottom w:val="none" w:sz="0" w:space="0" w:color="auto"/>
        <w:right w:val="none" w:sz="0" w:space="0" w:color="auto"/>
      </w:divBdr>
      <w:divsChild>
        <w:div w:id="1743870989">
          <w:marLeft w:val="547"/>
          <w:marRight w:val="0"/>
          <w:marTop w:val="0"/>
          <w:marBottom w:val="0"/>
          <w:divBdr>
            <w:top w:val="none" w:sz="0" w:space="0" w:color="auto"/>
            <w:left w:val="none" w:sz="0" w:space="0" w:color="auto"/>
            <w:bottom w:val="none" w:sz="0" w:space="0" w:color="auto"/>
            <w:right w:val="none" w:sz="0" w:space="0" w:color="auto"/>
          </w:divBdr>
        </w:div>
        <w:div w:id="731729677">
          <w:marLeft w:val="547"/>
          <w:marRight w:val="0"/>
          <w:marTop w:val="0"/>
          <w:marBottom w:val="0"/>
          <w:divBdr>
            <w:top w:val="none" w:sz="0" w:space="0" w:color="auto"/>
            <w:left w:val="none" w:sz="0" w:space="0" w:color="auto"/>
            <w:bottom w:val="none" w:sz="0" w:space="0" w:color="auto"/>
            <w:right w:val="none" w:sz="0" w:space="0" w:color="auto"/>
          </w:divBdr>
        </w:div>
        <w:div w:id="1578247045">
          <w:marLeft w:val="547"/>
          <w:marRight w:val="0"/>
          <w:marTop w:val="0"/>
          <w:marBottom w:val="0"/>
          <w:divBdr>
            <w:top w:val="none" w:sz="0" w:space="0" w:color="auto"/>
            <w:left w:val="none" w:sz="0" w:space="0" w:color="auto"/>
            <w:bottom w:val="none" w:sz="0" w:space="0" w:color="auto"/>
            <w:right w:val="none" w:sz="0" w:space="0" w:color="auto"/>
          </w:divBdr>
        </w:div>
        <w:div w:id="1330213129">
          <w:marLeft w:val="547"/>
          <w:marRight w:val="0"/>
          <w:marTop w:val="0"/>
          <w:marBottom w:val="0"/>
          <w:divBdr>
            <w:top w:val="none" w:sz="0" w:space="0" w:color="auto"/>
            <w:left w:val="none" w:sz="0" w:space="0" w:color="auto"/>
            <w:bottom w:val="none" w:sz="0" w:space="0" w:color="auto"/>
            <w:right w:val="none" w:sz="0" w:space="0" w:color="auto"/>
          </w:divBdr>
        </w:div>
        <w:div w:id="563488061">
          <w:marLeft w:val="547"/>
          <w:marRight w:val="0"/>
          <w:marTop w:val="0"/>
          <w:marBottom w:val="0"/>
          <w:divBdr>
            <w:top w:val="none" w:sz="0" w:space="0" w:color="auto"/>
            <w:left w:val="none" w:sz="0" w:space="0" w:color="auto"/>
            <w:bottom w:val="none" w:sz="0" w:space="0" w:color="auto"/>
            <w:right w:val="none" w:sz="0" w:space="0" w:color="auto"/>
          </w:divBdr>
        </w:div>
        <w:div w:id="1780300705">
          <w:marLeft w:val="547"/>
          <w:marRight w:val="0"/>
          <w:marTop w:val="0"/>
          <w:marBottom w:val="0"/>
          <w:divBdr>
            <w:top w:val="none" w:sz="0" w:space="0" w:color="auto"/>
            <w:left w:val="none" w:sz="0" w:space="0" w:color="auto"/>
            <w:bottom w:val="none" w:sz="0" w:space="0" w:color="auto"/>
            <w:right w:val="none" w:sz="0" w:space="0" w:color="auto"/>
          </w:divBdr>
        </w:div>
        <w:div w:id="1881744451">
          <w:marLeft w:val="547"/>
          <w:marRight w:val="0"/>
          <w:marTop w:val="0"/>
          <w:marBottom w:val="0"/>
          <w:divBdr>
            <w:top w:val="none" w:sz="0" w:space="0" w:color="auto"/>
            <w:left w:val="none" w:sz="0" w:space="0" w:color="auto"/>
            <w:bottom w:val="none" w:sz="0" w:space="0" w:color="auto"/>
            <w:right w:val="none" w:sz="0" w:space="0" w:color="auto"/>
          </w:divBdr>
        </w:div>
        <w:div w:id="1101025617">
          <w:marLeft w:val="547"/>
          <w:marRight w:val="0"/>
          <w:marTop w:val="0"/>
          <w:marBottom w:val="0"/>
          <w:divBdr>
            <w:top w:val="none" w:sz="0" w:space="0" w:color="auto"/>
            <w:left w:val="none" w:sz="0" w:space="0" w:color="auto"/>
            <w:bottom w:val="none" w:sz="0" w:space="0" w:color="auto"/>
            <w:right w:val="none" w:sz="0" w:space="0" w:color="auto"/>
          </w:divBdr>
        </w:div>
      </w:divsChild>
    </w:div>
    <w:div w:id="654140387">
      <w:bodyDiv w:val="1"/>
      <w:marLeft w:val="0"/>
      <w:marRight w:val="0"/>
      <w:marTop w:val="0"/>
      <w:marBottom w:val="0"/>
      <w:divBdr>
        <w:top w:val="none" w:sz="0" w:space="0" w:color="auto"/>
        <w:left w:val="none" w:sz="0" w:space="0" w:color="auto"/>
        <w:bottom w:val="none" w:sz="0" w:space="0" w:color="auto"/>
        <w:right w:val="none" w:sz="0" w:space="0" w:color="auto"/>
      </w:divBdr>
      <w:divsChild>
        <w:div w:id="474564529">
          <w:marLeft w:val="432"/>
          <w:marRight w:val="0"/>
          <w:marTop w:val="120"/>
          <w:marBottom w:val="0"/>
          <w:divBdr>
            <w:top w:val="none" w:sz="0" w:space="0" w:color="auto"/>
            <w:left w:val="none" w:sz="0" w:space="0" w:color="auto"/>
            <w:bottom w:val="none" w:sz="0" w:space="0" w:color="auto"/>
            <w:right w:val="none" w:sz="0" w:space="0" w:color="auto"/>
          </w:divBdr>
        </w:div>
        <w:div w:id="643580494">
          <w:marLeft w:val="432"/>
          <w:marRight w:val="0"/>
          <w:marTop w:val="120"/>
          <w:marBottom w:val="0"/>
          <w:divBdr>
            <w:top w:val="none" w:sz="0" w:space="0" w:color="auto"/>
            <w:left w:val="none" w:sz="0" w:space="0" w:color="auto"/>
            <w:bottom w:val="none" w:sz="0" w:space="0" w:color="auto"/>
            <w:right w:val="none" w:sz="0" w:space="0" w:color="auto"/>
          </w:divBdr>
        </w:div>
        <w:div w:id="110176063">
          <w:marLeft w:val="432"/>
          <w:marRight w:val="0"/>
          <w:marTop w:val="120"/>
          <w:marBottom w:val="0"/>
          <w:divBdr>
            <w:top w:val="none" w:sz="0" w:space="0" w:color="auto"/>
            <w:left w:val="none" w:sz="0" w:space="0" w:color="auto"/>
            <w:bottom w:val="none" w:sz="0" w:space="0" w:color="auto"/>
            <w:right w:val="none" w:sz="0" w:space="0" w:color="auto"/>
          </w:divBdr>
        </w:div>
        <w:div w:id="1053234111">
          <w:marLeft w:val="432"/>
          <w:marRight w:val="0"/>
          <w:marTop w:val="120"/>
          <w:marBottom w:val="0"/>
          <w:divBdr>
            <w:top w:val="none" w:sz="0" w:space="0" w:color="auto"/>
            <w:left w:val="none" w:sz="0" w:space="0" w:color="auto"/>
            <w:bottom w:val="none" w:sz="0" w:space="0" w:color="auto"/>
            <w:right w:val="none" w:sz="0" w:space="0" w:color="auto"/>
          </w:divBdr>
        </w:div>
        <w:div w:id="1881428989">
          <w:marLeft w:val="432"/>
          <w:marRight w:val="0"/>
          <w:marTop w:val="120"/>
          <w:marBottom w:val="0"/>
          <w:divBdr>
            <w:top w:val="none" w:sz="0" w:space="0" w:color="auto"/>
            <w:left w:val="none" w:sz="0" w:space="0" w:color="auto"/>
            <w:bottom w:val="none" w:sz="0" w:space="0" w:color="auto"/>
            <w:right w:val="none" w:sz="0" w:space="0" w:color="auto"/>
          </w:divBdr>
        </w:div>
        <w:div w:id="180945721">
          <w:marLeft w:val="432"/>
          <w:marRight w:val="0"/>
          <w:marTop w:val="120"/>
          <w:marBottom w:val="0"/>
          <w:divBdr>
            <w:top w:val="none" w:sz="0" w:space="0" w:color="auto"/>
            <w:left w:val="none" w:sz="0" w:space="0" w:color="auto"/>
            <w:bottom w:val="none" w:sz="0" w:space="0" w:color="auto"/>
            <w:right w:val="none" w:sz="0" w:space="0" w:color="auto"/>
          </w:divBdr>
        </w:div>
      </w:divsChild>
    </w:div>
    <w:div w:id="684014117">
      <w:bodyDiv w:val="1"/>
      <w:marLeft w:val="0"/>
      <w:marRight w:val="0"/>
      <w:marTop w:val="0"/>
      <w:marBottom w:val="0"/>
      <w:divBdr>
        <w:top w:val="none" w:sz="0" w:space="0" w:color="auto"/>
        <w:left w:val="none" w:sz="0" w:space="0" w:color="auto"/>
        <w:bottom w:val="none" w:sz="0" w:space="0" w:color="auto"/>
        <w:right w:val="none" w:sz="0" w:space="0" w:color="auto"/>
      </w:divBdr>
    </w:div>
    <w:div w:id="760873117">
      <w:bodyDiv w:val="1"/>
      <w:marLeft w:val="0"/>
      <w:marRight w:val="0"/>
      <w:marTop w:val="0"/>
      <w:marBottom w:val="0"/>
      <w:divBdr>
        <w:top w:val="none" w:sz="0" w:space="0" w:color="auto"/>
        <w:left w:val="none" w:sz="0" w:space="0" w:color="auto"/>
        <w:bottom w:val="none" w:sz="0" w:space="0" w:color="auto"/>
        <w:right w:val="none" w:sz="0" w:space="0" w:color="auto"/>
      </w:divBdr>
    </w:div>
    <w:div w:id="1025138448">
      <w:bodyDiv w:val="1"/>
      <w:marLeft w:val="0"/>
      <w:marRight w:val="0"/>
      <w:marTop w:val="0"/>
      <w:marBottom w:val="0"/>
      <w:divBdr>
        <w:top w:val="none" w:sz="0" w:space="0" w:color="auto"/>
        <w:left w:val="none" w:sz="0" w:space="0" w:color="auto"/>
        <w:bottom w:val="none" w:sz="0" w:space="0" w:color="auto"/>
        <w:right w:val="none" w:sz="0" w:space="0" w:color="auto"/>
      </w:divBdr>
      <w:divsChild>
        <w:div w:id="19673118">
          <w:marLeft w:val="547"/>
          <w:marRight w:val="0"/>
          <w:marTop w:val="0"/>
          <w:marBottom w:val="0"/>
          <w:divBdr>
            <w:top w:val="none" w:sz="0" w:space="0" w:color="auto"/>
            <w:left w:val="none" w:sz="0" w:space="0" w:color="auto"/>
            <w:bottom w:val="none" w:sz="0" w:space="0" w:color="auto"/>
            <w:right w:val="none" w:sz="0" w:space="0" w:color="auto"/>
          </w:divBdr>
        </w:div>
        <w:div w:id="757092142">
          <w:marLeft w:val="547"/>
          <w:marRight w:val="0"/>
          <w:marTop w:val="0"/>
          <w:marBottom w:val="0"/>
          <w:divBdr>
            <w:top w:val="none" w:sz="0" w:space="0" w:color="auto"/>
            <w:left w:val="none" w:sz="0" w:space="0" w:color="auto"/>
            <w:bottom w:val="none" w:sz="0" w:space="0" w:color="auto"/>
            <w:right w:val="none" w:sz="0" w:space="0" w:color="auto"/>
          </w:divBdr>
        </w:div>
        <w:div w:id="293415937">
          <w:marLeft w:val="547"/>
          <w:marRight w:val="0"/>
          <w:marTop w:val="0"/>
          <w:marBottom w:val="0"/>
          <w:divBdr>
            <w:top w:val="none" w:sz="0" w:space="0" w:color="auto"/>
            <w:left w:val="none" w:sz="0" w:space="0" w:color="auto"/>
            <w:bottom w:val="none" w:sz="0" w:space="0" w:color="auto"/>
            <w:right w:val="none" w:sz="0" w:space="0" w:color="auto"/>
          </w:divBdr>
        </w:div>
      </w:divsChild>
    </w:div>
    <w:div w:id="1287421420">
      <w:bodyDiv w:val="1"/>
      <w:marLeft w:val="0"/>
      <w:marRight w:val="0"/>
      <w:marTop w:val="0"/>
      <w:marBottom w:val="0"/>
      <w:divBdr>
        <w:top w:val="none" w:sz="0" w:space="0" w:color="auto"/>
        <w:left w:val="none" w:sz="0" w:space="0" w:color="auto"/>
        <w:bottom w:val="none" w:sz="0" w:space="0" w:color="auto"/>
        <w:right w:val="none" w:sz="0" w:space="0" w:color="auto"/>
      </w:divBdr>
    </w:div>
    <w:div w:id="1373919072">
      <w:bodyDiv w:val="1"/>
      <w:marLeft w:val="0"/>
      <w:marRight w:val="0"/>
      <w:marTop w:val="0"/>
      <w:marBottom w:val="0"/>
      <w:divBdr>
        <w:top w:val="none" w:sz="0" w:space="0" w:color="auto"/>
        <w:left w:val="none" w:sz="0" w:space="0" w:color="auto"/>
        <w:bottom w:val="none" w:sz="0" w:space="0" w:color="auto"/>
        <w:right w:val="none" w:sz="0" w:space="0" w:color="auto"/>
      </w:divBdr>
      <w:divsChild>
        <w:div w:id="569580919">
          <w:marLeft w:val="432"/>
          <w:marRight w:val="0"/>
          <w:marTop w:val="120"/>
          <w:marBottom w:val="0"/>
          <w:divBdr>
            <w:top w:val="none" w:sz="0" w:space="0" w:color="auto"/>
            <w:left w:val="none" w:sz="0" w:space="0" w:color="auto"/>
            <w:bottom w:val="none" w:sz="0" w:space="0" w:color="auto"/>
            <w:right w:val="none" w:sz="0" w:space="0" w:color="auto"/>
          </w:divBdr>
        </w:div>
        <w:div w:id="397749026">
          <w:marLeft w:val="432"/>
          <w:marRight w:val="0"/>
          <w:marTop w:val="120"/>
          <w:marBottom w:val="0"/>
          <w:divBdr>
            <w:top w:val="none" w:sz="0" w:space="0" w:color="auto"/>
            <w:left w:val="none" w:sz="0" w:space="0" w:color="auto"/>
            <w:bottom w:val="none" w:sz="0" w:space="0" w:color="auto"/>
            <w:right w:val="none" w:sz="0" w:space="0" w:color="auto"/>
          </w:divBdr>
        </w:div>
      </w:divsChild>
    </w:div>
    <w:div w:id="1481389890">
      <w:bodyDiv w:val="1"/>
      <w:marLeft w:val="0"/>
      <w:marRight w:val="0"/>
      <w:marTop w:val="0"/>
      <w:marBottom w:val="0"/>
      <w:divBdr>
        <w:top w:val="none" w:sz="0" w:space="0" w:color="auto"/>
        <w:left w:val="none" w:sz="0" w:space="0" w:color="auto"/>
        <w:bottom w:val="none" w:sz="0" w:space="0" w:color="auto"/>
        <w:right w:val="none" w:sz="0" w:space="0" w:color="auto"/>
      </w:divBdr>
      <w:divsChild>
        <w:div w:id="166949231">
          <w:marLeft w:val="547"/>
          <w:marRight w:val="0"/>
          <w:marTop w:val="120"/>
          <w:marBottom w:val="0"/>
          <w:divBdr>
            <w:top w:val="none" w:sz="0" w:space="0" w:color="auto"/>
            <w:left w:val="none" w:sz="0" w:space="0" w:color="auto"/>
            <w:bottom w:val="none" w:sz="0" w:space="0" w:color="auto"/>
            <w:right w:val="none" w:sz="0" w:space="0" w:color="auto"/>
          </w:divBdr>
        </w:div>
        <w:div w:id="1411468310">
          <w:marLeft w:val="547"/>
          <w:marRight w:val="0"/>
          <w:marTop w:val="120"/>
          <w:marBottom w:val="0"/>
          <w:divBdr>
            <w:top w:val="none" w:sz="0" w:space="0" w:color="auto"/>
            <w:left w:val="none" w:sz="0" w:space="0" w:color="auto"/>
            <w:bottom w:val="none" w:sz="0" w:space="0" w:color="auto"/>
            <w:right w:val="none" w:sz="0" w:space="0" w:color="auto"/>
          </w:divBdr>
        </w:div>
        <w:div w:id="105588651">
          <w:marLeft w:val="547"/>
          <w:marRight w:val="0"/>
          <w:marTop w:val="120"/>
          <w:marBottom w:val="0"/>
          <w:divBdr>
            <w:top w:val="none" w:sz="0" w:space="0" w:color="auto"/>
            <w:left w:val="none" w:sz="0" w:space="0" w:color="auto"/>
            <w:bottom w:val="none" w:sz="0" w:space="0" w:color="auto"/>
            <w:right w:val="none" w:sz="0" w:space="0" w:color="auto"/>
          </w:divBdr>
        </w:div>
      </w:divsChild>
    </w:div>
    <w:div w:id="1532375300">
      <w:bodyDiv w:val="1"/>
      <w:marLeft w:val="0"/>
      <w:marRight w:val="0"/>
      <w:marTop w:val="0"/>
      <w:marBottom w:val="0"/>
      <w:divBdr>
        <w:top w:val="none" w:sz="0" w:space="0" w:color="auto"/>
        <w:left w:val="none" w:sz="0" w:space="0" w:color="auto"/>
        <w:bottom w:val="none" w:sz="0" w:space="0" w:color="auto"/>
        <w:right w:val="none" w:sz="0" w:space="0" w:color="auto"/>
      </w:divBdr>
    </w:div>
    <w:div w:id="1588610083">
      <w:bodyDiv w:val="1"/>
      <w:marLeft w:val="0"/>
      <w:marRight w:val="0"/>
      <w:marTop w:val="0"/>
      <w:marBottom w:val="0"/>
      <w:divBdr>
        <w:top w:val="none" w:sz="0" w:space="0" w:color="auto"/>
        <w:left w:val="none" w:sz="0" w:space="0" w:color="auto"/>
        <w:bottom w:val="none" w:sz="0" w:space="0" w:color="auto"/>
        <w:right w:val="none" w:sz="0" w:space="0" w:color="auto"/>
      </w:divBdr>
      <w:divsChild>
        <w:div w:id="2016220723">
          <w:marLeft w:val="547"/>
          <w:marRight w:val="0"/>
          <w:marTop w:val="0"/>
          <w:marBottom w:val="0"/>
          <w:divBdr>
            <w:top w:val="none" w:sz="0" w:space="0" w:color="auto"/>
            <w:left w:val="none" w:sz="0" w:space="0" w:color="auto"/>
            <w:bottom w:val="none" w:sz="0" w:space="0" w:color="auto"/>
            <w:right w:val="none" w:sz="0" w:space="0" w:color="auto"/>
          </w:divBdr>
        </w:div>
        <w:div w:id="1963919347">
          <w:marLeft w:val="547"/>
          <w:marRight w:val="0"/>
          <w:marTop w:val="0"/>
          <w:marBottom w:val="0"/>
          <w:divBdr>
            <w:top w:val="none" w:sz="0" w:space="0" w:color="auto"/>
            <w:left w:val="none" w:sz="0" w:space="0" w:color="auto"/>
            <w:bottom w:val="none" w:sz="0" w:space="0" w:color="auto"/>
            <w:right w:val="none" w:sz="0" w:space="0" w:color="auto"/>
          </w:divBdr>
        </w:div>
        <w:div w:id="1315329719">
          <w:marLeft w:val="547"/>
          <w:marRight w:val="0"/>
          <w:marTop w:val="0"/>
          <w:marBottom w:val="0"/>
          <w:divBdr>
            <w:top w:val="none" w:sz="0" w:space="0" w:color="auto"/>
            <w:left w:val="none" w:sz="0" w:space="0" w:color="auto"/>
            <w:bottom w:val="none" w:sz="0" w:space="0" w:color="auto"/>
            <w:right w:val="none" w:sz="0" w:space="0" w:color="auto"/>
          </w:divBdr>
        </w:div>
      </w:divsChild>
    </w:div>
    <w:div w:id="1820875102">
      <w:bodyDiv w:val="1"/>
      <w:marLeft w:val="0"/>
      <w:marRight w:val="0"/>
      <w:marTop w:val="0"/>
      <w:marBottom w:val="0"/>
      <w:divBdr>
        <w:top w:val="none" w:sz="0" w:space="0" w:color="auto"/>
        <w:left w:val="none" w:sz="0" w:space="0" w:color="auto"/>
        <w:bottom w:val="none" w:sz="0" w:space="0" w:color="auto"/>
        <w:right w:val="none" w:sz="0" w:space="0" w:color="auto"/>
      </w:divBdr>
      <w:divsChild>
        <w:div w:id="2101951066">
          <w:marLeft w:val="547"/>
          <w:marRight w:val="0"/>
          <w:marTop w:val="0"/>
          <w:marBottom w:val="0"/>
          <w:divBdr>
            <w:top w:val="none" w:sz="0" w:space="0" w:color="auto"/>
            <w:left w:val="none" w:sz="0" w:space="0" w:color="auto"/>
            <w:bottom w:val="none" w:sz="0" w:space="0" w:color="auto"/>
            <w:right w:val="none" w:sz="0" w:space="0" w:color="auto"/>
          </w:divBdr>
        </w:div>
        <w:div w:id="1423526197">
          <w:marLeft w:val="547"/>
          <w:marRight w:val="0"/>
          <w:marTop w:val="0"/>
          <w:marBottom w:val="0"/>
          <w:divBdr>
            <w:top w:val="none" w:sz="0" w:space="0" w:color="auto"/>
            <w:left w:val="none" w:sz="0" w:space="0" w:color="auto"/>
            <w:bottom w:val="none" w:sz="0" w:space="0" w:color="auto"/>
            <w:right w:val="none" w:sz="0" w:space="0" w:color="auto"/>
          </w:divBdr>
        </w:div>
        <w:div w:id="1603299068">
          <w:marLeft w:val="547"/>
          <w:marRight w:val="0"/>
          <w:marTop w:val="0"/>
          <w:marBottom w:val="0"/>
          <w:divBdr>
            <w:top w:val="none" w:sz="0" w:space="0" w:color="auto"/>
            <w:left w:val="none" w:sz="0" w:space="0" w:color="auto"/>
            <w:bottom w:val="none" w:sz="0" w:space="0" w:color="auto"/>
            <w:right w:val="none" w:sz="0" w:space="0" w:color="auto"/>
          </w:divBdr>
        </w:div>
      </w:divsChild>
    </w:div>
    <w:div w:id="1844122031">
      <w:bodyDiv w:val="1"/>
      <w:marLeft w:val="0"/>
      <w:marRight w:val="0"/>
      <w:marTop w:val="0"/>
      <w:marBottom w:val="0"/>
      <w:divBdr>
        <w:top w:val="none" w:sz="0" w:space="0" w:color="auto"/>
        <w:left w:val="none" w:sz="0" w:space="0" w:color="auto"/>
        <w:bottom w:val="none" w:sz="0" w:space="0" w:color="auto"/>
        <w:right w:val="none" w:sz="0" w:space="0" w:color="auto"/>
      </w:divBdr>
      <w:divsChild>
        <w:div w:id="1250117809">
          <w:marLeft w:val="547"/>
          <w:marRight w:val="0"/>
          <w:marTop w:val="120"/>
          <w:marBottom w:val="0"/>
          <w:divBdr>
            <w:top w:val="none" w:sz="0" w:space="0" w:color="auto"/>
            <w:left w:val="none" w:sz="0" w:space="0" w:color="auto"/>
            <w:bottom w:val="none" w:sz="0" w:space="0" w:color="auto"/>
            <w:right w:val="none" w:sz="0" w:space="0" w:color="auto"/>
          </w:divBdr>
        </w:div>
        <w:div w:id="207425123">
          <w:marLeft w:val="547"/>
          <w:marRight w:val="0"/>
          <w:marTop w:val="120"/>
          <w:marBottom w:val="0"/>
          <w:divBdr>
            <w:top w:val="none" w:sz="0" w:space="0" w:color="auto"/>
            <w:left w:val="none" w:sz="0" w:space="0" w:color="auto"/>
            <w:bottom w:val="none" w:sz="0" w:space="0" w:color="auto"/>
            <w:right w:val="none" w:sz="0" w:space="0" w:color="auto"/>
          </w:divBdr>
        </w:div>
        <w:div w:id="246890670">
          <w:marLeft w:val="547"/>
          <w:marRight w:val="0"/>
          <w:marTop w:val="120"/>
          <w:marBottom w:val="0"/>
          <w:divBdr>
            <w:top w:val="none" w:sz="0" w:space="0" w:color="auto"/>
            <w:left w:val="none" w:sz="0" w:space="0" w:color="auto"/>
            <w:bottom w:val="none" w:sz="0" w:space="0" w:color="auto"/>
            <w:right w:val="none" w:sz="0" w:space="0" w:color="auto"/>
          </w:divBdr>
        </w:div>
      </w:divsChild>
    </w:div>
    <w:div w:id="2029528096">
      <w:bodyDiv w:val="1"/>
      <w:marLeft w:val="0"/>
      <w:marRight w:val="0"/>
      <w:marTop w:val="0"/>
      <w:marBottom w:val="0"/>
      <w:divBdr>
        <w:top w:val="none" w:sz="0" w:space="0" w:color="auto"/>
        <w:left w:val="none" w:sz="0" w:space="0" w:color="auto"/>
        <w:bottom w:val="none" w:sz="0" w:space="0" w:color="auto"/>
        <w:right w:val="none" w:sz="0" w:space="0" w:color="auto"/>
      </w:divBdr>
      <w:divsChild>
        <w:div w:id="896402633">
          <w:marLeft w:val="547"/>
          <w:marRight w:val="0"/>
          <w:marTop w:val="0"/>
          <w:marBottom w:val="0"/>
          <w:divBdr>
            <w:top w:val="none" w:sz="0" w:space="0" w:color="auto"/>
            <w:left w:val="none" w:sz="0" w:space="0" w:color="auto"/>
            <w:bottom w:val="none" w:sz="0" w:space="0" w:color="auto"/>
            <w:right w:val="none" w:sz="0" w:space="0" w:color="auto"/>
          </w:divBdr>
        </w:div>
        <w:div w:id="2141729305">
          <w:marLeft w:val="547"/>
          <w:marRight w:val="0"/>
          <w:marTop w:val="0"/>
          <w:marBottom w:val="0"/>
          <w:divBdr>
            <w:top w:val="none" w:sz="0" w:space="0" w:color="auto"/>
            <w:left w:val="none" w:sz="0" w:space="0" w:color="auto"/>
            <w:bottom w:val="none" w:sz="0" w:space="0" w:color="auto"/>
            <w:right w:val="none" w:sz="0" w:space="0" w:color="auto"/>
          </w:divBdr>
        </w:div>
        <w:div w:id="929512408">
          <w:marLeft w:val="547"/>
          <w:marRight w:val="0"/>
          <w:marTop w:val="0"/>
          <w:marBottom w:val="0"/>
          <w:divBdr>
            <w:top w:val="none" w:sz="0" w:space="0" w:color="auto"/>
            <w:left w:val="none" w:sz="0" w:space="0" w:color="auto"/>
            <w:bottom w:val="none" w:sz="0" w:space="0" w:color="auto"/>
            <w:right w:val="none" w:sz="0" w:space="0" w:color="auto"/>
          </w:divBdr>
        </w:div>
        <w:div w:id="1143278670">
          <w:marLeft w:val="547"/>
          <w:marRight w:val="0"/>
          <w:marTop w:val="0"/>
          <w:marBottom w:val="0"/>
          <w:divBdr>
            <w:top w:val="none" w:sz="0" w:space="0" w:color="auto"/>
            <w:left w:val="none" w:sz="0" w:space="0" w:color="auto"/>
            <w:bottom w:val="none" w:sz="0" w:space="0" w:color="auto"/>
            <w:right w:val="none" w:sz="0" w:space="0" w:color="auto"/>
          </w:divBdr>
        </w:div>
        <w:div w:id="1776443582">
          <w:marLeft w:val="547"/>
          <w:marRight w:val="0"/>
          <w:marTop w:val="0"/>
          <w:marBottom w:val="0"/>
          <w:divBdr>
            <w:top w:val="none" w:sz="0" w:space="0" w:color="auto"/>
            <w:left w:val="none" w:sz="0" w:space="0" w:color="auto"/>
            <w:bottom w:val="none" w:sz="0" w:space="0" w:color="auto"/>
            <w:right w:val="none" w:sz="0" w:space="0" w:color="auto"/>
          </w:divBdr>
        </w:div>
      </w:divsChild>
    </w:div>
    <w:div w:id="20731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5.gif"/><Relationship Id="rId18" Type="http://schemas.openxmlformats.org/officeDocument/2006/relationships/image" Target="media/image10.pn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diagramLayout" Target="diagrams/layout2.xml"/><Relationship Id="rId7" Type="http://schemas.openxmlformats.org/officeDocument/2006/relationships/image" Target="media/image3.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diagramData" Target="diagrams/data2.xml"/><Relationship Id="rId29"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Colors" Target="diagrams/colors1.xml"/><Relationship Id="rId24" Type="http://schemas.openxmlformats.org/officeDocument/2006/relationships/image" Target="media/image12.jpeg"/><Relationship Id="rId5" Type="http://schemas.openxmlformats.org/officeDocument/2006/relationships/image" Target="media/image1.png"/><Relationship Id="rId15" Type="http://schemas.openxmlformats.org/officeDocument/2006/relationships/image" Target="media/image7.gif"/><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11.pn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6.gif"/><Relationship Id="rId22" Type="http://schemas.openxmlformats.org/officeDocument/2006/relationships/diagramQuickStyle" Target="diagrams/quickStyle2.xml"/><Relationship Id="rId27" Type="http://schemas.openxmlformats.org/officeDocument/2006/relationships/fontTable" Target="fontTable.xml"/><Relationship Id="rId30"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8C9E1F-7954-4933-A40A-04B5834AF358}" type="doc">
      <dgm:prSet loTypeId="urn:microsoft.com/office/officeart/2009/3/layout/SubStepProcess" loCatId="process" qsTypeId="urn:microsoft.com/office/officeart/2005/8/quickstyle/3d1" qsCatId="3D" csTypeId="urn:microsoft.com/office/officeart/2005/8/colors/colorful3" csCatId="colorful" phldr="1"/>
      <dgm:spPr/>
      <dgm:t>
        <a:bodyPr/>
        <a:lstStyle/>
        <a:p>
          <a:endParaRPr lang="tr-TR"/>
        </a:p>
      </dgm:t>
    </dgm:pt>
    <dgm:pt modelId="{F51C7A60-A0F4-4C1D-ABF3-ED43A74C11FD}">
      <dgm:prSet phldrT="[Metin]" custT="1"/>
      <dgm:spPr/>
      <dgm:t>
        <a:bodyPr/>
        <a:lstStyle/>
        <a:p>
          <a:r>
            <a:rPr lang="tr-TR" sz="1200" b="1" i="0" dirty="0" smtClean="0">
              <a:latin typeface="+mn-lt"/>
            </a:rPr>
            <a:t>6H</a:t>
          </a:r>
          <a:r>
            <a:rPr lang="tr-TR" sz="1200" b="1" i="0" baseline="-25000" dirty="0" smtClean="0">
              <a:latin typeface="+mn-lt"/>
            </a:rPr>
            <a:t>2</a:t>
          </a:r>
          <a:r>
            <a:rPr lang="tr-TR" sz="1200" b="1" i="0" dirty="0" smtClean="0">
              <a:latin typeface="+mn-lt"/>
            </a:rPr>
            <a:t>O</a:t>
          </a:r>
          <a:endParaRPr lang="tr-TR" sz="1200" b="1" dirty="0">
            <a:latin typeface="+mn-lt"/>
          </a:endParaRPr>
        </a:p>
      </dgm:t>
    </dgm:pt>
    <dgm:pt modelId="{1A117CC5-08A7-44E9-9B34-95E71F619C6E}" type="parTrans" cxnId="{C72E13F8-8260-4C29-B20D-1F79ACE39EBC}">
      <dgm:prSet/>
      <dgm:spPr/>
      <dgm:t>
        <a:bodyPr/>
        <a:lstStyle/>
        <a:p>
          <a:endParaRPr lang="tr-TR" sz="1200" b="1">
            <a:latin typeface="Forte" pitchFamily="66" charset="0"/>
          </a:endParaRPr>
        </a:p>
      </dgm:t>
    </dgm:pt>
    <dgm:pt modelId="{F9F3F376-5681-46B5-A1F1-E7343B6C45FC}" type="sibTrans" cxnId="{C72E13F8-8260-4C29-B20D-1F79ACE39EBC}">
      <dgm:prSet/>
      <dgm:spPr/>
      <dgm:t>
        <a:bodyPr/>
        <a:lstStyle/>
        <a:p>
          <a:endParaRPr lang="tr-TR" sz="1200" b="1">
            <a:latin typeface="Forte" pitchFamily="66" charset="0"/>
          </a:endParaRPr>
        </a:p>
      </dgm:t>
    </dgm:pt>
    <dgm:pt modelId="{BEDAB775-1D90-411B-A8A8-D76D1A660A3E}">
      <dgm:prSet phldrT="[Metin]" custT="1"/>
      <dgm:spPr/>
      <dgm:t>
        <a:bodyPr/>
        <a:lstStyle/>
        <a:p>
          <a:r>
            <a:rPr lang="tr-TR" sz="1200" b="1" dirty="0" smtClean="0">
              <a:latin typeface="+mn-lt"/>
            </a:rPr>
            <a:t>Işık İle</a:t>
          </a:r>
          <a:endParaRPr lang="tr-TR" sz="1200" b="1" dirty="0">
            <a:latin typeface="+mn-lt"/>
          </a:endParaRPr>
        </a:p>
      </dgm:t>
    </dgm:pt>
    <dgm:pt modelId="{DE859989-445F-4EC3-9C10-A08E29FF8484}" type="parTrans" cxnId="{66C93DB1-C498-48CD-8FDF-0D86BB4A14B8}">
      <dgm:prSet/>
      <dgm:spPr/>
      <dgm:t>
        <a:bodyPr/>
        <a:lstStyle/>
        <a:p>
          <a:endParaRPr lang="tr-TR" sz="1200" b="1">
            <a:latin typeface="Forte" pitchFamily="66" charset="0"/>
          </a:endParaRPr>
        </a:p>
      </dgm:t>
    </dgm:pt>
    <dgm:pt modelId="{A9920CE0-F900-480C-A781-2B8A023D415B}" type="sibTrans" cxnId="{66C93DB1-C498-48CD-8FDF-0D86BB4A14B8}">
      <dgm:prSet/>
      <dgm:spPr/>
      <dgm:t>
        <a:bodyPr/>
        <a:lstStyle/>
        <a:p>
          <a:endParaRPr lang="tr-TR" sz="1200" b="1">
            <a:latin typeface="Forte" pitchFamily="66" charset="0"/>
          </a:endParaRPr>
        </a:p>
      </dgm:t>
    </dgm:pt>
    <dgm:pt modelId="{5FDE32C1-24D4-4991-84CD-BCB453937323}">
      <dgm:prSet phldrT="[Metin]" custT="1"/>
      <dgm:spPr/>
      <dgm:t>
        <a:bodyPr/>
        <a:lstStyle/>
        <a:p>
          <a:r>
            <a:rPr lang="tr-TR" sz="1200" b="1" dirty="0" smtClean="0">
              <a:latin typeface="+mn-lt"/>
            </a:rPr>
            <a:t>Klorofilde</a:t>
          </a:r>
          <a:endParaRPr lang="tr-TR" sz="1200" b="1" dirty="0">
            <a:latin typeface="+mn-lt"/>
          </a:endParaRPr>
        </a:p>
      </dgm:t>
    </dgm:pt>
    <dgm:pt modelId="{524DAC2D-08D9-472C-95CB-D21E261693CE}" type="parTrans" cxnId="{15C48D4B-3657-4BAA-B4CF-774CD5D5BBD3}">
      <dgm:prSet/>
      <dgm:spPr/>
      <dgm:t>
        <a:bodyPr/>
        <a:lstStyle/>
        <a:p>
          <a:endParaRPr lang="tr-TR" sz="1200" b="1">
            <a:latin typeface="Forte" pitchFamily="66" charset="0"/>
          </a:endParaRPr>
        </a:p>
      </dgm:t>
    </dgm:pt>
    <dgm:pt modelId="{08DC0707-FAE2-4435-B790-87D8D3A6B5A6}" type="sibTrans" cxnId="{15C48D4B-3657-4BAA-B4CF-774CD5D5BBD3}">
      <dgm:prSet/>
      <dgm:spPr/>
      <dgm:t>
        <a:bodyPr/>
        <a:lstStyle/>
        <a:p>
          <a:endParaRPr lang="tr-TR" sz="1200" b="1">
            <a:latin typeface="Forte" pitchFamily="66" charset="0"/>
          </a:endParaRPr>
        </a:p>
      </dgm:t>
    </dgm:pt>
    <dgm:pt modelId="{611E5308-2B43-46F4-8252-C41D5ED9DE8A}">
      <dgm:prSet phldrT="[Metin]" custT="1"/>
      <dgm:spPr/>
      <dgm:t>
        <a:bodyPr/>
        <a:lstStyle/>
        <a:p>
          <a:r>
            <a:rPr lang="tr-TR" sz="1200" b="1" dirty="0" smtClean="0">
              <a:latin typeface="+mn-lt"/>
            </a:rPr>
            <a:t>C</a:t>
          </a:r>
          <a:r>
            <a:rPr lang="tr-TR" sz="1200" b="1" baseline="-25000" dirty="0" smtClean="0">
              <a:latin typeface="+mn-lt"/>
            </a:rPr>
            <a:t>6</a:t>
          </a:r>
          <a:r>
            <a:rPr lang="tr-TR" sz="1200" b="1" dirty="0" smtClean="0">
              <a:latin typeface="+mn-lt"/>
            </a:rPr>
            <a:t>H</a:t>
          </a:r>
          <a:r>
            <a:rPr lang="tr-TR" sz="1200" b="1" baseline="-25000" dirty="0" smtClean="0">
              <a:latin typeface="+mn-lt"/>
            </a:rPr>
            <a:t>12</a:t>
          </a:r>
          <a:r>
            <a:rPr lang="tr-TR" sz="1200" b="1" dirty="0" smtClean="0">
              <a:latin typeface="+mn-lt"/>
            </a:rPr>
            <a:t>O</a:t>
          </a:r>
          <a:r>
            <a:rPr lang="tr-TR" sz="1200" b="1" baseline="-25000" dirty="0" smtClean="0">
              <a:latin typeface="+mn-lt"/>
            </a:rPr>
            <a:t>6</a:t>
          </a:r>
          <a:endParaRPr lang="tr-TR" sz="1200" b="1" dirty="0">
            <a:latin typeface="+mn-lt"/>
          </a:endParaRPr>
        </a:p>
      </dgm:t>
    </dgm:pt>
    <dgm:pt modelId="{E705858E-C850-41EF-9675-159C8259E76F}" type="parTrans" cxnId="{7B64E023-34E7-42E2-AB1C-BC74EDA0EC27}">
      <dgm:prSet/>
      <dgm:spPr/>
      <dgm:t>
        <a:bodyPr/>
        <a:lstStyle/>
        <a:p>
          <a:endParaRPr lang="tr-TR" sz="1200" b="1">
            <a:latin typeface="Forte" pitchFamily="66" charset="0"/>
          </a:endParaRPr>
        </a:p>
      </dgm:t>
    </dgm:pt>
    <dgm:pt modelId="{694A8B36-5ED3-46C3-B46E-431B5A5906C0}" type="sibTrans" cxnId="{7B64E023-34E7-42E2-AB1C-BC74EDA0EC27}">
      <dgm:prSet/>
      <dgm:spPr/>
      <dgm:t>
        <a:bodyPr/>
        <a:lstStyle/>
        <a:p>
          <a:endParaRPr lang="tr-TR" sz="1200" b="1">
            <a:latin typeface="Forte" pitchFamily="66" charset="0"/>
          </a:endParaRPr>
        </a:p>
      </dgm:t>
    </dgm:pt>
    <dgm:pt modelId="{64FB7F66-F114-449E-A654-1829CE3DDEF3}">
      <dgm:prSet phldrT="[Metin]" custT="1"/>
      <dgm:spPr/>
      <dgm:t>
        <a:bodyPr/>
        <a:lstStyle/>
        <a:p>
          <a:r>
            <a:rPr lang="tr-TR" sz="1200" b="1" dirty="0" smtClean="0">
              <a:latin typeface="+mn-lt"/>
            </a:rPr>
            <a:t>6O</a:t>
          </a:r>
          <a:r>
            <a:rPr lang="tr-TR" sz="1200" b="1" baseline="-25000" dirty="0" smtClean="0">
              <a:latin typeface="+mn-lt"/>
            </a:rPr>
            <a:t>2</a:t>
          </a:r>
          <a:endParaRPr lang="tr-TR" sz="1200" b="1" dirty="0">
            <a:latin typeface="+mn-lt"/>
          </a:endParaRPr>
        </a:p>
      </dgm:t>
    </dgm:pt>
    <dgm:pt modelId="{98573A7B-87C3-44FD-B87C-2297A1BC5018}" type="parTrans" cxnId="{649AED19-02FE-496E-A4B9-8DAA9DEC54BB}">
      <dgm:prSet/>
      <dgm:spPr/>
      <dgm:t>
        <a:bodyPr/>
        <a:lstStyle/>
        <a:p>
          <a:endParaRPr lang="tr-TR" sz="1200" b="1">
            <a:latin typeface="Forte" pitchFamily="66" charset="0"/>
          </a:endParaRPr>
        </a:p>
      </dgm:t>
    </dgm:pt>
    <dgm:pt modelId="{9D85A6B6-5BAA-47FB-A6E9-2F77C28DC56A}" type="sibTrans" cxnId="{649AED19-02FE-496E-A4B9-8DAA9DEC54BB}">
      <dgm:prSet/>
      <dgm:spPr/>
      <dgm:t>
        <a:bodyPr/>
        <a:lstStyle/>
        <a:p>
          <a:endParaRPr lang="tr-TR" sz="1200" b="1">
            <a:latin typeface="Forte" pitchFamily="66" charset="0"/>
          </a:endParaRPr>
        </a:p>
      </dgm:t>
    </dgm:pt>
    <dgm:pt modelId="{B2AECCEA-63C1-4F38-AD89-CB95E3581FE0}">
      <dgm:prSet custT="1"/>
      <dgm:spPr/>
      <dgm:t>
        <a:bodyPr/>
        <a:lstStyle/>
        <a:p>
          <a:r>
            <a:rPr lang="tr-TR" sz="1200" b="1" i="0" dirty="0" smtClean="0">
              <a:latin typeface="+mn-lt"/>
            </a:rPr>
            <a:t>6CO</a:t>
          </a:r>
          <a:r>
            <a:rPr lang="tr-TR" sz="1200" b="1" i="0" baseline="-25000" dirty="0" smtClean="0">
              <a:latin typeface="+mn-lt"/>
            </a:rPr>
            <a:t>2</a:t>
          </a:r>
          <a:endParaRPr lang="tr-TR" sz="1200" b="1" dirty="0">
            <a:latin typeface="+mn-lt"/>
          </a:endParaRPr>
        </a:p>
      </dgm:t>
    </dgm:pt>
    <dgm:pt modelId="{78790DB7-41AF-49E8-9966-069F8AB25DEB}" type="parTrans" cxnId="{387756E1-7C44-4ED9-A30B-7CD845EE59BB}">
      <dgm:prSet/>
      <dgm:spPr/>
      <dgm:t>
        <a:bodyPr/>
        <a:lstStyle/>
        <a:p>
          <a:endParaRPr lang="tr-TR" sz="1200" b="1">
            <a:latin typeface="Forte" pitchFamily="66" charset="0"/>
          </a:endParaRPr>
        </a:p>
      </dgm:t>
    </dgm:pt>
    <dgm:pt modelId="{91FFFAC8-67DE-4BDE-8911-4556989F0ECA}" type="sibTrans" cxnId="{387756E1-7C44-4ED9-A30B-7CD845EE59BB}">
      <dgm:prSet/>
      <dgm:spPr/>
      <dgm:t>
        <a:bodyPr/>
        <a:lstStyle/>
        <a:p>
          <a:endParaRPr lang="tr-TR" sz="1200" b="1">
            <a:latin typeface="Forte" pitchFamily="66" charset="0"/>
          </a:endParaRPr>
        </a:p>
      </dgm:t>
    </dgm:pt>
    <dgm:pt modelId="{79FCD235-BC6E-4156-9E2B-393DDE859F8A}" type="pres">
      <dgm:prSet presAssocID="{158C9E1F-7954-4933-A40A-04B5834AF358}" presName="Name0" presStyleCnt="0">
        <dgm:presLayoutVars>
          <dgm:chMax val="7"/>
          <dgm:dir/>
          <dgm:animOne val="branch"/>
        </dgm:presLayoutVars>
      </dgm:prSet>
      <dgm:spPr/>
      <dgm:t>
        <a:bodyPr/>
        <a:lstStyle/>
        <a:p>
          <a:endParaRPr lang="tr-TR"/>
        </a:p>
      </dgm:t>
    </dgm:pt>
    <dgm:pt modelId="{3D01AE7E-64BB-4303-A487-C4D80FF8432A}" type="pres">
      <dgm:prSet presAssocID="{B2AECCEA-63C1-4F38-AD89-CB95E3581FE0}" presName="parTx1" presStyleLbl="node1" presStyleIdx="0" presStyleCnt="4"/>
      <dgm:spPr/>
      <dgm:t>
        <a:bodyPr/>
        <a:lstStyle/>
        <a:p>
          <a:endParaRPr lang="tr-TR"/>
        </a:p>
      </dgm:t>
    </dgm:pt>
    <dgm:pt modelId="{91DDF73B-CE78-4F60-9121-79ADBAB46B86}" type="pres">
      <dgm:prSet presAssocID="{F51C7A60-A0F4-4C1D-ABF3-ED43A74C11FD}" presName="parTx2" presStyleLbl="node1" presStyleIdx="1" presStyleCnt="4"/>
      <dgm:spPr/>
      <dgm:t>
        <a:bodyPr/>
        <a:lstStyle/>
        <a:p>
          <a:endParaRPr lang="tr-TR"/>
        </a:p>
      </dgm:t>
    </dgm:pt>
    <dgm:pt modelId="{ECE8095A-1E98-4DA3-B3F8-6E6363CEF7F9}" type="pres">
      <dgm:prSet presAssocID="{F51C7A60-A0F4-4C1D-ABF3-ED43A74C11FD}" presName="spPre2" presStyleCnt="0"/>
      <dgm:spPr/>
      <dgm:t>
        <a:bodyPr/>
        <a:lstStyle/>
        <a:p>
          <a:endParaRPr lang="tr-TR"/>
        </a:p>
      </dgm:t>
    </dgm:pt>
    <dgm:pt modelId="{B42F0A7D-8D95-415A-B898-A7266E2AF033}" type="pres">
      <dgm:prSet presAssocID="{F51C7A60-A0F4-4C1D-ABF3-ED43A74C11FD}" presName="chLin2" presStyleCnt="0"/>
      <dgm:spPr/>
      <dgm:t>
        <a:bodyPr/>
        <a:lstStyle/>
        <a:p>
          <a:endParaRPr lang="tr-TR"/>
        </a:p>
      </dgm:t>
    </dgm:pt>
    <dgm:pt modelId="{AD8465E9-8C76-4C50-B12E-0195287C9997}" type="pres">
      <dgm:prSet presAssocID="{DE859989-445F-4EC3-9C10-A08E29FF8484}" presName="Name45" presStyleLbl="parChTrans1D1" presStyleIdx="0" presStyleCnt="8"/>
      <dgm:spPr/>
      <dgm:t>
        <a:bodyPr/>
        <a:lstStyle/>
        <a:p>
          <a:endParaRPr lang="tr-TR"/>
        </a:p>
      </dgm:t>
    </dgm:pt>
    <dgm:pt modelId="{827EE173-CB9F-425C-BC08-FF0F0420BB6A}" type="pres">
      <dgm:prSet presAssocID="{DE859989-445F-4EC3-9C10-A08E29FF8484}" presName="Name65" presStyleLbl="parChTrans1D1" presStyleIdx="1" presStyleCnt="8"/>
      <dgm:spPr/>
      <dgm:t>
        <a:bodyPr/>
        <a:lstStyle/>
        <a:p>
          <a:endParaRPr lang="tr-TR"/>
        </a:p>
      </dgm:t>
    </dgm:pt>
    <dgm:pt modelId="{7F8E60D9-DFAB-4AE2-9879-026DC9D37942}" type="pres">
      <dgm:prSet presAssocID="{BEDAB775-1D90-411B-A8A8-D76D1A660A3E}" presName="txAndLines2" presStyleCnt="0"/>
      <dgm:spPr/>
      <dgm:t>
        <a:bodyPr/>
        <a:lstStyle/>
        <a:p>
          <a:endParaRPr lang="tr-TR"/>
        </a:p>
      </dgm:t>
    </dgm:pt>
    <dgm:pt modelId="{8EBB1560-4E9F-4ED8-BFD4-EA43DA0E5744}" type="pres">
      <dgm:prSet presAssocID="{BEDAB775-1D90-411B-A8A8-D76D1A660A3E}" presName="anchor2" presStyleCnt="0"/>
      <dgm:spPr/>
      <dgm:t>
        <a:bodyPr/>
        <a:lstStyle/>
        <a:p>
          <a:endParaRPr lang="tr-TR"/>
        </a:p>
      </dgm:t>
    </dgm:pt>
    <dgm:pt modelId="{01C6BCC2-695E-4B9C-BC1E-42D28D64FC0E}" type="pres">
      <dgm:prSet presAssocID="{BEDAB775-1D90-411B-A8A8-D76D1A660A3E}" presName="backup2" presStyleCnt="0"/>
      <dgm:spPr/>
      <dgm:t>
        <a:bodyPr/>
        <a:lstStyle/>
        <a:p>
          <a:endParaRPr lang="tr-TR"/>
        </a:p>
      </dgm:t>
    </dgm:pt>
    <dgm:pt modelId="{F6EEC3E3-AE91-4CDF-8C4D-7277F05240AC}" type="pres">
      <dgm:prSet presAssocID="{BEDAB775-1D90-411B-A8A8-D76D1A660A3E}" presName="preLine2" presStyleLbl="parChTrans1D1" presStyleIdx="2" presStyleCnt="8"/>
      <dgm:spPr/>
      <dgm:t>
        <a:bodyPr/>
        <a:lstStyle/>
        <a:p>
          <a:endParaRPr lang="tr-TR"/>
        </a:p>
      </dgm:t>
    </dgm:pt>
    <dgm:pt modelId="{20232E82-C56C-4C3F-82C5-0B55B296971E}" type="pres">
      <dgm:prSet presAssocID="{BEDAB775-1D90-411B-A8A8-D76D1A660A3E}" presName="desTx2" presStyleLbl="revTx" presStyleIdx="0" presStyleCnt="0">
        <dgm:presLayoutVars>
          <dgm:bulletEnabled val="1"/>
        </dgm:presLayoutVars>
      </dgm:prSet>
      <dgm:spPr/>
      <dgm:t>
        <a:bodyPr/>
        <a:lstStyle/>
        <a:p>
          <a:endParaRPr lang="tr-TR"/>
        </a:p>
      </dgm:t>
    </dgm:pt>
    <dgm:pt modelId="{17BF4ABF-4ABA-4BA4-AECD-672F4AD4B7EF}" type="pres">
      <dgm:prSet presAssocID="{BEDAB775-1D90-411B-A8A8-D76D1A660A3E}" presName="postLine2" presStyleLbl="parChTrans1D1" presStyleIdx="3" presStyleCnt="8"/>
      <dgm:spPr/>
      <dgm:t>
        <a:bodyPr/>
        <a:lstStyle/>
        <a:p>
          <a:endParaRPr lang="tr-TR"/>
        </a:p>
      </dgm:t>
    </dgm:pt>
    <dgm:pt modelId="{924347EC-88A3-4646-82F1-69976BB5E2D1}" type="pres">
      <dgm:prSet presAssocID="{524DAC2D-08D9-472C-95CB-D21E261693CE}" presName="Name45" presStyleLbl="parChTrans1D1" presStyleIdx="4" presStyleCnt="8"/>
      <dgm:spPr/>
      <dgm:t>
        <a:bodyPr/>
        <a:lstStyle/>
        <a:p>
          <a:endParaRPr lang="tr-TR"/>
        </a:p>
      </dgm:t>
    </dgm:pt>
    <dgm:pt modelId="{68B36FC4-F8DF-4AA1-9EEC-C9A78897A02D}" type="pres">
      <dgm:prSet presAssocID="{524DAC2D-08D9-472C-95CB-D21E261693CE}" presName="Name65" presStyleLbl="parChTrans1D1" presStyleIdx="5" presStyleCnt="8"/>
      <dgm:spPr/>
      <dgm:t>
        <a:bodyPr/>
        <a:lstStyle/>
        <a:p>
          <a:endParaRPr lang="tr-TR"/>
        </a:p>
      </dgm:t>
    </dgm:pt>
    <dgm:pt modelId="{B16F206F-3EA4-42A0-A218-C36CE033E05A}" type="pres">
      <dgm:prSet presAssocID="{5FDE32C1-24D4-4991-84CD-BCB453937323}" presName="txAndLines2" presStyleCnt="0"/>
      <dgm:spPr/>
      <dgm:t>
        <a:bodyPr/>
        <a:lstStyle/>
        <a:p>
          <a:endParaRPr lang="tr-TR"/>
        </a:p>
      </dgm:t>
    </dgm:pt>
    <dgm:pt modelId="{DB893031-A520-4DB6-A819-797C91C475EC}" type="pres">
      <dgm:prSet presAssocID="{5FDE32C1-24D4-4991-84CD-BCB453937323}" presName="anchor2" presStyleCnt="0"/>
      <dgm:spPr/>
      <dgm:t>
        <a:bodyPr/>
        <a:lstStyle/>
        <a:p>
          <a:endParaRPr lang="tr-TR"/>
        </a:p>
      </dgm:t>
    </dgm:pt>
    <dgm:pt modelId="{C4E76E69-A870-4C19-B980-776494FE8E03}" type="pres">
      <dgm:prSet presAssocID="{5FDE32C1-24D4-4991-84CD-BCB453937323}" presName="backup2" presStyleCnt="0"/>
      <dgm:spPr/>
      <dgm:t>
        <a:bodyPr/>
        <a:lstStyle/>
        <a:p>
          <a:endParaRPr lang="tr-TR"/>
        </a:p>
      </dgm:t>
    </dgm:pt>
    <dgm:pt modelId="{AE72BBD0-63AB-4BAF-AE5B-EA9ABA7CE0D3}" type="pres">
      <dgm:prSet presAssocID="{5FDE32C1-24D4-4991-84CD-BCB453937323}" presName="preLine2" presStyleLbl="parChTrans1D1" presStyleIdx="6" presStyleCnt="8"/>
      <dgm:spPr/>
      <dgm:t>
        <a:bodyPr/>
        <a:lstStyle/>
        <a:p>
          <a:endParaRPr lang="tr-TR"/>
        </a:p>
      </dgm:t>
    </dgm:pt>
    <dgm:pt modelId="{685460CF-07A3-4C48-B0C7-53C18536CF50}" type="pres">
      <dgm:prSet presAssocID="{5FDE32C1-24D4-4991-84CD-BCB453937323}" presName="desTx2" presStyleLbl="revTx" presStyleIdx="0" presStyleCnt="0" custScaleX="167031">
        <dgm:presLayoutVars>
          <dgm:bulletEnabled val="1"/>
        </dgm:presLayoutVars>
      </dgm:prSet>
      <dgm:spPr/>
      <dgm:t>
        <a:bodyPr/>
        <a:lstStyle/>
        <a:p>
          <a:endParaRPr lang="tr-TR"/>
        </a:p>
      </dgm:t>
    </dgm:pt>
    <dgm:pt modelId="{B152765C-A01B-42EE-B344-CA8CFC2924DB}" type="pres">
      <dgm:prSet presAssocID="{5FDE32C1-24D4-4991-84CD-BCB453937323}" presName="postLine2" presStyleLbl="parChTrans1D1" presStyleIdx="7" presStyleCnt="8"/>
      <dgm:spPr/>
      <dgm:t>
        <a:bodyPr/>
        <a:lstStyle/>
        <a:p>
          <a:endParaRPr lang="tr-TR"/>
        </a:p>
      </dgm:t>
    </dgm:pt>
    <dgm:pt modelId="{8CDDB8D0-C4B7-4E2A-B48D-11D3E5FCAC22}" type="pres">
      <dgm:prSet presAssocID="{F51C7A60-A0F4-4C1D-ABF3-ED43A74C11FD}" presName="spPost2" presStyleCnt="0"/>
      <dgm:spPr/>
      <dgm:t>
        <a:bodyPr/>
        <a:lstStyle/>
        <a:p>
          <a:endParaRPr lang="tr-TR"/>
        </a:p>
      </dgm:t>
    </dgm:pt>
    <dgm:pt modelId="{641EB438-D130-4D37-BA3B-E914464D6BFD}" type="pres">
      <dgm:prSet presAssocID="{611E5308-2B43-46F4-8252-C41D5ED9DE8A}" presName="parTx3" presStyleLbl="node1" presStyleIdx="2" presStyleCnt="4"/>
      <dgm:spPr/>
      <dgm:t>
        <a:bodyPr/>
        <a:lstStyle/>
        <a:p>
          <a:endParaRPr lang="tr-TR"/>
        </a:p>
      </dgm:t>
    </dgm:pt>
    <dgm:pt modelId="{643BAC32-3000-4944-90EC-BC13748A91AD}" type="pres">
      <dgm:prSet presAssocID="{64FB7F66-F114-449E-A654-1829CE3DDEF3}" presName="parTx4" presStyleLbl="node1" presStyleIdx="3" presStyleCnt="4"/>
      <dgm:spPr/>
      <dgm:t>
        <a:bodyPr/>
        <a:lstStyle/>
        <a:p>
          <a:endParaRPr lang="tr-TR"/>
        </a:p>
      </dgm:t>
    </dgm:pt>
  </dgm:ptLst>
  <dgm:cxnLst>
    <dgm:cxn modelId="{649AED19-02FE-496E-A4B9-8DAA9DEC54BB}" srcId="{158C9E1F-7954-4933-A40A-04B5834AF358}" destId="{64FB7F66-F114-449E-A654-1829CE3DDEF3}" srcOrd="3" destOrd="0" parTransId="{98573A7B-87C3-44FD-B87C-2297A1BC5018}" sibTransId="{9D85A6B6-5BAA-47FB-A6E9-2F77C28DC56A}"/>
    <dgm:cxn modelId="{B0D4C937-9D51-488B-92FE-77A4D2A218F7}" type="presOf" srcId="{64FB7F66-F114-449E-A654-1829CE3DDEF3}" destId="{643BAC32-3000-4944-90EC-BC13748A91AD}" srcOrd="0" destOrd="0" presId="urn:microsoft.com/office/officeart/2009/3/layout/SubStepProcess"/>
    <dgm:cxn modelId="{A15A7D62-E15F-4516-B9DD-5F7612E0E067}" type="presOf" srcId="{BEDAB775-1D90-411B-A8A8-D76D1A660A3E}" destId="{20232E82-C56C-4C3F-82C5-0B55B296971E}" srcOrd="0" destOrd="0" presId="urn:microsoft.com/office/officeart/2009/3/layout/SubStepProcess"/>
    <dgm:cxn modelId="{F8F2811E-3504-434B-9EDC-514F2E69AF3C}" type="presOf" srcId="{158C9E1F-7954-4933-A40A-04B5834AF358}" destId="{79FCD235-BC6E-4156-9E2B-393DDE859F8A}" srcOrd="0" destOrd="0" presId="urn:microsoft.com/office/officeart/2009/3/layout/SubStepProcess"/>
    <dgm:cxn modelId="{66C93DB1-C498-48CD-8FDF-0D86BB4A14B8}" srcId="{F51C7A60-A0F4-4C1D-ABF3-ED43A74C11FD}" destId="{BEDAB775-1D90-411B-A8A8-D76D1A660A3E}" srcOrd="0" destOrd="0" parTransId="{DE859989-445F-4EC3-9C10-A08E29FF8484}" sibTransId="{A9920CE0-F900-480C-A781-2B8A023D415B}"/>
    <dgm:cxn modelId="{7B64E023-34E7-42E2-AB1C-BC74EDA0EC27}" srcId="{158C9E1F-7954-4933-A40A-04B5834AF358}" destId="{611E5308-2B43-46F4-8252-C41D5ED9DE8A}" srcOrd="2" destOrd="0" parTransId="{E705858E-C850-41EF-9675-159C8259E76F}" sibTransId="{694A8B36-5ED3-46C3-B46E-431B5A5906C0}"/>
    <dgm:cxn modelId="{15C48D4B-3657-4BAA-B4CF-774CD5D5BBD3}" srcId="{F51C7A60-A0F4-4C1D-ABF3-ED43A74C11FD}" destId="{5FDE32C1-24D4-4991-84CD-BCB453937323}" srcOrd="1" destOrd="0" parTransId="{524DAC2D-08D9-472C-95CB-D21E261693CE}" sibTransId="{08DC0707-FAE2-4435-B790-87D8D3A6B5A6}"/>
    <dgm:cxn modelId="{5CB110CD-96CB-4269-9A7B-B008D0652E6D}" type="presOf" srcId="{611E5308-2B43-46F4-8252-C41D5ED9DE8A}" destId="{641EB438-D130-4D37-BA3B-E914464D6BFD}" srcOrd="0" destOrd="0" presId="urn:microsoft.com/office/officeart/2009/3/layout/SubStepProcess"/>
    <dgm:cxn modelId="{2FD70D1A-CEF5-4A2D-B531-83DAB3DEF680}" type="presOf" srcId="{F51C7A60-A0F4-4C1D-ABF3-ED43A74C11FD}" destId="{91DDF73B-CE78-4F60-9121-79ADBAB46B86}" srcOrd="0" destOrd="0" presId="urn:microsoft.com/office/officeart/2009/3/layout/SubStepProcess"/>
    <dgm:cxn modelId="{C72E13F8-8260-4C29-B20D-1F79ACE39EBC}" srcId="{158C9E1F-7954-4933-A40A-04B5834AF358}" destId="{F51C7A60-A0F4-4C1D-ABF3-ED43A74C11FD}" srcOrd="1" destOrd="0" parTransId="{1A117CC5-08A7-44E9-9B34-95E71F619C6E}" sibTransId="{F9F3F376-5681-46B5-A1F1-E7343B6C45FC}"/>
    <dgm:cxn modelId="{387756E1-7C44-4ED9-A30B-7CD845EE59BB}" srcId="{158C9E1F-7954-4933-A40A-04B5834AF358}" destId="{B2AECCEA-63C1-4F38-AD89-CB95E3581FE0}" srcOrd="0" destOrd="0" parTransId="{78790DB7-41AF-49E8-9966-069F8AB25DEB}" sibTransId="{91FFFAC8-67DE-4BDE-8911-4556989F0ECA}"/>
    <dgm:cxn modelId="{EA70B27B-DB22-4840-8DDF-A6F6FE86FF5B}" type="presOf" srcId="{B2AECCEA-63C1-4F38-AD89-CB95E3581FE0}" destId="{3D01AE7E-64BB-4303-A487-C4D80FF8432A}" srcOrd="0" destOrd="0" presId="urn:microsoft.com/office/officeart/2009/3/layout/SubStepProcess"/>
    <dgm:cxn modelId="{5A618DC7-C952-4359-8374-BDE496AB61A9}" type="presOf" srcId="{5FDE32C1-24D4-4991-84CD-BCB453937323}" destId="{685460CF-07A3-4C48-B0C7-53C18536CF50}" srcOrd="0" destOrd="0" presId="urn:microsoft.com/office/officeart/2009/3/layout/SubStepProcess"/>
    <dgm:cxn modelId="{129A880D-4ADD-483A-9BAE-45ADFBED2117}" type="presParOf" srcId="{79FCD235-BC6E-4156-9E2B-393DDE859F8A}" destId="{3D01AE7E-64BB-4303-A487-C4D80FF8432A}" srcOrd="0" destOrd="0" presId="urn:microsoft.com/office/officeart/2009/3/layout/SubStepProcess"/>
    <dgm:cxn modelId="{A3E13FE4-2180-4083-8DB6-B8849E701B0C}" type="presParOf" srcId="{79FCD235-BC6E-4156-9E2B-393DDE859F8A}" destId="{91DDF73B-CE78-4F60-9121-79ADBAB46B86}" srcOrd="1" destOrd="0" presId="urn:microsoft.com/office/officeart/2009/3/layout/SubStepProcess"/>
    <dgm:cxn modelId="{CBFB3D3E-C769-4B3F-8D96-62C9D7D4FE8C}" type="presParOf" srcId="{79FCD235-BC6E-4156-9E2B-393DDE859F8A}" destId="{ECE8095A-1E98-4DA3-B3F8-6E6363CEF7F9}" srcOrd="2" destOrd="0" presId="urn:microsoft.com/office/officeart/2009/3/layout/SubStepProcess"/>
    <dgm:cxn modelId="{39944532-609D-497B-A12A-AF0DEFE82D6F}" type="presParOf" srcId="{79FCD235-BC6E-4156-9E2B-393DDE859F8A}" destId="{B42F0A7D-8D95-415A-B898-A7266E2AF033}" srcOrd="3" destOrd="0" presId="urn:microsoft.com/office/officeart/2009/3/layout/SubStepProcess"/>
    <dgm:cxn modelId="{5A9F8F8D-925D-4E43-A1D4-ADA11DA0804C}" type="presParOf" srcId="{B42F0A7D-8D95-415A-B898-A7266E2AF033}" destId="{AD8465E9-8C76-4C50-B12E-0195287C9997}" srcOrd="0" destOrd="0" presId="urn:microsoft.com/office/officeart/2009/3/layout/SubStepProcess"/>
    <dgm:cxn modelId="{D56078FE-576E-43F5-9C2B-4C35CF354F7E}" type="presParOf" srcId="{B42F0A7D-8D95-415A-B898-A7266E2AF033}" destId="{827EE173-CB9F-425C-BC08-FF0F0420BB6A}" srcOrd="1" destOrd="0" presId="urn:microsoft.com/office/officeart/2009/3/layout/SubStepProcess"/>
    <dgm:cxn modelId="{67996D75-413B-4E50-B9F7-BDB597F5222A}" type="presParOf" srcId="{B42F0A7D-8D95-415A-B898-A7266E2AF033}" destId="{7F8E60D9-DFAB-4AE2-9879-026DC9D37942}" srcOrd="2" destOrd="0" presId="urn:microsoft.com/office/officeart/2009/3/layout/SubStepProcess"/>
    <dgm:cxn modelId="{4D433CB1-DF40-45A2-BFD7-FBBA10224538}" type="presParOf" srcId="{7F8E60D9-DFAB-4AE2-9879-026DC9D37942}" destId="{8EBB1560-4E9F-4ED8-BFD4-EA43DA0E5744}" srcOrd="0" destOrd="0" presId="urn:microsoft.com/office/officeart/2009/3/layout/SubStepProcess"/>
    <dgm:cxn modelId="{513C4155-6FDF-4838-8279-A753487EFF67}" type="presParOf" srcId="{7F8E60D9-DFAB-4AE2-9879-026DC9D37942}" destId="{01C6BCC2-695E-4B9C-BC1E-42D28D64FC0E}" srcOrd="1" destOrd="0" presId="urn:microsoft.com/office/officeart/2009/3/layout/SubStepProcess"/>
    <dgm:cxn modelId="{B2BF7A74-13C6-453B-A69D-48C24E45DF9C}" type="presParOf" srcId="{7F8E60D9-DFAB-4AE2-9879-026DC9D37942}" destId="{F6EEC3E3-AE91-4CDF-8C4D-7277F05240AC}" srcOrd="2" destOrd="0" presId="urn:microsoft.com/office/officeart/2009/3/layout/SubStepProcess"/>
    <dgm:cxn modelId="{67EAEFD9-F99A-4ACC-8720-8B1B1413ED57}" type="presParOf" srcId="{7F8E60D9-DFAB-4AE2-9879-026DC9D37942}" destId="{20232E82-C56C-4C3F-82C5-0B55B296971E}" srcOrd="3" destOrd="0" presId="urn:microsoft.com/office/officeart/2009/3/layout/SubStepProcess"/>
    <dgm:cxn modelId="{285C1DE5-7B5D-4E07-8A0B-2F449073DDD9}" type="presParOf" srcId="{7F8E60D9-DFAB-4AE2-9879-026DC9D37942}" destId="{17BF4ABF-4ABA-4BA4-AECD-672F4AD4B7EF}" srcOrd="4" destOrd="0" presId="urn:microsoft.com/office/officeart/2009/3/layout/SubStepProcess"/>
    <dgm:cxn modelId="{CB06A78B-3D89-4B53-A882-2427A2399A90}" type="presParOf" srcId="{B42F0A7D-8D95-415A-B898-A7266E2AF033}" destId="{924347EC-88A3-4646-82F1-69976BB5E2D1}" srcOrd="3" destOrd="0" presId="urn:microsoft.com/office/officeart/2009/3/layout/SubStepProcess"/>
    <dgm:cxn modelId="{3D155A0D-BD5E-4651-9042-E4CD337BF203}" type="presParOf" srcId="{B42F0A7D-8D95-415A-B898-A7266E2AF033}" destId="{68B36FC4-F8DF-4AA1-9EEC-C9A78897A02D}" srcOrd="4" destOrd="0" presId="urn:microsoft.com/office/officeart/2009/3/layout/SubStepProcess"/>
    <dgm:cxn modelId="{4F2385DB-9A82-453C-8984-3BE5427A753B}" type="presParOf" srcId="{B42F0A7D-8D95-415A-B898-A7266E2AF033}" destId="{B16F206F-3EA4-42A0-A218-C36CE033E05A}" srcOrd="5" destOrd="0" presId="urn:microsoft.com/office/officeart/2009/3/layout/SubStepProcess"/>
    <dgm:cxn modelId="{0AEBA4FE-F146-4C5D-A45F-8257EBC102FB}" type="presParOf" srcId="{B16F206F-3EA4-42A0-A218-C36CE033E05A}" destId="{DB893031-A520-4DB6-A819-797C91C475EC}" srcOrd="0" destOrd="0" presId="urn:microsoft.com/office/officeart/2009/3/layout/SubStepProcess"/>
    <dgm:cxn modelId="{295ACE4B-25E4-4D1D-B149-7F51786776AD}" type="presParOf" srcId="{B16F206F-3EA4-42A0-A218-C36CE033E05A}" destId="{C4E76E69-A870-4C19-B980-776494FE8E03}" srcOrd="1" destOrd="0" presId="urn:microsoft.com/office/officeart/2009/3/layout/SubStepProcess"/>
    <dgm:cxn modelId="{ECC8A57A-B740-41E9-B947-FBCBEFA14206}" type="presParOf" srcId="{B16F206F-3EA4-42A0-A218-C36CE033E05A}" destId="{AE72BBD0-63AB-4BAF-AE5B-EA9ABA7CE0D3}" srcOrd="2" destOrd="0" presId="urn:microsoft.com/office/officeart/2009/3/layout/SubStepProcess"/>
    <dgm:cxn modelId="{61706BF1-FD2F-49A2-A83E-B82B12F83BE4}" type="presParOf" srcId="{B16F206F-3EA4-42A0-A218-C36CE033E05A}" destId="{685460CF-07A3-4C48-B0C7-53C18536CF50}" srcOrd="3" destOrd="0" presId="urn:microsoft.com/office/officeart/2009/3/layout/SubStepProcess"/>
    <dgm:cxn modelId="{32B7769C-D42A-4381-9B36-C1CFF89E0996}" type="presParOf" srcId="{B16F206F-3EA4-42A0-A218-C36CE033E05A}" destId="{B152765C-A01B-42EE-B344-CA8CFC2924DB}" srcOrd="4" destOrd="0" presId="urn:microsoft.com/office/officeart/2009/3/layout/SubStepProcess"/>
    <dgm:cxn modelId="{E436BE99-D2B9-4DE7-B76D-851F5C0DF3E0}" type="presParOf" srcId="{79FCD235-BC6E-4156-9E2B-393DDE859F8A}" destId="{8CDDB8D0-C4B7-4E2A-B48D-11D3E5FCAC22}" srcOrd="4" destOrd="0" presId="urn:microsoft.com/office/officeart/2009/3/layout/SubStepProcess"/>
    <dgm:cxn modelId="{01F2D845-4596-4068-9BD9-5B7A1811C0E5}" type="presParOf" srcId="{79FCD235-BC6E-4156-9E2B-393DDE859F8A}" destId="{641EB438-D130-4D37-BA3B-E914464D6BFD}" srcOrd="5" destOrd="0" presId="urn:microsoft.com/office/officeart/2009/3/layout/SubStepProcess"/>
    <dgm:cxn modelId="{8D6C551D-54EA-43EB-A45B-381D71BE5166}" type="presParOf" srcId="{79FCD235-BC6E-4156-9E2B-393DDE859F8A}" destId="{643BAC32-3000-4944-90EC-BC13748A91AD}" srcOrd="6" destOrd="0" presId="urn:microsoft.com/office/officeart/2009/3/layout/SubStepProcess"/>
  </dgm:cxnLst>
  <dgm:bg/>
  <dgm:whole/>
</dgm:dataModel>
</file>

<file path=word/diagrams/data2.xml><?xml version="1.0" encoding="utf-8"?>
<dgm:dataModel xmlns:dgm="http://schemas.openxmlformats.org/drawingml/2006/diagram" xmlns:a="http://schemas.openxmlformats.org/drawingml/2006/main">
  <dgm:ptLst>
    <dgm:pt modelId="{158C9E1F-7954-4933-A40A-04B5834AF358}" type="doc">
      <dgm:prSet loTypeId="urn:microsoft.com/office/officeart/2009/3/layout/SubStepProcess" loCatId="process" qsTypeId="urn:microsoft.com/office/officeart/2005/8/quickstyle/3d1" qsCatId="3D" csTypeId="urn:microsoft.com/office/officeart/2005/8/colors/colorful5" csCatId="colorful" phldr="1"/>
      <dgm:spPr/>
      <dgm:t>
        <a:bodyPr/>
        <a:lstStyle/>
        <a:p>
          <a:endParaRPr lang="tr-TR"/>
        </a:p>
      </dgm:t>
    </dgm:pt>
    <dgm:pt modelId="{F51C7A60-A0F4-4C1D-ABF3-ED43A74C11FD}">
      <dgm:prSet phldrT="[Metin]" custT="1"/>
      <dgm:spPr/>
      <dgm:t>
        <a:bodyPr/>
        <a:lstStyle/>
        <a:p>
          <a:r>
            <a:rPr lang="tr-TR" sz="1200" b="1" dirty="0" smtClean="0">
              <a:latin typeface="+mn-lt"/>
            </a:rPr>
            <a:t>6O</a:t>
          </a:r>
          <a:r>
            <a:rPr lang="tr-TR" sz="1200" b="1" baseline="-25000" dirty="0" smtClean="0">
              <a:latin typeface="+mn-lt"/>
            </a:rPr>
            <a:t>2 </a:t>
          </a:r>
          <a:endParaRPr lang="tr-TR" sz="1200" b="1" dirty="0">
            <a:latin typeface="+mn-lt"/>
          </a:endParaRPr>
        </a:p>
      </dgm:t>
    </dgm:pt>
    <dgm:pt modelId="{1A117CC5-08A7-44E9-9B34-95E71F619C6E}" type="parTrans" cxnId="{C72E13F8-8260-4C29-B20D-1F79ACE39EBC}">
      <dgm:prSet/>
      <dgm:spPr/>
      <dgm:t>
        <a:bodyPr/>
        <a:lstStyle/>
        <a:p>
          <a:endParaRPr lang="tr-TR" sz="1200" b="1">
            <a:latin typeface="Forte" pitchFamily="66" charset="0"/>
          </a:endParaRPr>
        </a:p>
      </dgm:t>
    </dgm:pt>
    <dgm:pt modelId="{F9F3F376-5681-46B5-A1F1-E7343B6C45FC}" type="sibTrans" cxnId="{C72E13F8-8260-4C29-B20D-1F79ACE39EBC}">
      <dgm:prSet/>
      <dgm:spPr/>
      <dgm:t>
        <a:bodyPr/>
        <a:lstStyle/>
        <a:p>
          <a:endParaRPr lang="tr-TR" sz="1200" b="1">
            <a:latin typeface="Forte" pitchFamily="66" charset="0"/>
          </a:endParaRPr>
        </a:p>
      </dgm:t>
    </dgm:pt>
    <dgm:pt modelId="{5FDE32C1-24D4-4991-84CD-BCB453937323}">
      <dgm:prSet phldrT="[Metin]" custT="1"/>
      <dgm:spPr/>
      <dgm:t>
        <a:bodyPr/>
        <a:lstStyle/>
        <a:p>
          <a:r>
            <a:rPr lang="tr-TR" sz="1000" b="1" dirty="0">
              <a:latin typeface="+mn-lt"/>
            </a:rPr>
            <a:t>Mitokondride biter</a:t>
          </a:r>
        </a:p>
      </dgm:t>
    </dgm:pt>
    <dgm:pt modelId="{524DAC2D-08D9-472C-95CB-D21E261693CE}" type="parTrans" cxnId="{15C48D4B-3657-4BAA-B4CF-774CD5D5BBD3}">
      <dgm:prSet/>
      <dgm:spPr/>
      <dgm:t>
        <a:bodyPr/>
        <a:lstStyle/>
        <a:p>
          <a:endParaRPr lang="tr-TR" sz="1200" b="1">
            <a:latin typeface="Forte" pitchFamily="66" charset="0"/>
          </a:endParaRPr>
        </a:p>
      </dgm:t>
    </dgm:pt>
    <dgm:pt modelId="{08DC0707-FAE2-4435-B790-87D8D3A6B5A6}" type="sibTrans" cxnId="{15C48D4B-3657-4BAA-B4CF-774CD5D5BBD3}">
      <dgm:prSet/>
      <dgm:spPr/>
      <dgm:t>
        <a:bodyPr/>
        <a:lstStyle/>
        <a:p>
          <a:endParaRPr lang="tr-TR" sz="1200" b="1">
            <a:latin typeface="Forte" pitchFamily="66" charset="0"/>
          </a:endParaRPr>
        </a:p>
      </dgm:t>
    </dgm:pt>
    <dgm:pt modelId="{611E5308-2B43-46F4-8252-C41D5ED9DE8A}">
      <dgm:prSet phldrT="[Metin]" custT="1"/>
      <dgm:spPr/>
      <dgm:t>
        <a:bodyPr/>
        <a:lstStyle/>
        <a:p>
          <a:r>
            <a:rPr lang="tr-TR" sz="1200" b="1" i="0" dirty="0" smtClean="0">
              <a:latin typeface="+mn-lt"/>
            </a:rPr>
            <a:t>6CO</a:t>
          </a:r>
          <a:r>
            <a:rPr lang="tr-TR" sz="1200" b="1" i="0" baseline="-25000" dirty="0" smtClean="0">
              <a:latin typeface="+mn-lt"/>
            </a:rPr>
            <a:t>2</a:t>
          </a:r>
          <a:endParaRPr lang="tr-TR" sz="1200" b="1" dirty="0">
            <a:latin typeface="+mn-lt"/>
          </a:endParaRPr>
        </a:p>
      </dgm:t>
    </dgm:pt>
    <dgm:pt modelId="{E705858E-C850-41EF-9675-159C8259E76F}" type="parTrans" cxnId="{7B64E023-34E7-42E2-AB1C-BC74EDA0EC27}">
      <dgm:prSet/>
      <dgm:spPr/>
      <dgm:t>
        <a:bodyPr/>
        <a:lstStyle/>
        <a:p>
          <a:endParaRPr lang="tr-TR" sz="1200" b="1">
            <a:latin typeface="Forte" pitchFamily="66" charset="0"/>
          </a:endParaRPr>
        </a:p>
      </dgm:t>
    </dgm:pt>
    <dgm:pt modelId="{694A8B36-5ED3-46C3-B46E-431B5A5906C0}" type="sibTrans" cxnId="{7B64E023-34E7-42E2-AB1C-BC74EDA0EC27}">
      <dgm:prSet/>
      <dgm:spPr/>
      <dgm:t>
        <a:bodyPr/>
        <a:lstStyle/>
        <a:p>
          <a:endParaRPr lang="tr-TR" sz="1200" b="1">
            <a:latin typeface="Forte" pitchFamily="66" charset="0"/>
          </a:endParaRPr>
        </a:p>
      </dgm:t>
    </dgm:pt>
    <dgm:pt modelId="{64FB7F66-F114-449E-A654-1829CE3DDEF3}">
      <dgm:prSet phldrT="[Metin]" custT="1"/>
      <dgm:spPr/>
      <dgm:t>
        <a:bodyPr/>
        <a:lstStyle/>
        <a:p>
          <a:r>
            <a:rPr lang="tr-TR" sz="1200" b="1" i="0" dirty="0" smtClean="0">
              <a:latin typeface="+mn-lt"/>
            </a:rPr>
            <a:t>6H</a:t>
          </a:r>
          <a:r>
            <a:rPr lang="tr-TR" sz="1200" b="1" i="0" baseline="-25000" dirty="0" smtClean="0">
              <a:latin typeface="+mn-lt"/>
            </a:rPr>
            <a:t>2</a:t>
          </a:r>
          <a:r>
            <a:rPr lang="tr-TR" sz="1200" b="1" i="0" dirty="0" smtClean="0">
              <a:latin typeface="+mn-lt"/>
            </a:rPr>
            <a:t>O</a:t>
          </a:r>
          <a:endParaRPr lang="tr-TR" sz="1200" b="1" dirty="0">
            <a:latin typeface="+mn-lt"/>
          </a:endParaRPr>
        </a:p>
      </dgm:t>
    </dgm:pt>
    <dgm:pt modelId="{98573A7B-87C3-44FD-B87C-2297A1BC5018}" type="parTrans" cxnId="{649AED19-02FE-496E-A4B9-8DAA9DEC54BB}">
      <dgm:prSet/>
      <dgm:spPr/>
      <dgm:t>
        <a:bodyPr/>
        <a:lstStyle/>
        <a:p>
          <a:endParaRPr lang="tr-TR" sz="1200" b="1">
            <a:latin typeface="Forte" pitchFamily="66" charset="0"/>
          </a:endParaRPr>
        </a:p>
      </dgm:t>
    </dgm:pt>
    <dgm:pt modelId="{9D85A6B6-5BAA-47FB-A6E9-2F77C28DC56A}" type="sibTrans" cxnId="{649AED19-02FE-496E-A4B9-8DAA9DEC54BB}">
      <dgm:prSet/>
      <dgm:spPr/>
      <dgm:t>
        <a:bodyPr/>
        <a:lstStyle/>
        <a:p>
          <a:endParaRPr lang="tr-TR" sz="1200" b="1">
            <a:latin typeface="Forte" pitchFamily="66" charset="0"/>
          </a:endParaRPr>
        </a:p>
      </dgm:t>
    </dgm:pt>
    <dgm:pt modelId="{B2AECCEA-63C1-4F38-AD89-CB95E3581FE0}">
      <dgm:prSet custT="1"/>
      <dgm:spPr/>
      <dgm:t>
        <a:bodyPr/>
        <a:lstStyle/>
        <a:p>
          <a:r>
            <a:rPr lang="tr-TR" sz="1200" b="1" dirty="0" smtClean="0">
              <a:latin typeface="+mn-lt"/>
            </a:rPr>
            <a:t>C</a:t>
          </a:r>
          <a:r>
            <a:rPr lang="tr-TR" sz="1200" b="1" baseline="-25000" dirty="0" smtClean="0">
              <a:latin typeface="+mn-lt"/>
            </a:rPr>
            <a:t>6</a:t>
          </a:r>
          <a:r>
            <a:rPr lang="tr-TR" sz="1200" b="1" dirty="0" smtClean="0">
              <a:latin typeface="+mn-lt"/>
            </a:rPr>
            <a:t>H</a:t>
          </a:r>
          <a:r>
            <a:rPr lang="tr-TR" sz="1200" b="1" baseline="-25000" dirty="0" smtClean="0">
              <a:latin typeface="+mn-lt"/>
            </a:rPr>
            <a:t>12</a:t>
          </a:r>
          <a:r>
            <a:rPr lang="tr-TR" sz="1200" b="1" dirty="0" smtClean="0">
              <a:latin typeface="+mn-lt"/>
            </a:rPr>
            <a:t>O</a:t>
          </a:r>
          <a:r>
            <a:rPr lang="tr-TR" sz="1200" b="1" baseline="-25000" dirty="0" smtClean="0">
              <a:latin typeface="+mn-lt"/>
            </a:rPr>
            <a:t>6</a:t>
          </a:r>
          <a:endParaRPr lang="tr-TR" sz="1200" b="1" dirty="0">
            <a:latin typeface="+mn-lt"/>
          </a:endParaRPr>
        </a:p>
      </dgm:t>
    </dgm:pt>
    <dgm:pt modelId="{78790DB7-41AF-49E8-9966-069F8AB25DEB}" type="parTrans" cxnId="{387756E1-7C44-4ED9-A30B-7CD845EE59BB}">
      <dgm:prSet/>
      <dgm:spPr/>
      <dgm:t>
        <a:bodyPr/>
        <a:lstStyle/>
        <a:p>
          <a:endParaRPr lang="tr-TR" sz="1200" b="1">
            <a:latin typeface="Forte" pitchFamily="66" charset="0"/>
          </a:endParaRPr>
        </a:p>
      </dgm:t>
    </dgm:pt>
    <dgm:pt modelId="{91FFFAC8-67DE-4BDE-8911-4556989F0ECA}" type="sibTrans" cxnId="{387756E1-7C44-4ED9-A30B-7CD845EE59BB}">
      <dgm:prSet/>
      <dgm:spPr/>
      <dgm:t>
        <a:bodyPr/>
        <a:lstStyle/>
        <a:p>
          <a:endParaRPr lang="tr-TR" sz="1200" b="1">
            <a:latin typeface="Forte" pitchFamily="66" charset="0"/>
          </a:endParaRPr>
        </a:p>
      </dgm:t>
    </dgm:pt>
    <dgm:pt modelId="{BEDAB775-1D90-411B-A8A8-D76D1A660A3E}">
      <dgm:prSet phldrT="[Metin]" custT="1"/>
      <dgm:spPr/>
      <dgm:t>
        <a:bodyPr/>
        <a:lstStyle/>
        <a:p>
          <a:r>
            <a:rPr lang="tr-TR" sz="1000" b="1" dirty="0" smtClean="0">
              <a:latin typeface="+mn-lt"/>
            </a:rPr>
            <a:t>Sitoplazmada başlar</a:t>
          </a:r>
          <a:endParaRPr lang="tr-TR" sz="1000" b="1" dirty="0">
            <a:latin typeface="+mn-lt"/>
          </a:endParaRPr>
        </a:p>
      </dgm:t>
    </dgm:pt>
    <dgm:pt modelId="{A9920CE0-F900-480C-A781-2B8A023D415B}" type="sibTrans" cxnId="{66C93DB1-C498-48CD-8FDF-0D86BB4A14B8}">
      <dgm:prSet/>
      <dgm:spPr/>
      <dgm:t>
        <a:bodyPr/>
        <a:lstStyle/>
        <a:p>
          <a:endParaRPr lang="tr-TR" sz="1200" b="1">
            <a:latin typeface="Forte" pitchFamily="66" charset="0"/>
          </a:endParaRPr>
        </a:p>
      </dgm:t>
    </dgm:pt>
    <dgm:pt modelId="{DE859989-445F-4EC3-9C10-A08E29FF8484}" type="parTrans" cxnId="{66C93DB1-C498-48CD-8FDF-0D86BB4A14B8}">
      <dgm:prSet/>
      <dgm:spPr/>
      <dgm:t>
        <a:bodyPr/>
        <a:lstStyle/>
        <a:p>
          <a:endParaRPr lang="tr-TR" sz="1200" b="1">
            <a:latin typeface="Forte" pitchFamily="66" charset="0"/>
          </a:endParaRPr>
        </a:p>
      </dgm:t>
    </dgm:pt>
    <dgm:pt modelId="{5FCBF8E0-FF28-423E-86E6-54FD097631DB}">
      <dgm:prSet phldrT="[Metin]" custT="1"/>
      <dgm:spPr/>
      <dgm:t>
        <a:bodyPr/>
        <a:lstStyle/>
        <a:p>
          <a:r>
            <a:rPr lang="tr-TR" sz="1200" b="1" dirty="0">
              <a:latin typeface="+mn-lt"/>
            </a:rPr>
            <a:t>38 ATP</a:t>
          </a:r>
        </a:p>
      </dgm:t>
    </dgm:pt>
    <dgm:pt modelId="{E1F5F6AA-83D4-4023-9B76-86504403A045}" type="parTrans" cxnId="{D35508DA-5A51-43FE-B9F6-1C4C15890781}">
      <dgm:prSet/>
      <dgm:spPr/>
      <dgm:t>
        <a:bodyPr/>
        <a:lstStyle/>
        <a:p>
          <a:endParaRPr lang="tr-TR"/>
        </a:p>
      </dgm:t>
    </dgm:pt>
    <dgm:pt modelId="{B25DB51F-8A38-4DE5-9279-ED11E300D1D7}" type="sibTrans" cxnId="{D35508DA-5A51-43FE-B9F6-1C4C15890781}">
      <dgm:prSet/>
      <dgm:spPr/>
      <dgm:t>
        <a:bodyPr/>
        <a:lstStyle/>
        <a:p>
          <a:endParaRPr lang="tr-TR"/>
        </a:p>
      </dgm:t>
    </dgm:pt>
    <dgm:pt modelId="{79FCD235-BC6E-4156-9E2B-393DDE859F8A}" type="pres">
      <dgm:prSet presAssocID="{158C9E1F-7954-4933-A40A-04B5834AF358}" presName="Name0" presStyleCnt="0">
        <dgm:presLayoutVars>
          <dgm:chMax val="7"/>
          <dgm:dir/>
          <dgm:animOne val="branch"/>
        </dgm:presLayoutVars>
      </dgm:prSet>
      <dgm:spPr/>
      <dgm:t>
        <a:bodyPr/>
        <a:lstStyle/>
        <a:p>
          <a:endParaRPr lang="tr-TR"/>
        </a:p>
      </dgm:t>
    </dgm:pt>
    <dgm:pt modelId="{3D01AE7E-64BB-4303-A487-C4D80FF8432A}" type="pres">
      <dgm:prSet presAssocID="{B2AECCEA-63C1-4F38-AD89-CB95E3581FE0}" presName="parTx1" presStyleLbl="node1" presStyleIdx="0" presStyleCnt="5"/>
      <dgm:spPr/>
      <dgm:t>
        <a:bodyPr/>
        <a:lstStyle/>
        <a:p>
          <a:endParaRPr lang="tr-TR"/>
        </a:p>
      </dgm:t>
    </dgm:pt>
    <dgm:pt modelId="{91DDF73B-CE78-4F60-9121-79ADBAB46B86}" type="pres">
      <dgm:prSet presAssocID="{F51C7A60-A0F4-4C1D-ABF3-ED43A74C11FD}" presName="parTx2" presStyleLbl="node1" presStyleIdx="1" presStyleCnt="5"/>
      <dgm:spPr/>
      <dgm:t>
        <a:bodyPr/>
        <a:lstStyle/>
        <a:p>
          <a:endParaRPr lang="tr-TR"/>
        </a:p>
      </dgm:t>
    </dgm:pt>
    <dgm:pt modelId="{ECE8095A-1E98-4DA3-B3F8-6E6363CEF7F9}" type="pres">
      <dgm:prSet presAssocID="{F51C7A60-A0F4-4C1D-ABF3-ED43A74C11FD}" presName="spPre2" presStyleCnt="0"/>
      <dgm:spPr/>
      <dgm:t>
        <a:bodyPr/>
        <a:lstStyle/>
        <a:p>
          <a:endParaRPr lang="tr-TR"/>
        </a:p>
      </dgm:t>
    </dgm:pt>
    <dgm:pt modelId="{B42F0A7D-8D95-415A-B898-A7266E2AF033}" type="pres">
      <dgm:prSet presAssocID="{F51C7A60-A0F4-4C1D-ABF3-ED43A74C11FD}" presName="chLin2" presStyleCnt="0"/>
      <dgm:spPr/>
      <dgm:t>
        <a:bodyPr/>
        <a:lstStyle/>
        <a:p>
          <a:endParaRPr lang="tr-TR"/>
        </a:p>
      </dgm:t>
    </dgm:pt>
    <dgm:pt modelId="{AD8465E9-8C76-4C50-B12E-0195287C9997}" type="pres">
      <dgm:prSet presAssocID="{DE859989-445F-4EC3-9C10-A08E29FF8484}" presName="Name45" presStyleLbl="parChTrans1D1" presStyleIdx="0" presStyleCnt="8"/>
      <dgm:spPr/>
      <dgm:t>
        <a:bodyPr/>
        <a:lstStyle/>
        <a:p>
          <a:endParaRPr lang="tr-TR"/>
        </a:p>
      </dgm:t>
    </dgm:pt>
    <dgm:pt modelId="{827EE173-CB9F-425C-BC08-FF0F0420BB6A}" type="pres">
      <dgm:prSet presAssocID="{DE859989-445F-4EC3-9C10-A08E29FF8484}" presName="Name65" presStyleLbl="parChTrans1D1" presStyleIdx="1" presStyleCnt="8"/>
      <dgm:spPr/>
      <dgm:t>
        <a:bodyPr/>
        <a:lstStyle/>
        <a:p>
          <a:endParaRPr lang="tr-TR"/>
        </a:p>
      </dgm:t>
    </dgm:pt>
    <dgm:pt modelId="{7F8E60D9-DFAB-4AE2-9879-026DC9D37942}" type="pres">
      <dgm:prSet presAssocID="{BEDAB775-1D90-411B-A8A8-D76D1A660A3E}" presName="txAndLines2" presStyleCnt="0"/>
      <dgm:spPr/>
      <dgm:t>
        <a:bodyPr/>
        <a:lstStyle/>
        <a:p>
          <a:endParaRPr lang="tr-TR"/>
        </a:p>
      </dgm:t>
    </dgm:pt>
    <dgm:pt modelId="{8EBB1560-4E9F-4ED8-BFD4-EA43DA0E5744}" type="pres">
      <dgm:prSet presAssocID="{BEDAB775-1D90-411B-A8A8-D76D1A660A3E}" presName="anchor2" presStyleCnt="0"/>
      <dgm:spPr/>
      <dgm:t>
        <a:bodyPr/>
        <a:lstStyle/>
        <a:p>
          <a:endParaRPr lang="tr-TR"/>
        </a:p>
      </dgm:t>
    </dgm:pt>
    <dgm:pt modelId="{01C6BCC2-695E-4B9C-BC1E-42D28D64FC0E}" type="pres">
      <dgm:prSet presAssocID="{BEDAB775-1D90-411B-A8A8-D76D1A660A3E}" presName="backup2" presStyleCnt="0"/>
      <dgm:spPr/>
      <dgm:t>
        <a:bodyPr/>
        <a:lstStyle/>
        <a:p>
          <a:endParaRPr lang="tr-TR"/>
        </a:p>
      </dgm:t>
    </dgm:pt>
    <dgm:pt modelId="{F6EEC3E3-AE91-4CDF-8C4D-7277F05240AC}" type="pres">
      <dgm:prSet presAssocID="{BEDAB775-1D90-411B-A8A8-D76D1A660A3E}" presName="preLine2" presStyleLbl="parChTrans1D1" presStyleIdx="2" presStyleCnt="8"/>
      <dgm:spPr/>
      <dgm:t>
        <a:bodyPr/>
        <a:lstStyle/>
        <a:p>
          <a:endParaRPr lang="tr-TR"/>
        </a:p>
      </dgm:t>
    </dgm:pt>
    <dgm:pt modelId="{20232E82-C56C-4C3F-82C5-0B55B296971E}" type="pres">
      <dgm:prSet presAssocID="{BEDAB775-1D90-411B-A8A8-D76D1A660A3E}" presName="desTx2" presStyleLbl="revTx" presStyleIdx="0" presStyleCnt="0">
        <dgm:presLayoutVars>
          <dgm:bulletEnabled val="1"/>
        </dgm:presLayoutVars>
      </dgm:prSet>
      <dgm:spPr/>
      <dgm:t>
        <a:bodyPr/>
        <a:lstStyle/>
        <a:p>
          <a:endParaRPr lang="tr-TR"/>
        </a:p>
      </dgm:t>
    </dgm:pt>
    <dgm:pt modelId="{17BF4ABF-4ABA-4BA4-AECD-672F4AD4B7EF}" type="pres">
      <dgm:prSet presAssocID="{BEDAB775-1D90-411B-A8A8-D76D1A660A3E}" presName="postLine2" presStyleLbl="parChTrans1D1" presStyleIdx="3" presStyleCnt="8"/>
      <dgm:spPr/>
      <dgm:t>
        <a:bodyPr/>
        <a:lstStyle/>
        <a:p>
          <a:endParaRPr lang="tr-TR"/>
        </a:p>
      </dgm:t>
    </dgm:pt>
    <dgm:pt modelId="{924347EC-88A3-4646-82F1-69976BB5E2D1}" type="pres">
      <dgm:prSet presAssocID="{524DAC2D-08D9-472C-95CB-D21E261693CE}" presName="Name45" presStyleLbl="parChTrans1D1" presStyleIdx="4" presStyleCnt="8"/>
      <dgm:spPr/>
      <dgm:t>
        <a:bodyPr/>
        <a:lstStyle/>
        <a:p>
          <a:endParaRPr lang="tr-TR"/>
        </a:p>
      </dgm:t>
    </dgm:pt>
    <dgm:pt modelId="{68B36FC4-F8DF-4AA1-9EEC-C9A78897A02D}" type="pres">
      <dgm:prSet presAssocID="{524DAC2D-08D9-472C-95CB-D21E261693CE}" presName="Name65" presStyleLbl="parChTrans1D1" presStyleIdx="5" presStyleCnt="8"/>
      <dgm:spPr/>
      <dgm:t>
        <a:bodyPr/>
        <a:lstStyle/>
        <a:p>
          <a:endParaRPr lang="tr-TR"/>
        </a:p>
      </dgm:t>
    </dgm:pt>
    <dgm:pt modelId="{B16F206F-3EA4-42A0-A218-C36CE033E05A}" type="pres">
      <dgm:prSet presAssocID="{5FDE32C1-24D4-4991-84CD-BCB453937323}" presName="txAndLines2" presStyleCnt="0"/>
      <dgm:spPr/>
      <dgm:t>
        <a:bodyPr/>
        <a:lstStyle/>
        <a:p>
          <a:endParaRPr lang="tr-TR"/>
        </a:p>
      </dgm:t>
    </dgm:pt>
    <dgm:pt modelId="{DB893031-A520-4DB6-A819-797C91C475EC}" type="pres">
      <dgm:prSet presAssocID="{5FDE32C1-24D4-4991-84CD-BCB453937323}" presName="anchor2" presStyleCnt="0"/>
      <dgm:spPr/>
      <dgm:t>
        <a:bodyPr/>
        <a:lstStyle/>
        <a:p>
          <a:endParaRPr lang="tr-TR"/>
        </a:p>
      </dgm:t>
    </dgm:pt>
    <dgm:pt modelId="{C4E76E69-A870-4C19-B980-776494FE8E03}" type="pres">
      <dgm:prSet presAssocID="{5FDE32C1-24D4-4991-84CD-BCB453937323}" presName="backup2" presStyleCnt="0"/>
      <dgm:spPr/>
      <dgm:t>
        <a:bodyPr/>
        <a:lstStyle/>
        <a:p>
          <a:endParaRPr lang="tr-TR"/>
        </a:p>
      </dgm:t>
    </dgm:pt>
    <dgm:pt modelId="{AE72BBD0-63AB-4BAF-AE5B-EA9ABA7CE0D3}" type="pres">
      <dgm:prSet presAssocID="{5FDE32C1-24D4-4991-84CD-BCB453937323}" presName="preLine2" presStyleLbl="parChTrans1D1" presStyleIdx="6" presStyleCnt="8"/>
      <dgm:spPr/>
      <dgm:t>
        <a:bodyPr/>
        <a:lstStyle/>
        <a:p>
          <a:endParaRPr lang="tr-TR"/>
        </a:p>
      </dgm:t>
    </dgm:pt>
    <dgm:pt modelId="{685460CF-07A3-4C48-B0C7-53C18536CF50}" type="pres">
      <dgm:prSet presAssocID="{5FDE32C1-24D4-4991-84CD-BCB453937323}" presName="desTx2" presStyleLbl="revTx" presStyleIdx="0" presStyleCnt="0" custScaleX="167031">
        <dgm:presLayoutVars>
          <dgm:bulletEnabled val="1"/>
        </dgm:presLayoutVars>
      </dgm:prSet>
      <dgm:spPr/>
      <dgm:t>
        <a:bodyPr/>
        <a:lstStyle/>
        <a:p>
          <a:endParaRPr lang="tr-TR"/>
        </a:p>
      </dgm:t>
    </dgm:pt>
    <dgm:pt modelId="{B152765C-A01B-42EE-B344-CA8CFC2924DB}" type="pres">
      <dgm:prSet presAssocID="{5FDE32C1-24D4-4991-84CD-BCB453937323}" presName="postLine2" presStyleLbl="parChTrans1D1" presStyleIdx="7" presStyleCnt="8"/>
      <dgm:spPr/>
      <dgm:t>
        <a:bodyPr/>
        <a:lstStyle/>
        <a:p>
          <a:endParaRPr lang="tr-TR"/>
        </a:p>
      </dgm:t>
    </dgm:pt>
    <dgm:pt modelId="{8CDDB8D0-C4B7-4E2A-B48D-11D3E5FCAC22}" type="pres">
      <dgm:prSet presAssocID="{F51C7A60-A0F4-4C1D-ABF3-ED43A74C11FD}" presName="spPost2" presStyleCnt="0"/>
      <dgm:spPr/>
      <dgm:t>
        <a:bodyPr/>
        <a:lstStyle/>
        <a:p>
          <a:endParaRPr lang="tr-TR"/>
        </a:p>
      </dgm:t>
    </dgm:pt>
    <dgm:pt modelId="{641EB438-D130-4D37-BA3B-E914464D6BFD}" type="pres">
      <dgm:prSet presAssocID="{611E5308-2B43-46F4-8252-C41D5ED9DE8A}" presName="parTx3" presStyleLbl="node1" presStyleIdx="2" presStyleCnt="5"/>
      <dgm:spPr/>
      <dgm:t>
        <a:bodyPr/>
        <a:lstStyle/>
        <a:p>
          <a:endParaRPr lang="tr-TR"/>
        </a:p>
      </dgm:t>
    </dgm:pt>
    <dgm:pt modelId="{643BAC32-3000-4944-90EC-BC13748A91AD}" type="pres">
      <dgm:prSet presAssocID="{64FB7F66-F114-449E-A654-1829CE3DDEF3}" presName="parTx4" presStyleLbl="node1" presStyleIdx="3" presStyleCnt="5"/>
      <dgm:spPr/>
      <dgm:t>
        <a:bodyPr/>
        <a:lstStyle/>
        <a:p>
          <a:endParaRPr lang="tr-TR"/>
        </a:p>
      </dgm:t>
    </dgm:pt>
    <dgm:pt modelId="{E5C502A7-218B-4850-9E55-365272A31DF6}" type="pres">
      <dgm:prSet presAssocID="{5FCBF8E0-FF28-423E-86E6-54FD097631DB}" presName="parTx5" presStyleLbl="node1" presStyleIdx="4" presStyleCnt="5"/>
      <dgm:spPr/>
      <dgm:t>
        <a:bodyPr/>
        <a:lstStyle/>
        <a:p>
          <a:endParaRPr lang="tr-TR"/>
        </a:p>
      </dgm:t>
    </dgm:pt>
  </dgm:ptLst>
  <dgm:cxnLst>
    <dgm:cxn modelId="{AFB0ECA0-060C-45C5-A5F7-5EE63457E3B8}" type="presOf" srcId="{5FDE32C1-24D4-4991-84CD-BCB453937323}" destId="{685460CF-07A3-4C48-B0C7-53C18536CF50}" srcOrd="0" destOrd="0" presId="urn:microsoft.com/office/officeart/2009/3/layout/SubStepProcess"/>
    <dgm:cxn modelId="{649AED19-02FE-496E-A4B9-8DAA9DEC54BB}" srcId="{158C9E1F-7954-4933-A40A-04B5834AF358}" destId="{64FB7F66-F114-449E-A654-1829CE3DDEF3}" srcOrd="3" destOrd="0" parTransId="{98573A7B-87C3-44FD-B87C-2297A1BC5018}" sibTransId="{9D85A6B6-5BAA-47FB-A6E9-2F77C28DC56A}"/>
    <dgm:cxn modelId="{178980C3-9BB6-4FF5-8D68-28C745FCFE30}" type="presOf" srcId="{B2AECCEA-63C1-4F38-AD89-CB95E3581FE0}" destId="{3D01AE7E-64BB-4303-A487-C4D80FF8432A}" srcOrd="0" destOrd="0" presId="urn:microsoft.com/office/officeart/2009/3/layout/SubStepProcess"/>
    <dgm:cxn modelId="{972AAF2F-D6AF-4A7D-B0DA-D8CCE5B79D3F}" type="presOf" srcId="{158C9E1F-7954-4933-A40A-04B5834AF358}" destId="{79FCD235-BC6E-4156-9E2B-393DDE859F8A}" srcOrd="0" destOrd="0" presId="urn:microsoft.com/office/officeart/2009/3/layout/SubStepProcess"/>
    <dgm:cxn modelId="{66C93DB1-C498-48CD-8FDF-0D86BB4A14B8}" srcId="{F51C7A60-A0F4-4C1D-ABF3-ED43A74C11FD}" destId="{BEDAB775-1D90-411B-A8A8-D76D1A660A3E}" srcOrd="0" destOrd="0" parTransId="{DE859989-445F-4EC3-9C10-A08E29FF8484}" sibTransId="{A9920CE0-F900-480C-A781-2B8A023D415B}"/>
    <dgm:cxn modelId="{6A74706F-D616-40D6-B5B9-FCEBD6E82DF1}" type="presOf" srcId="{611E5308-2B43-46F4-8252-C41D5ED9DE8A}" destId="{641EB438-D130-4D37-BA3B-E914464D6BFD}" srcOrd="0" destOrd="0" presId="urn:microsoft.com/office/officeart/2009/3/layout/SubStepProcess"/>
    <dgm:cxn modelId="{7B64E023-34E7-42E2-AB1C-BC74EDA0EC27}" srcId="{158C9E1F-7954-4933-A40A-04B5834AF358}" destId="{611E5308-2B43-46F4-8252-C41D5ED9DE8A}" srcOrd="2" destOrd="0" parTransId="{E705858E-C850-41EF-9675-159C8259E76F}" sibTransId="{694A8B36-5ED3-46C3-B46E-431B5A5906C0}"/>
    <dgm:cxn modelId="{15C48D4B-3657-4BAA-B4CF-774CD5D5BBD3}" srcId="{F51C7A60-A0F4-4C1D-ABF3-ED43A74C11FD}" destId="{5FDE32C1-24D4-4991-84CD-BCB453937323}" srcOrd="1" destOrd="0" parTransId="{524DAC2D-08D9-472C-95CB-D21E261693CE}" sibTransId="{08DC0707-FAE2-4435-B790-87D8D3A6B5A6}"/>
    <dgm:cxn modelId="{22FCE68E-CF32-4946-870C-6EAA828F1949}" type="presOf" srcId="{BEDAB775-1D90-411B-A8A8-D76D1A660A3E}" destId="{20232E82-C56C-4C3F-82C5-0B55B296971E}" srcOrd="0" destOrd="0" presId="urn:microsoft.com/office/officeart/2009/3/layout/SubStepProcess"/>
    <dgm:cxn modelId="{C72E13F8-8260-4C29-B20D-1F79ACE39EBC}" srcId="{158C9E1F-7954-4933-A40A-04B5834AF358}" destId="{F51C7A60-A0F4-4C1D-ABF3-ED43A74C11FD}" srcOrd="1" destOrd="0" parTransId="{1A117CC5-08A7-44E9-9B34-95E71F619C6E}" sibTransId="{F9F3F376-5681-46B5-A1F1-E7343B6C45FC}"/>
    <dgm:cxn modelId="{387756E1-7C44-4ED9-A30B-7CD845EE59BB}" srcId="{158C9E1F-7954-4933-A40A-04B5834AF358}" destId="{B2AECCEA-63C1-4F38-AD89-CB95E3581FE0}" srcOrd="0" destOrd="0" parTransId="{78790DB7-41AF-49E8-9966-069F8AB25DEB}" sibTransId="{91FFFAC8-67DE-4BDE-8911-4556989F0ECA}"/>
    <dgm:cxn modelId="{A4E7052C-DC2C-4C36-8DB5-CB25264A12B5}" type="presOf" srcId="{F51C7A60-A0F4-4C1D-ABF3-ED43A74C11FD}" destId="{91DDF73B-CE78-4F60-9121-79ADBAB46B86}" srcOrd="0" destOrd="0" presId="urn:microsoft.com/office/officeart/2009/3/layout/SubStepProcess"/>
    <dgm:cxn modelId="{079B2EC4-FEF1-40A4-8F81-B467952487C2}" type="presOf" srcId="{64FB7F66-F114-449E-A654-1829CE3DDEF3}" destId="{643BAC32-3000-4944-90EC-BC13748A91AD}" srcOrd="0" destOrd="0" presId="urn:microsoft.com/office/officeart/2009/3/layout/SubStepProcess"/>
    <dgm:cxn modelId="{D35508DA-5A51-43FE-B9F6-1C4C15890781}" srcId="{158C9E1F-7954-4933-A40A-04B5834AF358}" destId="{5FCBF8E0-FF28-423E-86E6-54FD097631DB}" srcOrd="4" destOrd="0" parTransId="{E1F5F6AA-83D4-4023-9B76-86504403A045}" sibTransId="{B25DB51F-8A38-4DE5-9279-ED11E300D1D7}"/>
    <dgm:cxn modelId="{4233CD9D-30F2-4E17-9289-09071323458C}" type="presOf" srcId="{5FCBF8E0-FF28-423E-86E6-54FD097631DB}" destId="{E5C502A7-218B-4850-9E55-365272A31DF6}" srcOrd="0" destOrd="0" presId="urn:microsoft.com/office/officeart/2009/3/layout/SubStepProcess"/>
    <dgm:cxn modelId="{112A4297-DDCC-4FBE-86BD-ACA1AE3EFD63}" type="presParOf" srcId="{79FCD235-BC6E-4156-9E2B-393DDE859F8A}" destId="{3D01AE7E-64BB-4303-A487-C4D80FF8432A}" srcOrd="0" destOrd="0" presId="urn:microsoft.com/office/officeart/2009/3/layout/SubStepProcess"/>
    <dgm:cxn modelId="{5531EB6E-2550-481B-967F-B01301FD7376}" type="presParOf" srcId="{79FCD235-BC6E-4156-9E2B-393DDE859F8A}" destId="{91DDF73B-CE78-4F60-9121-79ADBAB46B86}" srcOrd="1" destOrd="0" presId="urn:microsoft.com/office/officeart/2009/3/layout/SubStepProcess"/>
    <dgm:cxn modelId="{C1654EC1-78BE-4361-B87A-169CFAC38FE0}" type="presParOf" srcId="{79FCD235-BC6E-4156-9E2B-393DDE859F8A}" destId="{ECE8095A-1E98-4DA3-B3F8-6E6363CEF7F9}" srcOrd="2" destOrd="0" presId="urn:microsoft.com/office/officeart/2009/3/layout/SubStepProcess"/>
    <dgm:cxn modelId="{DEDA1B17-BA8A-4DEE-B5FD-8E3413A6418B}" type="presParOf" srcId="{79FCD235-BC6E-4156-9E2B-393DDE859F8A}" destId="{B42F0A7D-8D95-415A-B898-A7266E2AF033}" srcOrd="3" destOrd="0" presId="urn:microsoft.com/office/officeart/2009/3/layout/SubStepProcess"/>
    <dgm:cxn modelId="{A075910D-7967-4EFD-9554-796B3C6709BA}" type="presParOf" srcId="{B42F0A7D-8D95-415A-B898-A7266E2AF033}" destId="{AD8465E9-8C76-4C50-B12E-0195287C9997}" srcOrd="0" destOrd="0" presId="urn:microsoft.com/office/officeart/2009/3/layout/SubStepProcess"/>
    <dgm:cxn modelId="{67B0E29C-E4A4-4FDF-AA19-3E93A5FDF57A}" type="presParOf" srcId="{B42F0A7D-8D95-415A-B898-A7266E2AF033}" destId="{827EE173-CB9F-425C-BC08-FF0F0420BB6A}" srcOrd="1" destOrd="0" presId="urn:microsoft.com/office/officeart/2009/3/layout/SubStepProcess"/>
    <dgm:cxn modelId="{0B8F2950-2BF4-4585-B676-78B081EF23BF}" type="presParOf" srcId="{B42F0A7D-8D95-415A-B898-A7266E2AF033}" destId="{7F8E60D9-DFAB-4AE2-9879-026DC9D37942}" srcOrd="2" destOrd="0" presId="urn:microsoft.com/office/officeart/2009/3/layout/SubStepProcess"/>
    <dgm:cxn modelId="{5C217C43-64D6-410F-8361-CDE9E0B8A169}" type="presParOf" srcId="{7F8E60D9-DFAB-4AE2-9879-026DC9D37942}" destId="{8EBB1560-4E9F-4ED8-BFD4-EA43DA0E5744}" srcOrd="0" destOrd="0" presId="urn:microsoft.com/office/officeart/2009/3/layout/SubStepProcess"/>
    <dgm:cxn modelId="{7ABC35C7-4427-48F9-A26A-FD581844884A}" type="presParOf" srcId="{7F8E60D9-DFAB-4AE2-9879-026DC9D37942}" destId="{01C6BCC2-695E-4B9C-BC1E-42D28D64FC0E}" srcOrd="1" destOrd="0" presId="urn:microsoft.com/office/officeart/2009/3/layout/SubStepProcess"/>
    <dgm:cxn modelId="{A3E83676-EEDC-48C6-A5E1-F5F288F9C000}" type="presParOf" srcId="{7F8E60D9-DFAB-4AE2-9879-026DC9D37942}" destId="{F6EEC3E3-AE91-4CDF-8C4D-7277F05240AC}" srcOrd="2" destOrd="0" presId="urn:microsoft.com/office/officeart/2009/3/layout/SubStepProcess"/>
    <dgm:cxn modelId="{F1D9250C-9B5F-4D30-BC23-C042F5E07B7E}" type="presParOf" srcId="{7F8E60D9-DFAB-4AE2-9879-026DC9D37942}" destId="{20232E82-C56C-4C3F-82C5-0B55B296971E}" srcOrd="3" destOrd="0" presId="urn:microsoft.com/office/officeart/2009/3/layout/SubStepProcess"/>
    <dgm:cxn modelId="{32934DCD-9244-44E8-AC0B-3B2032CAE249}" type="presParOf" srcId="{7F8E60D9-DFAB-4AE2-9879-026DC9D37942}" destId="{17BF4ABF-4ABA-4BA4-AECD-672F4AD4B7EF}" srcOrd="4" destOrd="0" presId="urn:microsoft.com/office/officeart/2009/3/layout/SubStepProcess"/>
    <dgm:cxn modelId="{170F5535-7981-41B8-A8F7-8179536FB639}" type="presParOf" srcId="{B42F0A7D-8D95-415A-B898-A7266E2AF033}" destId="{924347EC-88A3-4646-82F1-69976BB5E2D1}" srcOrd="3" destOrd="0" presId="urn:microsoft.com/office/officeart/2009/3/layout/SubStepProcess"/>
    <dgm:cxn modelId="{36436DE8-A0EF-4C31-BFCB-E0B12E69BCCF}" type="presParOf" srcId="{B42F0A7D-8D95-415A-B898-A7266E2AF033}" destId="{68B36FC4-F8DF-4AA1-9EEC-C9A78897A02D}" srcOrd="4" destOrd="0" presId="urn:microsoft.com/office/officeart/2009/3/layout/SubStepProcess"/>
    <dgm:cxn modelId="{B1778951-47F8-4D06-A0A4-82ED78A70828}" type="presParOf" srcId="{B42F0A7D-8D95-415A-B898-A7266E2AF033}" destId="{B16F206F-3EA4-42A0-A218-C36CE033E05A}" srcOrd="5" destOrd="0" presId="urn:microsoft.com/office/officeart/2009/3/layout/SubStepProcess"/>
    <dgm:cxn modelId="{5BBB286E-400C-4BD6-8BEA-52848B5C35EF}" type="presParOf" srcId="{B16F206F-3EA4-42A0-A218-C36CE033E05A}" destId="{DB893031-A520-4DB6-A819-797C91C475EC}" srcOrd="0" destOrd="0" presId="urn:microsoft.com/office/officeart/2009/3/layout/SubStepProcess"/>
    <dgm:cxn modelId="{1258989F-5D95-4E20-8E6F-451AB67DA677}" type="presParOf" srcId="{B16F206F-3EA4-42A0-A218-C36CE033E05A}" destId="{C4E76E69-A870-4C19-B980-776494FE8E03}" srcOrd="1" destOrd="0" presId="urn:microsoft.com/office/officeart/2009/3/layout/SubStepProcess"/>
    <dgm:cxn modelId="{4FFC19E4-0D42-481A-8C6E-A859FE661C80}" type="presParOf" srcId="{B16F206F-3EA4-42A0-A218-C36CE033E05A}" destId="{AE72BBD0-63AB-4BAF-AE5B-EA9ABA7CE0D3}" srcOrd="2" destOrd="0" presId="urn:microsoft.com/office/officeart/2009/3/layout/SubStepProcess"/>
    <dgm:cxn modelId="{4B279EB4-1778-442B-A83B-F71F1BFC0772}" type="presParOf" srcId="{B16F206F-3EA4-42A0-A218-C36CE033E05A}" destId="{685460CF-07A3-4C48-B0C7-53C18536CF50}" srcOrd="3" destOrd="0" presId="urn:microsoft.com/office/officeart/2009/3/layout/SubStepProcess"/>
    <dgm:cxn modelId="{B1A10FC9-CC74-4A90-B63C-DBD5907CD3CA}" type="presParOf" srcId="{B16F206F-3EA4-42A0-A218-C36CE033E05A}" destId="{B152765C-A01B-42EE-B344-CA8CFC2924DB}" srcOrd="4" destOrd="0" presId="urn:microsoft.com/office/officeart/2009/3/layout/SubStepProcess"/>
    <dgm:cxn modelId="{C670A18C-DB33-437D-910F-0C345B580E3E}" type="presParOf" srcId="{79FCD235-BC6E-4156-9E2B-393DDE859F8A}" destId="{8CDDB8D0-C4B7-4E2A-B48D-11D3E5FCAC22}" srcOrd="4" destOrd="0" presId="urn:microsoft.com/office/officeart/2009/3/layout/SubStepProcess"/>
    <dgm:cxn modelId="{FE79612A-92BE-4EE7-BCF1-81F6AAD66C8C}" type="presParOf" srcId="{79FCD235-BC6E-4156-9E2B-393DDE859F8A}" destId="{641EB438-D130-4D37-BA3B-E914464D6BFD}" srcOrd="5" destOrd="0" presId="urn:microsoft.com/office/officeart/2009/3/layout/SubStepProcess"/>
    <dgm:cxn modelId="{BA2E1983-A2F4-4C38-A798-77C245DEA464}" type="presParOf" srcId="{79FCD235-BC6E-4156-9E2B-393DDE859F8A}" destId="{643BAC32-3000-4944-90EC-BC13748A91AD}" srcOrd="6" destOrd="0" presId="urn:microsoft.com/office/officeart/2009/3/layout/SubStepProcess"/>
    <dgm:cxn modelId="{399B9244-6552-46FE-A139-BC1934FB097B}" type="presParOf" srcId="{79FCD235-BC6E-4156-9E2B-393DDE859F8A}" destId="{E5C502A7-218B-4850-9E55-365272A31DF6}" srcOrd="7" destOrd="0" presId="urn:microsoft.com/office/officeart/2009/3/layout/SubStepProcess"/>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1AE7E-64BB-4303-A487-C4D80FF8432A}">
      <dsp:nvSpPr>
        <dsp:cNvPr id="0" name=""/>
        <dsp:cNvSpPr/>
      </dsp:nvSpPr>
      <dsp:spPr>
        <a:xfrm>
          <a:off x="534555" y="0"/>
          <a:ext cx="876300" cy="87630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1" i="0" kern="1200" dirty="0" smtClean="0">
              <a:latin typeface="+mn-lt"/>
            </a:rPr>
            <a:t>6CO</a:t>
          </a:r>
          <a:r>
            <a:rPr lang="tr-TR" sz="1200" b="1" i="0" kern="1200" baseline="-25000" dirty="0" smtClean="0">
              <a:latin typeface="+mn-lt"/>
            </a:rPr>
            <a:t>2</a:t>
          </a:r>
          <a:endParaRPr lang="tr-TR" sz="1200" b="1" kern="1200" dirty="0">
            <a:latin typeface="+mn-lt"/>
          </a:endParaRPr>
        </a:p>
      </dsp:txBody>
      <dsp:txXfrm>
        <a:off x="662886" y="128331"/>
        <a:ext cx="619638" cy="619638"/>
      </dsp:txXfrm>
    </dsp:sp>
    <dsp:sp modelId="{91DDF73B-CE78-4F60-9121-79ADBAB46B86}">
      <dsp:nvSpPr>
        <dsp:cNvPr id="0" name=""/>
        <dsp:cNvSpPr/>
      </dsp:nvSpPr>
      <dsp:spPr>
        <a:xfrm>
          <a:off x="1410855" y="0"/>
          <a:ext cx="876300" cy="876300"/>
        </a:xfrm>
        <a:prstGeom prst="ellipse">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1" i="0" kern="1200" dirty="0" smtClean="0">
              <a:latin typeface="+mn-lt"/>
            </a:rPr>
            <a:t>6H</a:t>
          </a:r>
          <a:r>
            <a:rPr lang="tr-TR" sz="1200" b="1" i="0" kern="1200" baseline="-25000" dirty="0" smtClean="0">
              <a:latin typeface="+mn-lt"/>
            </a:rPr>
            <a:t>2</a:t>
          </a:r>
          <a:r>
            <a:rPr lang="tr-TR" sz="1200" b="1" i="0" kern="1200" dirty="0" smtClean="0">
              <a:latin typeface="+mn-lt"/>
            </a:rPr>
            <a:t>O</a:t>
          </a:r>
          <a:endParaRPr lang="tr-TR" sz="1200" b="1" kern="1200" dirty="0">
            <a:latin typeface="+mn-lt"/>
          </a:endParaRPr>
        </a:p>
      </dsp:txBody>
      <dsp:txXfrm>
        <a:off x="1539186" y="128331"/>
        <a:ext cx="619638" cy="619638"/>
      </dsp:txXfrm>
    </dsp:sp>
    <dsp:sp modelId="{AD8465E9-8C76-4C50-B12E-0195287C9997}">
      <dsp:nvSpPr>
        <dsp:cNvPr id="0" name=""/>
        <dsp:cNvSpPr/>
      </dsp:nvSpPr>
      <dsp:spPr>
        <a:xfrm rot="20705847">
          <a:off x="2345409" y="347112"/>
          <a:ext cx="567661" cy="0"/>
        </a:xfrm>
        <a:custGeom>
          <a:avLst/>
          <a:gdLst/>
          <a:ahLst/>
          <a:cxnLst/>
          <a:rect l="0" t="0" r="0" b="0"/>
          <a:pathLst>
            <a:path>
              <a:moveTo>
                <a:pt x="0" y="0"/>
              </a:moveTo>
              <a:lnTo>
                <a:pt x="567661" y="0"/>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7EE173-CB9F-425C-BC08-FF0F0420BB6A}">
      <dsp:nvSpPr>
        <dsp:cNvPr id="0" name=""/>
        <dsp:cNvSpPr/>
      </dsp:nvSpPr>
      <dsp:spPr>
        <a:xfrm rot="11694153">
          <a:off x="4106853" y="347112"/>
          <a:ext cx="567661" cy="0"/>
        </a:xfrm>
        <a:custGeom>
          <a:avLst/>
          <a:gdLst/>
          <a:ahLst/>
          <a:cxnLst/>
          <a:rect l="0" t="0" r="0" b="0"/>
          <a:pathLst>
            <a:path>
              <a:moveTo>
                <a:pt x="0" y="0"/>
              </a:moveTo>
              <a:lnTo>
                <a:pt x="567661" y="0"/>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EEC3E3-AE91-4CDF-8C4D-7277F05240AC}">
      <dsp:nvSpPr>
        <dsp:cNvPr id="0" name=""/>
        <dsp:cNvSpPr/>
      </dsp:nvSpPr>
      <dsp:spPr>
        <a:xfrm>
          <a:off x="2903524" y="274117"/>
          <a:ext cx="133416" cy="0"/>
        </a:xfrm>
        <a:prstGeom prst="line">
          <a:avLst/>
        </a:pr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0232E82-C56C-4C3F-82C5-0B55B296971E}">
      <dsp:nvSpPr>
        <dsp:cNvPr id="0" name=""/>
        <dsp:cNvSpPr/>
      </dsp:nvSpPr>
      <dsp:spPr>
        <a:xfrm>
          <a:off x="3036940" y="105"/>
          <a:ext cx="946043" cy="54802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dirty="0" smtClean="0">
              <a:latin typeface="+mn-lt"/>
            </a:rPr>
            <a:t>Işık İle</a:t>
          </a:r>
          <a:endParaRPr lang="tr-TR" sz="1200" b="1" kern="1200" dirty="0">
            <a:latin typeface="+mn-lt"/>
          </a:endParaRPr>
        </a:p>
      </dsp:txBody>
      <dsp:txXfrm>
        <a:off x="3036940" y="105"/>
        <a:ext cx="946043" cy="548023"/>
      </dsp:txXfrm>
    </dsp:sp>
    <dsp:sp modelId="{17BF4ABF-4ABA-4BA4-AECD-672F4AD4B7EF}">
      <dsp:nvSpPr>
        <dsp:cNvPr id="0" name=""/>
        <dsp:cNvSpPr/>
      </dsp:nvSpPr>
      <dsp:spPr>
        <a:xfrm>
          <a:off x="3982984" y="274117"/>
          <a:ext cx="133416" cy="0"/>
        </a:xfrm>
        <a:prstGeom prst="line">
          <a:avLst/>
        </a:pr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24347EC-88A3-4646-82F1-69976BB5E2D1}">
      <dsp:nvSpPr>
        <dsp:cNvPr id="0" name=""/>
        <dsp:cNvSpPr/>
      </dsp:nvSpPr>
      <dsp:spPr>
        <a:xfrm rot="1437953">
          <a:off x="2329082" y="590226"/>
          <a:ext cx="600381" cy="0"/>
        </a:xfrm>
        <a:custGeom>
          <a:avLst/>
          <a:gdLst/>
          <a:ahLst/>
          <a:cxnLst/>
          <a:rect l="0" t="0" r="0" b="0"/>
          <a:pathLst>
            <a:path>
              <a:moveTo>
                <a:pt x="0" y="0"/>
              </a:moveTo>
              <a:lnTo>
                <a:pt x="600381" y="0"/>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8B36FC4-F8DF-4AA1-9EEC-C9A78897A02D}">
      <dsp:nvSpPr>
        <dsp:cNvPr id="0" name=""/>
        <dsp:cNvSpPr/>
      </dsp:nvSpPr>
      <dsp:spPr>
        <a:xfrm rot="9362047">
          <a:off x="4090461" y="590226"/>
          <a:ext cx="600381" cy="0"/>
        </a:xfrm>
        <a:custGeom>
          <a:avLst/>
          <a:gdLst/>
          <a:ahLst/>
          <a:cxnLst/>
          <a:rect l="0" t="0" r="0" b="0"/>
          <a:pathLst>
            <a:path>
              <a:moveTo>
                <a:pt x="0" y="0"/>
              </a:moveTo>
              <a:lnTo>
                <a:pt x="600381" y="0"/>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E72BBD0-63AB-4BAF-AE5B-EA9ABA7CE0D3}">
      <dsp:nvSpPr>
        <dsp:cNvPr id="0" name=""/>
        <dsp:cNvSpPr/>
      </dsp:nvSpPr>
      <dsp:spPr>
        <a:xfrm>
          <a:off x="2903583" y="712161"/>
          <a:ext cx="133403" cy="0"/>
        </a:xfrm>
        <a:prstGeom prst="line">
          <a:avLst/>
        </a:pr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85460CF-07A3-4C48-B0C7-53C18536CF50}">
      <dsp:nvSpPr>
        <dsp:cNvPr id="0" name=""/>
        <dsp:cNvSpPr/>
      </dsp:nvSpPr>
      <dsp:spPr>
        <a:xfrm>
          <a:off x="3036986" y="548129"/>
          <a:ext cx="945951" cy="32806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dirty="0" smtClean="0">
              <a:latin typeface="+mn-lt"/>
            </a:rPr>
            <a:t>Klorofilde</a:t>
          </a:r>
          <a:endParaRPr lang="tr-TR" sz="1200" b="1" kern="1200" dirty="0">
            <a:latin typeface="+mn-lt"/>
          </a:endParaRPr>
        </a:p>
      </dsp:txBody>
      <dsp:txXfrm>
        <a:off x="3036986" y="548129"/>
        <a:ext cx="945951" cy="328064"/>
      </dsp:txXfrm>
    </dsp:sp>
    <dsp:sp modelId="{B152765C-A01B-42EE-B344-CA8CFC2924DB}">
      <dsp:nvSpPr>
        <dsp:cNvPr id="0" name=""/>
        <dsp:cNvSpPr/>
      </dsp:nvSpPr>
      <dsp:spPr>
        <a:xfrm>
          <a:off x="3982938" y="712161"/>
          <a:ext cx="133403" cy="0"/>
        </a:xfrm>
        <a:prstGeom prst="line">
          <a:avLst/>
        </a:pr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41EB438-D130-4D37-BA3B-E914464D6BFD}">
      <dsp:nvSpPr>
        <dsp:cNvPr id="0" name=""/>
        <dsp:cNvSpPr/>
      </dsp:nvSpPr>
      <dsp:spPr>
        <a:xfrm>
          <a:off x="4732769" y="0"/>
          <a:ext cx="876300" cy="876300"/>
        </a:xfrm>
        <a:prstGeom prst="ellipse">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1" kern="1200" dirty="0" smtClean="0">
              <a:latin typeface="+mn-lt"/>
            </a:rPr>
            <a:t>C</a:t>
          </a:r>
          <a:r>
            <a:rPr lang="tr-TR" sz="1200" b="1" kern="1200" baseline="-25000" dirty="0" smtClean="0">
              <a:latin typeface="+mn-lt"/>
            </a:rPr>
            <a:t>6</a:t>
          </a:r>
          <a:r>
            <a:rPr lang="tr-TR" sz="1200" b="1" kern="1200" dirty="0" smtClean="0">
              <a:latin typeface="+mn-lt"/>
            </a:rPr>
            <a:t>H</a:t>
          </a:r>
          <a:r>
            <a:rPr lang="tr-TR" sz="1200" b="1" kern="1200" baseline="-25000" dirty="0" smtClean="0">
              <a:latin typeface="+mn-lt"/>
            </a:rPr>
            <a:t>12</a:t>
          </a:r>
          <a:r>
            <a:rPr lang="tr-TR" sz="1200" b="1" kern="1200" dirty="0" smtClean="0">
              <a:latin typeface="+mn-lt"/>
            </a:rPr>
            <a:t>O</a:t>
          </a:r>
          <a:r>
            <a:rPr lang="tr-TR" sz="1200" b="1" kern="1200" baseline="-25000" dirty="0" smtClean="0">
              <a:latin typeface="+mn-lt"/>
            </a:rPr>
            <a:t>6</a:t>
          </a:r>
          <a:endParaRPr lang="tr-TR" sz="1200" b="1" kern="1200" dirty="0">
            <a:latin typeface="+mn-lt"/>
          </a:endParaRPr>
        </a:p>
      </dsp:txBody>
      <dsp:txXfrm>
        <a:off x="4861100" y="128331"/>
        <a:ext cx="619638" cy="619638"/>
      </dsp:txXfrm>
    </dsp:sp>
    <dsp:sp modelId="{643BAC32-3000-4944-90EC-BC13748A91AD}">
      <dsp:nvSpPr>
        <dsp:cNvPr id="0" name=""/>
        <dsp:cNvSpPr/>
      </dsp:nvSpPr>
      <dsp:spPr>
        <a:xfrm>
          <a:off x="5609069" y="0"/>
          <a:ext cx="876300" cy="876300"/>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1" kern="1200" dirty="0" smtClean="0">
              <a:latin typeface="+mn-lt"/>
            </a:rPr>
            <a:t>6O</a:t>
          </a:r>
          <a:r>
            <a:rPr lang="tr-TR" sz="1200" b="1" kern="1200" baseline="-25000" dirty="0" smtClean="0">
              <a:latin typeface="+mn-lt"/>
            </a:rPr>
            <a:t>2</a:t>
          </a:r>
          <a:endParaRPr lang="tr-TR" sz="1200" b="1" kern="1200" dirty="0">
            <a:latin typeface="+mn-lt"/>
          </a:endParaRPr>
        </a:p>
      </dsp:txBody>
      <dsp:txXfrm>
        <a:off x="5737400" y="128331"/>
        <a:ext cx="619638" cy="6196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1AE7E-64BB-4303-A487-C4D80FF8432A}">
      <dsp:nvSpPr>
        <dsp:cNvPr id="0" name=""/>
        <dsp:cNvSpPr/>
      </dsp:nvSpPr>
      <dsp:spPr>
        <a:xfrm>
          <a:off x="569646" y="0"/>
          <a:ext cx="828675" cy="828675"/>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1" kern="1200" dirty="0" smtClean="0">
              <a:latin typeface="+mn-lt"/>
            </a:rPr>
            <a:t>C</a:t>
          </a:r>
          <a:r>
            <a:rPr lang="tr-TR" sz="1200" b="1" kern="1200" baseline="-25000" dirty="0" smtClean="0">
              <a:latin typeface="+mn-lt"/>
            </a:rPr>
            <a:t>6</a:t>
          </a:r>
          <a:r>
            <a:rPr lang="tr-TR" sz="1200" b="1" kern="1200" dirty="0" smtClean="0">
              <a:latin typeface="+mn-lt"/>
            </a:rPr>
            <a:t>H</a:t>
          </a:r>
          <a:r>
            <a:rPr lang="tr-TR" sz="1200" b="1" kern="1200" baseline="-25000" dirty="0" smtClean="0">
              <a:latin typeface="+mn-lt"/>
            </a:rPr>
            <a:t>12</a:t>
          </a:r>
          <a:r>
            <a:rPr lang="tr-TR" sz="1200" b="1" kern="1200" dirty="0" smtClean="0">
              <a:latin typeface="+mn-lt"/>
            </a:rPr>
            <a:t>O</a:t>
          </a:r>
          <a:r>
            <a:rPr lang="tr-TR" sz="1200" b="1" kern="1200" baseline="-25000" dirty="0" smtClean="0">
              <a:latin typeface="+mn-lt"/>
            </a:rPr>
            <a:t>6</a:t>
          </a:r>
          <a:endParaRPr lang="tr-TR" sz="1200" b="1" kern="1200" dirty="0">
            <a:latin typeface="+mn-lt"/>
          </a:endParaRPr>
        </a:p>
      </dsp:txBody>
      <dsp:txXfrm>
        <a:off x="691003" y="121357"/>
        <a:ext cx="585961" cy="585961"/>
      </dsp:txXfrm>
    </dsp:sp>
    <dsp:sp modelId="{91DDF73B-CE78-4F60-9121-79ADBAB46B86}">
      <dsp:nvSpPr>
        <dsp:cNvPr id="0" name=""/>
        <dsp:cNvSpPr/>
      </dsp:nvSpPr>
      <dsp:spPr>
        <a:xfrm>
          <a:off x="1398321" y="0"/>
          <a:ext cx="828675" cy="828675"/>
        </a:xfrm>
        <a:prstGeom prst="ellipse">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1" kern="1200" dirty="0" smtClean="0">
              <a:latin typeface="+mn-lt"/>
            </a:rPr>
            <a:t>6O</a:t>
          </a:r>
          <a:r>
            <a:rPr lang="tr-TR" sz="1200" b="1" kern="1200" baseline="-25000" dirty="0" smtClean="0">
              <a:latin typeface="+mn-lt"/>
            </a:rPr>
            <a:t>2 </a:t>
          </a:r>
          <a:endParaRPr lang="tr-TR" sz="1200" b="1" kern="1200" dirty="0">
            <a:latin typeface="+mn-lt"/>
          </a:endParaRPr>
        </a:p>
      </dsp:txBody>
      <dsp:txXfrm>
        <a:off x="1519678" y="121357"/>
        <a:ext cx="585961" cy="585961"/>
      </dsp:txXfrm>
    </dsp:sp>
    <dsp:sp modelId="{AD8465E9-8C76-4C50-B12E-0195287C9997}">
      <dsp:nvSpPr>
        <dsp:cNvPr id="0" name=""/>
        <dsp:cNvSpPr/>
      </dsp:nvSpPr>
      <dsp:spPr>
        <a:xfrm rot="20687667">
          <a:off x="2280482" y="328373"/>
          <a:ext cx="525587" cy="0"/>
        </a:xfrm>
        <a:custGeom>
          <a:avLst/>
          <a:gdLst/>
          <a:ahLst/>
          <a:cxnLst/>
          <a:rect l="0" t="0" r="0" b="0"/>
          <a:pathLst>
            <a:path>
              <a:moveTo>
                <a:pt x="0" y="0"/>
              </a:moveTo>
              <a:lnTo>
                <a:pt x="525587" y="0"/>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7EE173-CB9F-425C-BC08-FF0F0420BB6A}">
      <dsp:nvSpPr>
        <dsp:cNvPr id="0" name=""/>
        <dsp:cNvSpPr/>
      </dsp:nvSpPr>
      <dsp:spPr>
        <a:xfrm rot="11712333">
          <a:off x="3909054" y="328373"/>
          <a:ext cx="525587" cy="0"/>
        </a:xfrm>
        <a:custGeom>
          <a:avLst/>
          <a:gdLst/>
          <a:ahLst/>
          <a:cxnLst/>
          <a:rect l="0" t="0" r="0" b="0"/>
          <a:pathLst>
            <a:path>
              <a:moveTo>
                <a:pt x="0" y="0"/>
              </a:moveTo>
              <a:lnTo>
                <a:pt x="525587" y="0"/>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EEC3E3-AE91-4CDF-8C4D-7277F05240AC}">
      <dsp:nvSpPr>
        <dsp:cNvPr id="0" name=""/>
        <dsp:cNvSpPr/>
      </dsp:nvSpPr>
      <dsp:spPr>
        <a:xfrm>
          <a:off x="2796870" y="259446"/>
          <a:ext cx="123352" cy="0"/>
        </a:xfrm>
        <a:prstGeom prst="line">
          <a:avLst/>
        </a:pr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0232E82-C56C-4C3F-82C5-0B55B296971E}">
      <dsp:nvSpPr>
        <dsp:cNvPr id="0" name=""/>
        <dsp:cNvSpPr/>
      </dsp:nvSpPr>
      <dsp:spPr>
        <a:xfrm>
          <a:off x="2920222" y="706"/>
          <a:ext cx="874680" cy="5174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1" kern="1200" dirty="0" smtClean="0">
              <a:latin typeface="+mn-lt"/>
            </a:rPr>
            <a:t>Sitoplazmada başlar</a:t>
          </a:r>
          <a:endParaRPr lang="tr-TR" sz="1000" b="1" kern="1200" dirty="0">
            <a:latin typeface="+mn-lt"/>
          </a:endParaRPr>
        </a:p>
      </dsp:txBody>
      <dsp:txXfrm>
        <a:off x="2920222" y="706"/>
        <a:ext cx="874680" cy="517480"/>
      </dsp:txXfrm>
    </dsp:sp>
    <dsp:sp modelId="{17BF4ABF-4ABA-4BA4-AECD-672F4AD4B7EF}">
      <dsp:nvSpPr>
        <dsp:cNvPr id="0" name=""/>
        <dsp:cNvSpPr/>
      </dsp:nvSpPr>
      <dsp:spPr>
        <a:xfrm>
          <a:off x="3794902" y="259446"/>
          <a:ext cx="123352" cy="0"/>
        </a:xfrm>
        <a:prstGeom prst="line">
          <a:avLst/>
        </a:pr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24347EC-88A3-4646-82F1-69976BB5E2D1}">
      <dsp:nvSpPr>
        <dsp:cNvPr id="0" name=""/>
        <dsp:cNvSpPr/>
      </dsp:nvSpPr>
      <dsp:spPr>
        <a:xfrm rot="1465048">
          <a:off x="2264776" y="557938"/>
          <a:ext cx="557061" cy="0"/>
        </a:xfrm>
        <a:custGeom>
          <a:avLst/>
          <a:gdLst/>
          <a:ahLst/>
          <a:cxnLst/>
          <a:rect l="0" t="0" r="0" b="0"/>
          <a:pathLst>
            <a:path>
              <a:moveTo>
                <a:pt x="0" y="0"/>
              </a:moveTo>
              <a:lnTo>
                <a:pt x="557061" y="0"/>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8B36FC4-F8DF-4AA1-9EEC-C9A78897A02D}">
      <dsp:nvSpPr>
        <dsp:cNvPr id="0" name=""/>
        <dsp:cNvSpPr/>
      </dsp:nvSpPr>
      <dsp:spPr>
        <a:xfrm rot="9334952">
          <a:off x="3893287" y="557938"/>
          <a:ext cx="557061" cy="0"/>
        </a:xfrm>
        <a:custGeom>
          <a:avLst/>
          <a:gdLst/>
          <a:ahLst/>
          <a:cxnLst/>
          <a:rect l="0" t="0" r="0" b="0"/>
          <a:pathLst>
            <a:path>
              <a:moveTo>
                <a:pt x="0" y="0"/>
              </a:moveTo>
              <a:lnTo>
                <a:pt x="557061" y="0"/>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E72BBD0-63AB-4BAF-AE5B-EA9ABA7CE0D3}">
      <dsp:nvSpPr>
        <dsp:cNvPr id="0" name=""/>
        <dsp:cNvSpPr/>
      </dsp:nvSpPr>
      <dsp:spPr>
        <a:xfrm>
          <a:off x="2796924" y="673077"/>
          <a:ext cx="123340" cy="0"/>
        </a:xfrm>
        <a:prstGeom prst="line">
          <a:avLst/>
        </a:pr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85460CF-07A3-4C48-B0C7-53C18536CF50}">
      <dsp:nvSpPr>
        <dsp:cNvPr id="0" name=""/>
        <dsp:cNvSpPr/>
      </dsp:nvSpPr>
      <dsp:spPr>
        <a:xfrm>
          <a:off x="2920265" y="518187"/>
          <a:ext cx="874594" cy="30978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1" kern="1200" dirty="0">
              <a:latin typeface="+mn-lt"/>
            </a:rPr>
            <a:t>Mitokondride biter</a:t>
          </a:r>
        </a:p>
      </dsp:txBody>
      <dsp:txXfrm>
        <a:off x="2920265" y="518187"/>
        <a:ext cx="874594" cy="309781"/>
      </dsp:txXfrm>
    </dsp:sp>
    <dsp:sp modelId="{B152765C-A01B-42EE-B344-CA8CFC2924DB}">
      <dsp:nvSpPr>
        <dsp:cNvPr id="0" name=""/>
        <dsp:cNvSpPr/>
      </dsp:nvSpPr>
      <dsp:spPr>
        <a:xfrm>
          <a:off x="3794859" y="673077"/>
          <a:ext cx="123340" cy="0"/>
        </a:xfrm>
        <a:prstGeom prst="line">
          <a:avLst/>
        </a:pr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41EB438-D130-4D37-BA3B-E914464D6BFD}">
      <dsp:nvSpPr>
        <dsp:cNvPr id="0" name=""/>
        <dsp:cNvSpPr/>
      </dsp:nvSpPr>
      <dsp:spPr>
        <a:xfrm>
          <a:off x="4488128" y="0"/>
          <a:ext cx="828675" cy="828675"/>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1" i="0" kern="1200" dirty="0" smtClean="0">
              <a:latin typeface="+mn-lt"/>
            </a:rPr>
            <a:t>6CO</a:t>
          </a:r>
          <a:r>
            <a:rPr lang="tr-TR" sz="1200" b="1" i="0" kern="1200" baseline="-25000" dirty="0" smtClean="0">
              <a:latin typeface="+mn-lt"/>
            </a:rPr>
            <a:t>2</a:t>
          </a:r>
          <a:endParaRPr lang="tr-TR" sz="1200" b="1" kern="1200" dirty="0">
            <a:latin typeface="+mn-lt"/>
          </a:endParaRPr>
        </a:p>
      </dsp:txBody>
      <dsp:txXfrm>
        <a:off x="4609485" y="121357"/>
        <a:ext cx="585961" cy="585961"/>
      </dsp:txXfrm>
    </dsp:sp>
    <dsp:sp modelId="{643BAC32-3000-4944-90EC-BC13748A91AD}">
      <dsp:nvSpPr>
        <dsp:cNvPr id="0" name=""/>
        <dsp:cNvSpPr/>
      </dsp:nvSpPr>
      <dsp:spPr>
        <a:xfrm>
          <a:off x="5316803" y="0"/>
          <a:ext cx="828675" cy="828675"/>
        </a:xfrm>
        <a:prstGeom prst="ellipse">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1" i="0" kern="1200" dirty="0" smtClean="0">
              <a:latin typeface="+mn-lt"/>
            </a:rPr>
            <a:t>6H</a:t>
          </a:r>
          <a:r>
            <a:rPr lang="tr-TR" sz="1200" b="1" i="0" kern="1200" baseline="-25000" dirty="0" smtClean="0">
              <a:latin typeface="+mn-lt"/>
            </a:rPr>
            <a:t>2</a:t>
          </a:r>
          <a:r>
            <a:rPr lang="tr-TR" sz="1200" b="1" i="0" kern="1200" dirty="0" smtClean="0">
              <a:latin typeface="+mn-lt"/>
            </a:rPr>
            <a:t>O</a:t>
          </a:r>
          <a:endParaRPr lang="tr-TR" sz="1200" b="1" kern="1200" dirty="0">
            <a:latin typeface="+mn-lt"/>
          </a:endParaRPr>
        </a:p>
      </dsp:txBody>
      <dsp:txXfrm>
        <a:off x="5438160" y="121357"/>
        <a:ext cx="585961" cy="585961"/>
      </dsp:txXfrm>
    </dsp:sp>
    <dsp:sp modelId="{E5C502A7-218B-4850-9E55-365272A31DF6}">
      <dsp:nvSpPr>
        <dsp:cNvPr id="0" name=""/>
        <dsp:cNvSpPr/>
      </dsp:nvSpPr>
      <dsp:spPr>
        <a:xfrm>
          <a:off x="6145478" y="0"/>
          <a:ext cx="828675" cy="828675"/>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1" kern="1200" dirty="0">
              <a:latin typeface="+mn-lt"/>
            </a:rPr>
            <a:t>38 ATP</a:t>
          </a:r>
        </a:p>
      </dsp:txBody>
      <dsp:txXfrm>
        <a:off x="6266835" y="121357"/>
        <a:ext cx="585961" cy="585961"/>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10374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acer</cp:lastModifiedBy>
  <cp:revision>2</cp:revision>
  <dcterms:created xsi:type="dcterms:W3CDTF">2014-04-01T11:34:00Z</dcterms:created>
  <dcterms:modified xsi:type="dcterms:W3CDTF">2014-04-01T11:34:00Z</dcterms:modified>
</cp:coreProperties>
</file>