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E51" w:rsidRPr="002E4E51" w:rsidRDefault="002E4E51" w:rsidP="002E4E51">
      <w:pPr>
        <w:shd w:val="clear" w:color="auto" w:fill="FFFFFF"/>
        <w:spacing w:after="0" w:line="240" w:lineRule="atLeast"/>
        <w:outlineLvl w:val="1"/>
        <w:rPr>
          <w:rFonts w:ascii="Helvetica" w:eastAsia="Times New Roman" w:hAnsi="Helvetica" w:cs="Helvetica"/>
          <w:b/>
          <w:bCs/>
          <w:color w:val="CC3300"/>
          <w:sz w:val="34"/>
          <w:szCs w:val="34"/>
          <w:lang w:eastAsia="tr-TR"/>
        </w:rPr>
      </w:pPr>
      <w:r w:rsidRPr="002E4E51">
        <w:rPr>
          <w:rFonts w:ascii="Helvetica" w:eastAsia="Times New Roman" w:hAnsi="Helvetica" w:cs="Helvetica"/>
          <w:b/>
          <w:bCs/>
          <w:color w:val="CC3300"/>
          <w:sz w:val="34"/>
          <w:szCs w:val="34"/>
          <w:lang w:eastAsia="tr-TR"/>
        </w:rPr>
        <w:fldChar w:fldCharType="begin"/>
      </w:r>
      <w:r w:rsidRPr="002E4E51">
        <w:rPr>
          <w:rFonts w:ascii="Helvetica" w:eastAsia="Times New Roman" w:hAnsi="Helvetica" w:cs="Helvetica"/>
          <w:b/>
          <w:bCs/>
          <w:color w:val="CC3300"/>
          <w:sz w:val="34"/>
          <w:szCs w:val="34"/>
          <w:lang w:eastAsia="tr-TR"/>
        </w:rPr>
        <w:instrText xml:space="preserve"> HYPERLINK "http://www.karmabilgi.net/turkiyede-kimya-endustrisi/" \o "Permanent Link: Türkiye’de Kimya Endüstrisi" </w:instrText>
      </w:r>
      <w:r w:rsidRPr="002E4E51">
        <w:rPr>
          <w:rFonts w:ascii="Helvetica" w:eastAsia="Times New Roman" w:hAnsi="Helvetica" w:cs="Helvetica"/>
          <w:b/>
          <w:bCs/>
          <w:color w:val="CC3300"/>
          <w:sz w:val="34"/>
          <w:szCs w:val="34"/>
          <w:lang w:eastAsia="tr-TR"/>
        </w:rPr>
        <w:fldChar w:fldCharType="separate"/>
      </w:r>
      <w:r w:rsidRPr="002E4E51">
        <w:rPr>
          <w:rFonts w:ascii="Helvetica" w:eastAsia="Times New Roman" w:hAnsi="Helvetica" w:cs="Helvetica"/>
          <w:b/>
          <w:bCs/>
          <w:color w:val="CC3300"/>
          <w:sz w:val="48"/>
          <w:szCs w:val="48"/>
          <w:lang w:eastAsia="tr-TR"/>
        </w:rPr>
        <w:t>Türkiye’de Kimya Endüstrisi</w:t>
      </w:r>
      <w:r w:rsidRPr="002E4E51">
        <w:rPr>
          <w:rFonts w:ascii="Helvetica" w:eastAsia="Times New Roman" w:hAnsi="Helvetica" w:cs="Helvetica"/>
          <w:b/>
          <w:bCs/>
          <w:color w:val="CC3300"/>
          <w:sz w:val="34"/>
          <w:szCs w:val="34"/>
          <w:lang w:eastAsia="tr-TR"/>
        </w:rPr>
        <w:fldChar w:fldCharType="end"/>
      </w:r>
    </w:p>
    <w:p w:rsidR="002E4E51" w:rsidRDefault="002E4E51" w:rsidP="002E4E51">
      <w:pPr>
        <w:shd w:val="clear" w:color="auto" w:fill="FFFFFF"/>
        <w:spacing w:before="75" w:after="75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Kimya endüstrisi sanayinin çeşitli alanlarında üretilen malzemeler için kaynak sağlayan bir sektördür.</w:t>
      </w:r>
    </w:p>
    <w:p w:rsidR="002E4E51" w:rsidRDefault="002E4E51" w:rsidP="002E4E51">
      <w:pPr>
        <w:shd w:val="clear" w:color="auto" w:fill="FFFFFF"/>
        <w:spacing w:before="75" w:after="75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5078848" cy="1800225"/>
            <wp:effectExtent l="19050" t="19050" r="2667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4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604" cy="180368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E4E51" w:rsidRPr="002E4E51" w:rsidRDefault="002E4E51" w:rsidP="002E4E51">
      <w:pPr>
        <w:shd w:val="clear" w:color="auto" w:fill="FFFFFF"/>
        <w:spacing w:before="75" w:after="75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Fabrikalarda üretilen malzemelerin neredeyse tamamı kimya endüstrisinin ürünlerini kullanmaktadır.</w:t>
      </w:r>
    </w:p>
    <w:p w:rsidR="002E4E51" w:rsidRPr="002E4E51" w:rsidRDefault="002E4E51" w:rsidP="002E4E51">
      <w:pPr>
        <w:shd w:val="clear" w:color="auto" w:fill="FFFFFF"/>
        <w:spacing w:before="75" w:after="75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Başlıca Kimya Endüstrisi Ürünleri</w:t>
      </w:r>
    </w:p>
    <w:p w:rsidR="002E4E51" w:rsidRPr="002E4E51" w:rsidRDefault="002E4E51" w:rsidP="002E4E5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Boya</w:t>
      </w:r>
    </w:p>
    <w:p w:rsidR="002E4E51" w:rsidRPr="002E4E51" w:rsidRDefault="002E4E51" w:rsidP="002E4E5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Temizlik ürünleri</w:t>
      </w:r>
    </w:p>
    <w:p w:rsidR="002E4E51" w:rsidRPr="002E4E51" w:rsidRDefault="002E4E51" w:rsidP="002E4E5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Kozmetik,</w:t>
      </w:r>
    </w:p>
    <w:p w:rsidR="002E4E51" w:rsidRPr="002E4E51" w:rsidRDefault="002E4E51" w:rsidP="002E4E5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İlaçlar</w:t>
      </w:r>
    </w:p>
    <w:p w:rsidR="002E4E51" w:rsidRPr="002E4E51" w:rsidRDefault="002E4E51" w:rsidP="002E4E5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Gübre</w:t>
      </w:r>
    </w:p>
    <w:p w:rsidR="002E4E51" w:rsidRPr="002E4E51" w:rsidRDefault="002E4E51" w:rsidP="002E4E5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Tarım İlacı</w:t>
      </w:r>
    </w:p>
    <w:p w:rsidR="002E4E51" w:rsidRPr="002E4E51" w:rsidRDefault="002E4E51" w:rsidP="002E4E5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proofErr w:type="spellStart"/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Termoplastikler</w:t>
      </w:r>
      <w:proofErr w:type="spellEnd"/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 vb.</w:t>
      </w:r>
    </w:p>
    <w:p w:rsidR="002E4E51" w:rsidRPr="002E4E51" w:rsidRDefault="002E4E51" w:rsidP="002E4E5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Vernik</w:t>
      </w:r>
    </w:p>
    <w:p w:rsidR="002E4E51" w:rsidRPr="002E4E51" w:rsidRDefault="002E4E51" w:rsidP="002E4E5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Sentetik elyaf</w:t>
      </w:r>
    </w:p>
    <w:p w:rsidR="002E4E51" w:rsidRPr="002E4E51" w:rsidRDefault="002E4E51" w:rsidP="002E4E5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Petrokimya ürünleri (petrolden üretilen kimyasal ürünler)</w:t>
      </w:r>
    </w:p>
    <w:p w:rsidR="002E4E51" w:rsidRPr="002E4E51" w:rsidRDefault="002E4E51" w:rsidP="002E4E51">
      <w:pPr>
        <w:shd w:val="clear" w:color="auto" w:fill="FFFFFF"/>
        <w:spacing w:before="75" w:after="75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Bu ürünlerin imalatında kullanılan ham maddenin %70’i yurt dışından alınmaktadır. Bu da kimya endüstrisini dışa bağımlı hale getirmektedir.</w:t>
      </w:r>
    </w:p>
    <w:p w:rsidR="002E4E51" w:rsidRPr="002E4E51" w:rsidRDefault="002E4E51" w:rsidP="002E4E51">
      <w:pPr>
        <w:shd w:val="clear" w:color="auto" w:fill="FFFFFF"/>
        <w:spacing w:before="75" w:after="75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Kimya endüstrisi şirketlerin çoğu küçük ve orta ölçekli şirketlerdir. Büyük firmalar daha çok çok uluslu şirketlerdir.</w:t>
      </w:r>
    </w:p>
    <w:p w:rsidR="002E4E51" w:rsidRPr="002E4E51" w:rsidRDefault="002E4E51" w:rsidP="002E4E51">
      <w:pPr>
        <w:shd w:val="clear" w:color="auto" w:fill="FFFFFF"/>
        <w:spacing w:before="75" w:after="75" w:line="240" w:lineRule="auto"/>
        <w:rPr>
          <w:rFonts w:ascii="Verdana" w:eastAsia="Times New Roman" w:hAnsi="Verdana" w:cs="Times New Roman"/>
          <w:b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b/>
          <w:color w:val="000000"/>
          <w:sz w:val="18"/>
          <w:szCs w:val="18"/>
          <w:lang w:eastAsia="tr-TR"/>
        </w:rPr>
        <w:t>İTHAL (YURT DIŞINDAN ALMA) ETTİĞİMİZ BAŞLICA KİMYA ÜRÜNLERİ</w:t>
      </w:r>
    </w:p>
    <w:p w:rsidR="002E4E51" w:rsidRDefault="002E4E51" w:rsidP="002E4E51">
      <w:pPr>
        <w:shd w:val="clear" w:color="auto" w:fill="FFFFFF"/>
        <w:spacing w:before="75" w:after="75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6210300" cy="31051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3090" cy="310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E51" w:rsidRPr="002E4E51" w:rsidRDefault="002E4E51" w:rsidP="002E4E51">
      <w:pPr>
        <w:shd w:val="clear" w:color="auto" w:fill="FFFFFF"/>
        <w:spacing w:before="75" w:after="75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</w:p>
    <w:p w:rsidR="002E4E51" w:rsidRPr="002E4E51" w:rsidRDefault="002E4E51" w:rsidP="002E4E5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Kauçuk ürünler</w:t>
      </w:r>
    </w:p>
    <w:p w:rsidR="002E4E51" w:rsidRPr="002E4E51" w:rsidRDefault="002E4E51" w:rsidP="002E4E5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Plastik ürünler</w:t>
      </w:r>
    </w:p>
    <w:p w:rsidR="002E4E51" w:rsidRPr="002E4E51" w:rsidRDefault="002E4E51" w:rsidP="002E4E5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Petrol ürünleri</w:t>
      </w:r>
    </w:p>
    <w:p w:rsidR="002E4E51" w:rsidRPr="002E4E51" w:rsidRDefault="002E4E51" w:rsidP="002E4E5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Eczacılık ürünleri-ilaçlar</w:t>
      </w:r>
    </w:p>
    <w:p w:rsidR="002E4E51" w:rsidRPr="002E4E51" w:rsidRDefault="002E4E51" w:rsidP="002E4E5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Organik kimyasallar</w:t>
      </w:r>
    </w:p>
    <w:p w:rsidR="002E4E51" w:rsidRDefault="002E4E51" w:rsidP="002E4E51">
      <w:pPr>
        <w:shd w:val="clear" w:color="auto" w:fill="FFFFFF"/>
        <w:spacing w:before="75" w:after="75" w:line="240" w:lineRule="auto"/>
        <w:rPr>
          <w:rFonts w:ascii="Verdana" w:eastAsia="Times New Roman" w:hAnsi="Verdana" w:cs="Times New Roman"/>
          <w:b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b/>
          <w:color w:val="000000"/>
          <w:sz w:val="18"/>
          <w:szCs w:val="18"/>
          <w:lang w:eastAsia="tr-TR"/>
        </w:rPr>
        <w:t>İHRAÇ (YURT DIŞINA SATMA) ETTİĞİMİZ KİMYA ÜRÜNLERİ</w:t>
      </w:r>
    </w:p>
    <w:p w:rsidR="002E4E51" w:rsidRPr="002E4E51" w:rsidRDefault="002E4E51" w:rsidP="002E4E51">
      <w:pPr>
        <w:shd w:val="clear" w:color="auto" w:fill="FFFFFF"/>
        <w:spacing w:before="75" w:after="75" w:line="240" w:lineRule="auto"/>
        <w:rPr>
          <w:rFonts w:ascii="Verdana" w:eastAsia="Times New Roman" w:hAnsi="Verdana" w:cs="Times New Roman"/>
          <w:b/>
          <w:color w:val="000000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b/>
          <w:noProof/>
          <w:color w:val="000000"/>
          <w:sz w:val="18"/>
          <w:szCs w:val="18"/>
          <w:lang w:eastAsia="tr-TR"/>
        </w:rPr>
        <w:lastRenderedPageBreak/>
        <w:drawing>
          <wp:inline distT="0" distB="0" distL="0" distR="0">
            <wp:extent cx="5915025" cy="34671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E51" w:rsidRPr="002E4E51" w:rsidRDefault="002E4E51" w:rsidP="002E4E5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Kauçuk ürünler</w:t>
      </w:r>
    </w:p>
    <w:p w:rsidR="002E4E51" w:rsidRPr="002E4E51" w:rsidRDefault="002E4E51" w:rsidP="002E4E5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Plastik ürünler</w:t>
      </w:r>
    </w:p>
    <w:p w:rsidR="002E4E51" w:rsidRPr="002E4E51" w:rsidRDefault="002E4E51" w:rsidP="002E4E5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Petrol ürünleri</w:t>
      </w:r>
    </w:p>
    <w:p w:rsidR="002E4E51" w:rsidRPr="002E4E51" w:rsidRDefault="002E4E51" w:rsidP="002E4E5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Eczacılık ürünleri-ilaçlar</w:t>
      </w:r>
    </w:p>
    <w:p w:rsidR="002E4E51" w:rsidRPr="002E4E51" w:rsidRDefault="002E4E51" w:rsidP="002E4E5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Organik kimyasallar</w:t>
      </w:r>
    </w:p>
    <w:p w:rsidR="002E4E51" w:rsidRPr="002E4E51" w:rsidRDefault="002E4E51" w:rsidP="002E4E5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Kozmetik</w:t>
      </w:r>
    </w:p>
    <w:p w:rsidR="002E4E51" w:rsidRPr="002E4E51" w:rsidRDefault="002E4E51" w:rsidP="002E4E5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Boya, vernik</w:t>
      </w:r>
    </w:p>
    <w:p w:rsidR="002E4E51" w:rsidRDefault="002E4E51" w:rsidP="002E4E5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Kimya sektöründe ithalat daha fazladır. Bu da ülkenin döviz kaybetmesine neden olmaktadır</w:t>
      </w: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br/>
        <w:t>Bunu önlemek için ekonomik getirisi yüksek ürünler üretmek gerekmektedir.</w:t>
      </w:r>
    </w:p>
    <w:p w:rsidR="002E4E51" w:rsidRPr="002E4E51" w:rsidRDefault="002E4E51" w:rsidP="002E4E5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</w:p>
    <w:p w:rsidR="002E4E51" w:rsidRPr="002E4E51" w:rsidRDefault="002E4E51" w:rsidP="002E4E5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tr-TR"/>
        </w:rPr>
      </w:pPr>
      <w:r w:rsidRPr="002E4E51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tr-TR"/>
        </w:rPr>
        <w:t>Türkiye’de Kimya Sektörünün Gelişimi</w:t>
      </w:r>
    </w:p>
    <w:p w:rsidR="002E4E51" w:rsidRDefault="002E4E51" w:rsidP="002E4E5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tr-TR"/>
        </w:rPr>
      </w:pPr>
    </w:p>
    <w:p w:rsidR="002E4E51" w:rsidRPr="002E4E51" w:rsidRDefault="002E4E51" w:rsidP="002E4E5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6313533" cy="6667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6389" cy="673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E51" w:rsidRPr="002E4E51" w:rsidRDefault="002E4E51" w:rsidP="002E4E5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Türkiye’de kimya sektörünün geçmişi yakın tarihe dayanır.</w:t>
      </w: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br/>
        <w:t>İlk kimya tesisleri 20 yüzyıl başlarında Osmanlı’daki sabun fabrikalarıdır.</w:t>
      </w: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br/>
        <w:t>Cumhuriyetin ilanıyla kimya sektörü canlanmıştır. Cumhuriyetle birlikte;</w:t>
      </w:r>
    </w:p>
    <w:p w:rsidR="002E4E51" w:rsidRPr="002E4E51" w:rsidRDefault="002E4E51" w:rsidP="002E4E5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Patlayıcı</w:t>
      </w:r>
    </w:p>
    <w:p w:rsidR="002E4E51" w:rsidRPr="002E4E51" w:rsidRDefault="002E4E51" w:rsidP="002E4E5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İlaç</w:t>
      </w:r>
    </w:p>
    <w:p w:rsidR="002E4E51" w:rsidRPr="002E4E51" w:rsidRDefault="002E4E51" w:rsidP="002E4E5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Tarım kimyasalları</w:t>
      </w:r>
    </w:p>
    <w:p w:rsidR="002E4E51" w:rsidRPr="002E4E51" w:rsidRDefault="002E4E51" w:rsidP="002E4E5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Deterjan</w:t>
      </w:r>
    </w:p>
    <w:p w:rsidR="002E4E51" w:rsidRPr="002E4E51" w:rsidRDefault="002E4E51" w:rsidP="002E4E5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Matbaa mürekkebi vb. üretilmeye başlanmıştır.</w:t>
      </w:r>
    </w:p>
    <w:p w:rsidR="002E4E51" w:rsidRDefault="002E4E51" w:rsidP="002E4E5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1960 – 80 arasında devlet yatırımlarıyla büyük kimya tesisleri açılmıştır.</w:t>
      </w: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br/>
        <w:t>1980 sonrasında sektör hızla gelişerek bugünkü halini almıştır.</w:t>
      </w:r>
    </w:p>
    <w:p w:rsidR="002E4E51" w:rsidRPr="002E4E51" w:rsidRDefault="002E4E51" w:rsidP="002E4E5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</w:p>
    <w:p w:rsidR="002E4E51" w:rsidRPr="002E4E51" w:rsidRDefault="002E4E51" w:rsidP="002E4E5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</w:pPr>
      <w:r w:rsidRPr="002E4E51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tr-TR"/>
        </w:rPr>
        <w:t>Kimya Endüstrisinin Bulunduğu Bölgeler</w:t>
      </w:r>
    </w:p>
    <w:p w:rsidR="002E4E51" w:rsidRPr="002E4E51" w:rsidRDefault="002E4E51" w:rsidP="002E4E5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tr-TR"/>
        </w:rPr>
        <w:t>İstanbul – Kocaeli – Bursa (Marmara) ve İzmir (Ege)</w:t>
      </w:r>
      <w:bookmarkStart w:id="0" w:name="_GoBack"/>
      <w:bookmarkEnd w:id="0"/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br/>
        <w:t>Petrol ve petrol ürünleri; deterjan, sabun, ilaç kimyasalları, boya sanayi</w:t>
      </w:r>
    </w:p>
    <w:p w:rsidR="002E4E51" w:rsidRPr="002E4E51" w:rsidRDefault="002E4E51" w:rsidP="002E4E5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tr-TR"/>
        </w:rPr>
        <w:t>Akdeniz Bölgesi</w:t>
      </w: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br/>
        <w:t>Gübre ve petrol ürünleri</w:t>
      </w:r>
    </w:p>
    <w:p w:rsidR="002E4E51" w:rsidRPr="002E4E51" w:rsidRDefault="002E4E51" w:rsidP="002E4E5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tr-TR"/>
        </w:rPr>
        <w:t>Karadeniz Bölgesi</w:t>
      </w: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br/>
        <w:t>Gübre fabrikaları</w:t>
      </w:r>
    </w:p>
    <w:p w:rsidR="002E4E51" w:rsidRPr="002E4E51" w:rsidRDefault="002E4E51" w:rsidP="002E4E5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tr-TR"/>
        </w:rPr>
      </w:pPr>
      <w:r w:rsidRPr="002E4E51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tr-TR"/>
        </w:rPr>
        <w:t>Kimya Endüstrisindeki İş Kolları</w:t>
      </w:r>
    </w:p>
    <w:p w:rsidR="002E4E51" w:rsidRPr="002E4E51" w:rsidRDefault="002E4E51" w:rsidP="002E4E51">
      <w:pPr>
        <w:shd w:val="clear" w:color="auto" w:fill="FFFFFF"/>
        <w:spacing w:before="75" w:after="75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Kimya mühendisi, Maden mühendisi, Petrol mühendisliği  (kimyasalların madenlerden çıkarılması ve işlenmesiyle ilgilenirler)</w:t>
      </w:r>
    </w:p>
    <w:p w:rsidR="002E4E51" w:rsidRPr="002E4E51" w:rsidRDefault="002E4E51" w:rsidP="002E4E51">
      <w:pPr>
        <w:shd w:val="clear" w:color="auto" w:fill="FFFFFF"/>
        <w:spacing w:before="75" w:after="75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Gıda mühendisliği (hazır gıdalardaki ürünleri inceler)</w:t>
      </w:r>
    </w:p>
    <w:p w:rsidR="0074655C" w:rsidRPr="002E4E51" w:rsidRDefault="002E4E51" w:rsidP="002E4E51">
      <w:pPr>
        <w:shd w:val="clear" w:color="auto" w:fill="FFFFFF"/>
        <w:spacing w:before="75" w:after="75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E4E5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Ziraat mühendisliği (ilaç ve gübre üretimi)</w:t>
      </w:r>
    </w:p>
    <w:sectPr w:rsidR="0074655C" w:rsidRPr="002E4E51" w:rsidSect="002E4E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463FA"/>
    <w:multiLevelType w:val="multilevel"/>
    <w:tmpl w:val="4E7C6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897E8A"/>
    <w:multiLevelType w:val="multilevel"/>
    <w:tmpl w:val="A5FC1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B27EA2"/>
    <w:multiLevelType w:val="multilevel"/>
    <w:tmpl w:val="DAA0B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3926BB2"/>
    <w:multiLevelType w:val="multilevel"/>
    <w:tmpl w:val="BD76D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E51"/>
    <w:rsid w:val="002E4E51"/>
    <w:rsid w:val="0074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2E4E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2E4E51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2E4E5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E4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4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E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2E4E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2E4E51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2E4E5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E4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4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E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 TÜRKER</dc:creator>
  <cp:lastModifiedBy>YAHYA TÜRKER</cp:lastModifiedBy>
  <cp:revision>1</cp:revision>
  <dcterms:created xsi:type="dcterms:W3CDTF">2016-12-27T17:25:00Z</dcterms:created>
  <dcterms:modified xsi:type="dcterms:W3CDTF">2016-12-27T17:33:00Z</dcterms:modified>
</cp:coreProperties>
</file>