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BC" w:rsidRDefault="00DF71E5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9" type="#_x0000_t63" style="position:absolute;margin-left:636.15pt;margin-top:-61.5pt;width:126.25pt;height:97.1pt;z-index:251716608" adj="5167,27495" strokecolor="#17365d [2415]" strokeweight="6pt">
            <v:stroke linestyle="thickBetweenThin"/>
            <v:textbox>
              <w:txbxContent>
                <w:p w:rsidR="00DF71E5" w:rsidRPr="00DF71E5" w:rsidRDefault="00DF71E5" w:rsidP="00DF71E5">
                  <w:pPr>
                    <w:rPr>
                      <w:sz w:val="18"/>
                      <w:szCs w:val="18"/>
                    </w:rPr>
                  </w:pPr>
                  <w:r w:rsidRPr="00DF71E5">
                    <w:rPr>
                      <w:rFonts w:ascii="Arial Black" w:hAnsi="Arial Black"/>
                      <w:sz w:val="18"/>
                      <w:szCs w:val="18"/>
                      <w:u w:val="single"/>
                    </w:rPr>
                    <w:t>AMACIMIZ</w:t>
                  </w:r>
                  <w:r w:rsidRPr="00DF71E5">
                    <w:rPr>
                      <w:sz w:val="18"/>
                      <w:szCs w:val="18"/>
                    </w:rPr>
                    <w:t xml:space="preserve"> </w:t>
                  </w:r>
                  <w:r w:rsidRPr="00DF71E5">
                    <w:rPr>
                      <w:rFonts w:ascii="Consolas" w:hAnsi="Consolas"/>
                      <w:sz w:val="18"/>
                      <w:szCs w:val="18"/>
                    </w:rPr>
                    <w:t>BESİNLERİ HÜCRE ZARINDAN GECEBİLECEK KADAR KÜÇÜLTMEK</w:t>
                  </w:r>
                </w:p>
                <w:p w:rsidR="00DF71E5" w:rsidRDefault="00DF71E5"/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1.35pt;margin-top:-44.8pt;width:432.65pt;height:204.3pt;z-index:251660288;mso-wrap-style:none;mso-width-relative:margin;mso-height-relative:margin" strokecolor="white [3212]">
            <v:textbox style="mso-next-textbox:#_x0000_s1026">
              <w:txbxContent>
                <w:p w:rsidR="009E094F" w:rsidRDefault="00DF71E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82982" cy="2519464"/>
                        <wp:effectExtent l="19050" t="0" r="0" b="0"/>
                        <wp:docPr id="70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2776" cy="25193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48DA">
        <w:rPr>
          <w:noProof/>
        </w:rPr>
        <w:pict>
          <v:shape id="_x0000_s1064" type="#_x0000_t202" style="position:absolute;margin-left:391.3pt;margin-top:-37.15pt;width:238.55pt;height:155.85pt;z-index:251701248;mso-width-relative:margin;mso-height-relative:margin" strokecolor="white [3212]">
            <v:textbox style="mso-next-textbox:#_x0000_s1064">
              <w:txbxContent>
                <w:p w:rsidR="000348DA" w:rsidRDefault="000348D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0959" cy="1797933"/>
                        <wp:effectExtent l="19050" t="0" r="0" b="0"/>
                        <wp:docPr id="4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1097" cy="17980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15A7E">
        <w:rPr>
          <w:noProof/>
          <w:lang w:eastAsia="tr-TR"/>
        </w:rPr>
        <w:pict>
          <v:group id="_x0000_s1039" style="position:absolute;margin-left:-45.45pt;margin-top:-21.85pt;width:194.55pt;height:251.25pt;z-index:251675648" coordorigin="508,980" coordsize="3891,5025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7" type="#_x0000_t34" style="position:absolute;left:-59;top:1547;width:5025;height:3891;rotation:270;flip:x" o:connectortype="elbow" adj="-74,33335,-18909" strokecolor="#002060" strokeweight="6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508;top:980;width:350;height:0" o:connectortype="straight" strokecolor="#002060" strokeweight="6pt">
              <v:stroke endarrow="block"/>
            </v:shape>
          </v:group>
        </w:pict>
      </w:r>
      <w:r w:rsidR="00215A7E">
        <w:rPr>
          <w:noProof/>
          <w:lang w:eastAsia="tr-TR"/>
        </w:rPr>
        <w:pict>
          <v:shape id="_x0000_s1032" type="#_x0000_t202" style="position:absolute;margin-left:385.65pt;margin-top:276.15pt;width:97.5pt;height:20.3pt;z-index:251669504;mso-width-relative:margin;mso-height-relative:margin" strokecolor="white [3212]">
            <v:textbox style="mso-next-textbox:#_x0000_s1032">
              <w:txbxContent>
                <w:p w:rsidR="00215A7E" w:rsidRPr="00215A7E" w:rsidRDefault="00215A7E" w:rsidP="00215A7E">
                  <w:pPr>
                    <w:rPr>
                      <w:rFonts w:ascii="Kristen ITC" w:hAnsi="Kristen ITC"/>
                      <w:b/>
                      <w:sz w:val="16"/>
                      <w:szCs w:val="16"/>
                    </w:rPr>
                  </w:pPr>
                  <w:r w:rsidRPr="00215A7E">
                    <w:rPr>
                      <w:rFonts w:ascii="Kristen ITC" w:hAnsi="Kristen ITC"/>
                      <w:b/>
                      <w:sz w:val="16"/>
                      <w:szCs w:val="16"/>
                    </w:rPr>
                    <w:t>YARDIMCI</w:t>
                  </w:r>
                </w:p>
              </w:txbxContent>
            </v:textbox>
          </v:shape>
        </w:pict>
      </w:r>
      <w:r w:rsidR="00215A7E">
        <w:rPr>
          <w:noProof/>
          <w:lang w:eastAsia="tr-TR"/>
        </w:rPr>
        <w:pict>
          <v:shape id="_x0000_s1033" type="#_x0000_t32" style="position:absolute;margin-left:410.95pt;margin-top:296.45pt;width:64.35pt;height:64.7pt;z-index:251670528" o:connectortype="straight" strokecolor="#002060" strokeweight="3pt">
            <v:stroke endarrow="block"/>
          </v:shape>
        </w:pict>
      </w:r>
      <w:r w:rsidR="00215A7E">
        <w:rPr>
          <w:noProof/>
          <w:lang w:eastAsia="tr-TR"/>
        </w:rPr>
        <w:pict>
          <v:shape id="_x0000_s1031" type="#_x0000_t32" style="position:absolute;margin-left:377.25pt;margin-top:240.9pt;width:65.85pt;height:124.85pt;flip:x;z-index:251668480" o:connectortype="straight" strokecolor="#002060" strokeweight="3pt">
            <v:stroke endarrow="block"/>
          </v:shape>
        </w:pict>
      </w:r>
      <w:r w:rsidR="00215A7E">
        <w:rPr>
          <w:noProof/>
          <w:lang w:eastAsia="tr-TR"/>
        </w:rPr>
        <w:pict>
          <v:shape id="_x0000_s1030" type="#_x0000_t32" style="position:absolute;margin-left:368.75pt;margin-top:236.25pt;width:42.2pt;height:.8pt;flip:y;z-index:251667456" o:connectortype="straight" strokecolor="#002060" strokeweight="7pt"/>
        </w:pict>
      </w:r>
      <w:r w:rsidR="00215A7E">
        <w:rPr>
          <w:noProof/>
        </w:rPr>
        <w:pict>
          <v:shape id="_x0000_s1028" type="#_x0000_t202" style="position:absolute;margin-left:404pt;margin-top:222.5pt;width:97.5pt;height:26.4pt;z-index:251664384;mso-width-relative:margin;mso-height-relative:margin" strokecolor="white [3212]">
            <v:textbox style="mso-next-textbox:#_x0000_s1028">
              <w:txbxContent>
                <w:p w:rsidR="000C57D7" w:rsidRPr="000C57D7" w:rsidRDefault="000C57D7">
                  <w:pPr>
                    <w:rPr>
                      <w:rFonts w:ascii="Arial Black" w:hAnsi="Arial Black"/>
                      <w:b/>
                      <w:sz w:val="24"/>
                      <w:szCs w:val="24"/>
                    </w:rPr>
                  </w:pPr>
                  <w:r w:rsidRPr="000C57D7">
                    <w:rPr>
                      <w:rFonts w:ascii="Arial Black" w:hAnsi="Arial Black"/>
                      <w:b/>
                      <w:sz w:val="24"/>
                      <w:szCs w:val="24"/>
                    </w:rPr>
                    <w:t>ORGANLARI</w:t>
                  </w:r>
                </w:p>
              </w:txbxContent>
            </v:textbox>
          </v:shape>
        </w:pict>
      </w:r>
      <w:r w:rsidR="00215A7E">
        <w:rPr>
          <w:noProof/>
        </w:rPr>
        <w:pict>
          <v:shape id="_x0000_s1027" type="#_x0000_t202" style="position:absolute;margin-left:482.75pt;margin-top:202.25pt;width:279.25pt;height:206.1pt;z-index:251662336;mso-width-percent:400;mso-height-percent:200;mso-width-percent:400;mso-height-percent:200;mso-width-relative:margin;mso-height-relative:margin" strokecolor="white [3212]">
            <v:textbox style="mso-next-textbox:#_x0000_s1027;mso-fit-shape-to-text:t">
              <w:txbxContent>
                <w:p w:rsidR="000C57D7" w:rsidRDefault="000C57D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0173" cy="3015574"/>
                        <wp:effectExtent l="19050" t="0" r="7327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0515" cy="30159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57D7">
        <w:rPr>
          <w:noProof/>
        </w:rPr>
        <w:pict>
          <v:shape id="_x0000_s1029" type="#_x0000_t202" style="position:absolute;margin-left:149.1pt;margin-top:198pt;width:219.65pt;height:62.85pt;z-index:251666432;mso-width-relative:margin;mso-height-relative:margin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0C57D7" w:rsidRPr="00215A7E" w:rsidRDefault="000C57D7">
                  <w:pPr>
                    <w:rPr>
                      <w:rFonts w:ascii="Curlz MT" w:hAnsi="Curlz MT"/>
                      <w:b/>
                      <w:sz w:val="96"/>
                      <w:szCs w:val="96"/>
                    </w:rPr>
                  </w:pPr>
                  <w:r w:rsidRPr="00215A7E">
                    <w:rPr>
                      <w:rFonts w:ascii="Curlz MT" w:hAnsi="Curlz MT"/>
                      <w:b/>
                      <w:sz w:val="96"/>
                      <w:szCs w:val="96"/>
                    </w:rPr>
                    <w:t>S</w:t>
                  </w:r>
                  <w:r w:rsidRPr="00215A7E">
                    <w:rPr>
                      <w:b/>
                      <w:sz w:val="96"/>
                      <w:szCs w:val="96"/>
                    </w:rPr>
                    <w:t>İ</w:t>
                  </w:r>
                  <w:r w:rsidRPr="00215A7E">
                    <w:rPr>
                      <w:rFonts w:ascii="Curlz MT" w:hAnsi="Curlz MT"/>
                      <w:b/>
                      <w:sz w:val="96"/>
                      <w:szCs w:val="96"/>
                    </w:rPr>
                    <w:t>ND</w:t>
                  </w:r>
                  <w:r w:rsidRPr="00215A7E">
                    <w:rPr>
                      <w:b/>
                      <w:sz w:val="96"/>
                      <w:szCs w:val="96"/>
                    </w:rPr>
                    <w:t>İ</w:t>
                  </w:r>
                  <w:r w:rsidRPr="00215A7E">
                    <w:rPr>
                      <w:rFonts w:ascii="Curlz MT" w:hAnsi="Curlz MT"/>
                      <w:b/>
                      <w:sz w:val="96"/>
                      <w:szCs w:val="96"/>
                    </w:rPr>
                    <w:t>R</w:t>
                  </w:r>
                  <w:r w:rsidRPr="00215A7E">
                    <w:rPr>
                      <w:b/>
                      <w:sz w:val="96"/>
                      <w:szCs w:val="96"/>
                    </w:rPr>
                    <w:t>İ</w:t>
                  </w:r>
                  <w:r w:rsidRPr="00215A7E">
                    <w:rPr>
                      <w:rFonts w:ascii="Curlz MT" w:hAnsi="Curlz MT"/>
                      <w:b/>
                      <w:sz w:val="96"/>
                      <w:szCs w:val="96"/>
                    </w:rPr>
                    <w:t>M</w:t>
                  </w:r>
                </w:p>
              </w:txbxContent>
            </v:textbox>
          </v:shape>
        </w:pict>
      </w:r>
    </w:p>
    <w:p w:rsidR="005D5EBC" w:rsidRPr="005D5EBC" w:rsidRDefault="002B553F" w:rsidP="005D5EBC">
      <w:r>
        <w:rPr>
          <w:noProof/>
        </w:rPr>
        <w:pict>
          <v:shape id="_x0000_s1071" type="#_x0000_t202" style="position:absolute;margin-left:602.1pt;margin-top:21.65pt;width:91.7pt;height:129.45pt;z-index:251707392;mso-wrap-style:none;mso-width-relative:margin;mso-height-relative:margin" strokecolor="white [3212]">
            <v:textbox>
              <w:txbxContent>
                <w:p w:rsidR="00356301" w:rsidRDefault="002B553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3988" cy="1468877"/>
                        <wp:effectExtent l="19050" t="0" r="8512" b="0"/>
                        <wp:docPr id="5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3962" cy="14688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D5EBC" w:rsidRPr="005D5EBC" w:rsidRDefault="005D5EBC" w:rsidP="005D5EBC"/>
    <w:p w:rsidR="005D5EBC" w:rsidRPr="005D5EBC" w:rsidRDefault="005D5EBC" w:rsidP="005D5EBC"/>
    <w:p w:rsidR="005D5EBC" w:rsidRPr="005D5EBC" w:rsidRDefault="000348DA" w:rsidP="005D5EBC">
      <w:r>
        <w:rPr>
          <w:noProof/>
          <w:lang w:eastAsia="tr-TR"/>
        </w:rPr>
        <w:pict>
          <v:shape id="_x0000_s1069" type="#_x0000_t32" style="position:absolute;margin-left:483.15pt;margin-top:-.25pt;width:0;height:67.4pt;flip:y;z-index:251704320" o:connectortype="straight" strokecolor="#002060" strokeweight="6.25pt"/>
        </w:pict>
      </w:r>
    </w:p>
    <w:p w:rsidR="005D5EBC" w:rsidRPr="005D5EBC" w:rsidRDefault="005D5EBC" w:rsidP="005D5EBC"/>
    <w:p w:rsidR="005D5EBC" w:rsidRPr="005D5EBC" w:rsidRDefault="005261CA" w:rsidP="005D5EBC">
      <w:r>
        <w:rPr>
          <w:noProof/>
          <w:lang w:eastAsia="tr-TR"/>
        </w:rPr>
        <w:pict>
          <v:shape id="_x0000_s1080" type="#_x0000_t202" style="position:absolute;margin-left:622.95pt;margin-top:326.45pt;width:127.5pt;height:31.75pt;z-index:251717632;mso-width-relative:margin;mso-height-relative:margin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80">
              <w:txbxContent>
                <w:p w:rsidR="005261CA" w:rsidRPr="00F368F1" w:rsidRDefault="005261CA" w:rsidP="005261CA">
                  <w:pPr>
                    <w:rPr>
                      <w:rFonts w:ascii="Curlz MT" w:hAnsi="Curlz MT"/>
                      <w:b/>
                      <w:sz w:val="28"/>
                      <w:szCs w:val="28"/>
                    </w:rPr>
                  </w:pPr>
                  <w:r w:rsidRPr="00F368F1">
                    <w:rPr>
                      <w:rFonts w:ascii="Curlz MT" w:hAnsi="Curlz MT"/>
                      <w:b/>
                      <w:sz w:val="28"/>
                      <w:szCs w:val="28"/>
                    </w:rPr>
                    <w:t>Haz: Hamdi GOKSU</w:t>
                  </w:r>
                </w:p>
              </w:txbxContent>
            </v:textbox>
          </v:shape>
        </w:pict>
      </w:r>
      <w:r w:rsidR="00985D68">
        <w:rPr>
          <w:noProof/>
          <w:lang w:eastAsia="tr-TR"/>
        </w:rPr>
        <w:pict>
          <v:shape id="_x0000_s1070" type="#_x0000_t202" style="position:absolute;margin-left:318.15pt;margin-top:6.85pt;width:120.05pt;height:26.4pt;z-index:251705344;mso-width-relative:margin;mso-height-relative:margin" strokecolor="white [3212]">
            <v:textbox style="mso-next-textbox:#_x0000_s1070">
              <w:txbxContent>
                <w:p w:rsidR="00985D68" w:rsidRPr="000C57D7" w:rsidRDefault="00985D68" w:rsidP="00985D68">
                  <w:pPr>
                    <w:rPr>
                      <w:rFonts w:ascii="Arial Black" w:hAnsi="Arial Black"/>
                      <w:b/>
                      <w:sz w:val="24"/>
                      <w:szCs w:val="24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HASTALIK</w:t>
                  </w:r>
                  <w:r w:rsidRPr="000C57D7">
                    <w:rPr>
                      <w:rFonts w:ascii="Arial Black" w:hAnsi="Arial Black"/>
                      <w:b/>
                      <w:sz w:val="24"/>
                      <w:szCs w:val="24"/>
                    </w:rPr>
                    <w:t>LARI</w:t>
                  </w:r>
                </w:p>
              </w:txbxContent>
            </v:textbox>
          </v:shape>
        </w:pict>
      </w:r>
      <w:r w:rsidR="000348DA">
        <w:rPr>
          <w:noProof/>
          <w:lang w:eastAsia="tr-TR"/>
        </w:rPr>
        <w:pict>
          <v:shape id="_x0000_s1068" type="#_x0000_t32" style="position:absolute;margin-left:258.5pt;margin-top:16.25pt;width:224.65pt;height:0;z-index:251703296" o:connectortype="straight" strokecolor="#002060" strokeweight="6pt"/>
        </w:pict>
      </w:r>
      <w:r w:rsidR="000348DA">
        <w:rPr>
          <w:noProof/>
          <w:lang w:eastAsia="tr-TR"/>
        </w:rPr>
        <w:pict>
          <v:shape id="_x0000_s1067" type="#_x0000_t32" style="position:absolute;margin-left:258.5pt;margin-top:16.25pt;width:0;height:29.1pt;flip:y;z-index:251702272" o:connectortype="straight" strokecolor="#002060" strokeweight="6.25pt"/>
        </w:pict>
      </w:r>
    </w:p>
    <w:p w:rsidR="005D5EBC" w:rsidRPr="005D5EBC" w:rsidRDefault="00356301" w:rsidP="005D5EBC">
      <w:r>
        <w:rPr>
          <w:noProof/>
        </w:rPr>
        <w:pict>
          <v:shape id="_x0000_s1072" type="#_x0000_t202" style="position:absolute;margin-left:660.1pt;margin-top:19.9pt;width:56.45pt;height:50.9pt;z-index:251709440;mso-width-relative:margin;mso-height-relative:margin" strokecolor="white [3212]">
            <v:textbox>
              <w:txbxContent>
                <w:p w:rsidR="00356301" w:rsidRDefault="00356301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96516" cy="505838"/>
                        <wp:effectExtent l="19050" t="0" r="0" b="0"/>
                        <wp:docPr id="49" name="rg_hi" descr="http://t3.gstatic.com/images?q=tbn:ANd9GcQfdElpudLJPGqM76EM-OTRzcOccZBTaWIRG2CsggIlhvAFrOv6rA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fdElpudLJPGqM76EM-OTRzcOccZBTaWIRG2CsggIlhvAFrOv6rA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251" cy="5086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D5EBC" w:rsidRPr="005D5EBC" w:rsidRDefault="005D5EBC" w:rsidP="005D5EBC"/>
    <w:p w:rsidR="005D5EBC" w:rsidRPr="005D5EBC" w:rsidRDefault="005D5EBC" w:rsidP="005D5EBC"/>
    <w:p w:rsidR="005D5EBC" w:rsidRPr="005D5EBC" w:rsidRDefault="005D5EBC" w:rsidP="005D5EBC">
      <w:r>
        <w:rPr>
          <w:noProof/>
          <w:lang w:eastAsia="tr-TR"/>
        </w:rPr>
        <w:pict>
          <v:shape id="_x0000_s1048" type="#_x0000_t202" style="position:absolute;margin-left:89.8pt;margin-top:21.75pt;width:92.9pt;height:28.85pt;z-index:251685888;mso-width-relative:margin;mso-height-relative:margin" strokecolor="white [3212]">
            <v:textbox style="mso-next-textbox:#_x0000_s1048">
              <w:txbxContent>
                <w:p w:rsidR="005D5EBC" w:rsidRPr="005D5EBC" w:rsidRDefault="005D5EBC" w:rsidP="005D5EBC">
                  <w:pPr>
                    <w:pStyle w:val="AralkYok"/>
                    <w:rPr>
                      <w:rFonts w:ascii="Arial Black" w:hAnsi="Arial Black"/>
                      <w:sz w:val="24"/>
                      <w:szCs w:val="24"/>
                    </w:rPr>
                  </w:pPr>
                  <w:r w:rsidRPr="005D5EBC">
                    <w:rPr>
                      <w:rFonts w:ascii="Arial Black" w:hAnsi="Arial Black"/>
                      <w:sz w:val="24"/>
                      <w:szCs w:val="24"/>
                    </w:rPr>
                    <w:t>ÇEŞİTLERİ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32" style="position:absolute;margin-left:7.75pt;margin-top:6.45pt;width:221.65pt;height:75.8pt;flip:x;z-index:251684864" o:connectortype="straight" strokecolor="#002060" strokeweight="5.5pt">
            <v:stroke endarrow="block"/>
            <v:shadow type="perspective" color="#243f60 [1604]" opacity=".5" offset="1pt" offset2="-1pt"/>
          </v:shape>
        </w:pict>
      </w:r>
    </w:p>
    <w:p w:rsidR="005D5EBC" w:rsidRPr="005D5EBC" w:rsidRDefault="005D5EBC" w:rsidP="005D5EBC"/>
    <w:p w:rsidR="005D5EBC" w:rsidRPr="005D5EBC" w:rsidRDefault="00356301" w:rsidP="005D5EBC">
      <w:r>
        <w:rPr>
          <w:noProof/>
        </w:rPr>
        <w:pict>
          <v:shape id="_x0000_s1074" type="#_x0000_t202" style="position:absolute;margin-left:707.65pt;margin-top:17.4pt;width:61.95pt;height:58.35pt;z-index:251713536;mso-width-relative:margin;mso-height-relative:margin" stroked="f">
            <v:textbox>
              <w:txbxContent>
                <w:p w:rsidR="00356301" w:rsidRDefault="00356301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2703" cy="632703"/>
                        <wp:effectExtent l="19050" t="0" r="0" b="0"/>
                        <wp:docPr id="51" name="rg_hi" descr="http://t3.gstatic.com/images?q=tbn:ANd9GcTWmdWggY2VTA4OoIo4TRGSMZPIandvkOHW3U8iHYRMYPZVswoB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TWmdWggY2VTA4OoIo4TRGSMZPIandvkOHW3U8iHYRMYPZVswoB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2675" cy="632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649.9pt;margin-top:-.3pt;width:57.75pt;height:43.05pt;z-index:251711488;mso-width-relative:margin;mso-height-relative:margin" strokecolor="white [3212]">
            <v:textbox>
              <w:txbxContent>
                <w:p w:rsidR="00356301" w:rsidRDefault="00356301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477061" cy="451359"/>
                        <wp:effectExtent l="19050" t="0" r="0" b="0"/>
                        <wp:docPr id="50" name="rg_hi" descr="http://t3.gstatic.com/images?q=tbn:ANd9GcSBmcnTElakxS8RFAF4HK714XK3witTe71orAawxTEo-Dwk9K3T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SBmcnTElakxS8RFAF4HK714XK3witTe71orAawxTEo-Dwk9K3T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0314" cy="4544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49" type="#_x0000_t32" style="position:absolute;margin-left:98.45pt;margin-top:-.3pt;width:93.4pt;height:31.65pt;z-index:251686912" o:connectortype="straight" strokecolor="#002060" strokeweight="5.75pt">
            <v:stroke endarrow="block"/>
          </v:shape>
        </w:pict>
      </w:r>
    </w:p>
    <w:p w:rsidR="005D5EBC" w:rsidRPr="005D5EBC" w:rsidRDefault="005D5EBC" w:rsidP="005D5EBC">
      <w:r>
        <w:rPr>
          <w:noProof/>
          <w:lang w:eastAsia="tr-TR"/>
        </w:rPr>
        <w:pict>
          <v:shape id="_x0000_s1051" type="#_x0000_t202" style="position:absolute;margin-left:149.1pt;margin-top:10.1pt;width:91.05pt;height:35.6pt;z-index:251688960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1">
              <w:txbxContent>
                <w:p w:rsidR="005D5EBC" w:rsidRPr="00215A7E" w:rsidRDefault="005D5EBC" w:rsidP="005D5EBC">
                  <w:pPr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KİMYASAL SİNDİRİM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27.95pt;margin-top:10.1pt;width:126.4pt;height:40.2pt;z-index:251687936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0">
              <w:txbxContent>
                <w:p w:rsidR="005D5EBC" w:rsidRPr="00215A7E" w:rsidRDefault="005D5EBC" w:rsidP="005D5EBC">
                  <w:pPr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FİZİKSEL (MEKANİK) SİNDİRİM</w:t>
                  </w:r>
                </w:p>
              </w:txbxContent>
            </v:textbox>
          </v:shape>
        </w:pict>
      </w:r>
    </w:p>
    <w:p w:rsidR="005D5EBC" w:rsidRDefault="007A04C9" w:rsidP="005D5EBC">
      <w:r>
        <w:rPr>
          <w:noProof/>
          <w:lang w:eastAsia="tr-TR"/>
        </w:rPr>
        <w:pict>
          <v:shape id="_x0000_s1052" type="#_x0000_t32" style="position:absolute;margin-left:195.45pt;margin-top:19.5pt;width:0;height:52.85pt;z-index:251689984" o:connectortype="straight">
            <v:stroke endarrow="block"/>
          </v:shape>
        </w:pict>
      </w:r>
      <w:r w:rsidR="005D5EBC">
        <w:rPr>
          <w:noProof/>
          <w:lang w:eastAsia="tr-TR"/>
        </w:rPr>
        <w:pict>
          <v:shape id="_x0000_s1035" type="#_x0000_t202" style="position:absolute;margin-left:443.1pt;margin-top:9.55pt;width:78.65pt;height:20.3pt;z-index:251672576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5">
              <w:txbxContent>
                <w:p w:rsidR="00215A7E" w:rsidRPr="00215A7E" w:rsidRDefault="00215A7E" w:rsidP="00215A7E">
                  <w:pPr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KARACİĞER</w:t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34" type="#_x0000_t202" style="position:absolute;margin-left:340.7pt;margin-top:9.55pt;width:79.95pt;height:20.3pt;z-index:251671552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4">
              <w:txbxContent>
                <w:p w:rsidR="00215A7E" w:rsidRPr="00215A7E" w:rsidRDefault="00215A7E" w:rsidP="00215A7E">
                  <w:pPr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PANKREAS</w:t>
                  </w:r>
                </w:p>
              </w:txbxContent>
            </v:textbox>
          </v:shape>
        </w:pict>
      </w:r>
    </w:p>
    <w:p w:rsidR="00812188" w:rsidRPr="005D5EBC" w:rsidRDefault="00356301" w:rsidP="005D5EBC">
      <w:pPr>
        <w:tabs>
          <w:tab w:val="left" w:pos="9069"/>
        </w:tabs>
      </w:pPr>
      <w:r>
        <w:rPr>
          <w:noProof/>
        </w:rPr>
        <w:pict>
          <v:shape id="_x0000_s1075" type="#_x0000_t202" style="position:absolute;margin-left:691.9pt;margin-top:21.15pt;width:70.5pt;height:57.25pt;z-index:251715584;mso-width-relative:margin;mso-height-relative:margin" strokecolor="white [3212]">
            <v:textbox>
              <w:txbxContent>
                <w:p w:rsidR="00356301" w:rsidRDefault="00356301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584065" cy="638336"/>
                        <wp:effectExtent l="19050" t="0" r="6485" b="0"/>
                        <wp:docPr id="52" name="rg_hi" descr="http://t0.gstatic.com/images?q=tbn:ANd9GcQjja1iy17wRzwthCIJMq_uNCVjx-cKc0Xs3u4YzGUOpI8gDaxe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0.gstatic.com/images?q=tbn:ANd9GcQjja1iy17wRzwthCIJMq_uNCVjx-cKc0Xs3u4YzGUOpI8gDaxe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015" cy="638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D7595">
        <w:rPr>
          <w:noProof/>
          <w:lang w:eastAsia="tr-TR"/>
        </w:rPr>
        <w:pict>
          <v:shape id="_x0000_s1063" type="#_x0000_t32" style="position:absolute;margin-left:13.4pt;margin-top:101.65pt;width:0;height:24.9pt;flip:y;z-index:251699200" o:connectortype="straight">
            <v:stroke endarrow="block"/>
          </v:shape>
        </w:pict>
      </w:r>
      <w:r w:rsidR="008D7595">
        <w:rPr>
          <w:noProof/>
          <w:lang w:eastAsia="tr-TR"/>
        </w:rPr>
        <w:pict>
          <v:shape id="_x0000_s1062" type="#_x0000_t34" style="position:absolute;margin-left:13.4pt;margin-top:71.9pt;width:469.75pt;height:54.65pt;rotation:180;flip:y;z-index:251698176" o:connectortype="elbow" adj="91,207265,-25474"/>
        </w:pict>
      </w:r>
      <w:r w:rsidR="007A04C9">
        <w:rPr>
          <w:noProof/>
          <w:lang w:eastAsia="tr-TR"/>
        </w:rPr>
        <w:pict>
          <v:shape id="_x0000_s1058" type="#_x0000_t32" style="position:absolute;margin-left:32.55pt;margin-top:1.45pt;width:0;height:30.15pt;z-index:251695104" o:connectortype="straight">
            <v:stroke endarrow="block"/>
          </v:shape>
        </w:pict>
      </w:r>
      <w:r w:rsidR="007A04C9">
        <w:rPr>
          <w:noProof/>
          <w:lang w:eastAsia="tr-TR"/>
        </w:rPr>
        <w:pict>
          <v:shape id="_x0000_s1059" type="#_x0000_t202" style="position:absolute;margin-left:2.35pt;margin-top:4.4pt;width:60.5pt;height:17.75pt;z-index:251696128;mso-width-relative:margin;mso-height-relative:margin" strokecolor="white [3212]">
            <v:textbox>
              <w:txbxContent>
                <w:p w:rsidR="007A04C9" w:rsidRPr="007A04C9" w:rsidRDefault="007A04C9" w:rsidP="007A04C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7A04C9">
                    <w:rPr>
                      <w:sz w:val="18"/>
                      <w:szCs w:val="18"/>
                    </w:rPr>
                    <w:t>İLE YAPILIR</w:t>
                  </w:r>
                </w:p>
              </w:txbxContent>
            </v:textbox>
          </v:shape>
        </w:pict>
      </w:r>
      <w:r w:rsidR="007A04C9">
        <w:rPr>
          <w:noProof/>
          <w:lang w:eastAsia="tr-TR"/>
        </w:rPr>
        <w:pict>
          <v:shape id="_x0000_s1060" type="#_x0000_t202" style="position:absolute;margin-left:-27.95pt;margin-top:36.55pt;width:126.4pt;height:65.1pt;z-index:251697152;mso-width-relative:margin;mso-height-relative:margin" fillcolor="white [3201]" strokecolor="#4f81bd [3204]" strokeweight="5pt">
            <v:stroke linestyle="thickThin"/>
            <v:shadow color="#868686"/>
            <v:textbox style="mso-next-textbox:#_x0000_s1060">
              <w:txbxContent>
                <w:p w:rsidR="007A04C9" w:rsidRPr="007A04C9" w:rsidRDefault="007A04C9" w:rsidP="007A04C9">
                  <w:pPr>
                    <w:pStyle w:val="AralkYok"/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Jokerman" w:hAnsi="Jokerman"/>
                      <w:b/>
                      <w:sz w:val="24"/>
                      <w:szCs w:val="24"/>
                    </w:rPr>
                    <w:t>-</w:t>
                  </w:r>
                  <w:r w:rsidRPr="007A04C9">
                    <w:rPr>
                      <w:rFonts w:ascii="Jokerman" w:hAnsi="Jokerman"/>
                      <w:b/>
                      <w:sz w:val="24"/>
                      <w:szCs w:val="24"/>
                    </w:rPr>
                    <w:t>Ç</w:t>
                  </w:r>
                  <w:r w:rsidRPr="007A04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İĞ</w:t>
                  </w:r>
                  <w:r w:rsidRPr="007A04C9"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>NEME</w:t>
                  </w:r>
                </w:p>
                <w:p w:rsidR="007A04C9" w:rsidRPr="007A04C9" w:rsidRDefault="007A04C9" w:rsidP="007A04C9">
                  <w:pPr>
                    <w:pStyle w:val="AralkYok"/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>-</w:t>
                  </w:r>
                  <w:proofErr w:type="gramStart"/>
                  <w:r w:rsidRPr="007A04C9"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 xml:space="preserve">KAS </w:t>
                  </w:r>
                  <w:r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7A04C9"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>HAREKETLER</w:t>
                  </w:r>
                  <w:r w:rsidRPr="007A04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</w:t>
                  </w:r>
                  <w:proofErr w:type="gramEnd"/>
                </w:p>
              </w:txbxContent>
            </v:textbox>
          </v:shape>
        </w:pict>
      </w:r>
      <w:r w:rsidR="007A04C9">
        <w:rPr>
          <w:noProof/>
          <w:lang w:eastAsia="tr-TR"/>
        </w:rPr>
        <w:pict>
          <v:shape id="_x0000_s1056" type="#_x0000_t202" style="position:absolute;margin-left:263.6pt;margin-top:52.1pt;width:43.15pt;height:19.8pt;z-index:251694080;mso-width-relative:margin;mso-height-relative:margin" strokecolor="white [3212]">
            <v:textbox>
              <w:txbxContent>
                <w:p w:rsidR="007A04C9" w:rsidRPr="007A04C9" w:rsidRDefault="007A04C9" w:rsidP="007A04C9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ORNEK</w:t>
                  </w:r>
                </w:p>
              </w:txbxContent>
            </v:textbox>
          </v:shape>
        </w:pict>
      </w:r>
      <w:r w:rsidR="007A04C9">
        <w:rPr>
          <w:noProof/>
          <w:lang w:eastAsia="tr-TR"/>
        </w:rPr>
        <w:pict>
          <v:shape id="_x0000_s1055" type="#_x0000_t32" style="position:absolute;margin-left:240.15pt;margin-top:63.75pt;width:95.3pt;height:.75pt;flip:y;z-index:251693056" o:connectortype="straight">
            <v:stroke endarrow="block"/>
          </v:shape>
        </w:pict>
      </w:r>
      <w:r w:rsidR="007A04C9">
        <w:rPr>
          <w:noProof/>
          <w:lang w:eastAsia="tr-TR"/>
        </w:rPr>
        <w:pict>
          <v:shape id="_x0000_s1054" type="#_x0000_t202" style="position:absolute;margin-left:154.95pt;margin-top:46.9pt;width:85.2pt;height:38.05pt;z-index:251692032;mso-width-relative:margin;mso-height-relative:margin" fillcolor="white [3201]" strokecolor="#4f81bd [3204]" strokeweight="5pt">
            <v:stroke linestyle="thickThin"/>
            <v:shadow color="#868686"/>
            <v:textbox style="mso-next-textbox:#_x0000_s1054">
              <w:txbxContent>
                <w:p w:rsidR="007A04C9" w:rsidRPr="007A04C9" w:rsidRDefault="007A04C9" w:rsidP="007A04C9">
                  <w:pPr>
                    <w:pStyle w:val="AralkYok"/>
                    <w:jc w:val="center"/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</w:pPr>
                  <w:r w:rsidRPr="007A04C9">
                    <w:rPr>
                      <w:rFonts w:ascii="Jokerman" w:hAnsi="Jokerman"/>
                      <w:b/>
                      <w:sz w:val="24"/>
                      <w:szCs w:val="24"/>
                    </w:rPr>
                    <w:t>ENZ</w:t>
                  </w:r>
                  <w:r w:rsidRPr="007A04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</w:t>
                  </w:r>
                  <w:r w:rsidRPr="007A04C9">
                    <w:rPr>
                      <w:rFonts w:ascii="Jokerman" w:hAnsi="Jokerman" w:cs="Times New Roman"/>
                      <w:b/>
                      <w:sz w:val="24"/>
                      <w:szCs w:val="24"/>
                    </w:rPr>
                    <w:t>M</w:t>
                  </w:r>
                </w:p>
              </w:txbxContent>
            </v:textbox>
          </v:shape>
        </w:pict>
      </w:r>
      <w:r w:rsidR="007A04C9">
        <w:rPr>
          <w:noProof/>
          <w:lang w:eastAsia="tr-TR"/>
        </w:rPr>
        <w:pict>
          <v:shape id="_x0000_s1053" type="#_x0000_t202" style="position:absolute;margin-left:168.9pt;margin-top:4.4pt;width:60.5pt;height:22.7pt;z-index:251691008;mso-width-relative:margin;mso-height-relative:margin" strokecolor="white [3212]">
            <v:textbox>
              <w:txbxContent>
                <w:p w:rsidR="007A04C9" w:rsidRPr="007A04C9" w:rsidRDefault="007A04C9" w:rsidP="007A04C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7A04C9">
                    <w:rPr>
                      <w:sz w:val="18"/>
                      <w:szCs w:val="18"/>
                    </w:rPr>
                    <w:t>İLE YAPILIR</w:t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46" type="#_x0000_t202" style="position:absolute;margin-left:443.1pt;margin-top:46.9pt;width:85.2pt;height:25pt;z-index:251683840;mso-width-relative:margin;mso-height-relative:margin" fillcolor="white [3201]" strokecolor="black [3200]" strokeweight="1pt">
            <v:stroke dashstyle="dash"/>
            <v:shadow color="#868686"/>
            <v:textbox style="mso-next-textbox:#_x0000_s1046">
              <w:txbxContent>
                <w:p w:rsidR="005D5EBC" w:rsidRPr="005D5EBC" w:rsidRDefault="005D5EBC" w:rsidP="005D5EBC">
                  <w:pPr>
                    <w:pStyle w:val="AralkYok"/>
                    <w:jc w:val="center"/>
                    <w:rPr>
                      <w:rFonts w:ascii="Kristen ITC" w:hAnsi="Kristen ITC"/>
                      <w:b/>
                    </w:rPr>
                  </w:pPr>
                  <w:r>
                    <w:rPr>
                      <w:rFonts w:ascii="Kristen ITC" w:hAnsi="Kristen ITC"/>
                      <w:b/>
                    </w:rPr>
                    <w:t>SAFRA</w:t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45" type="#_x0000_t202" style="position:absolute;margin-left:335.45pt;margin-top:46.9pt;width:85.2pt;height:38.05pt;z-index:251682816;mso-width-relative:margin;mso-height-relative:margin" fillcolor="white [3201]" strokecolor="black [3200]" strokeweight="1pt">
            <v:stroke dashstyle="dash"/>
            <v:shadow color="#868686"/>
            <v:textbox style="mso-next-textbox:#_x0000_s1045">
              <w:txbxContent>
                <w:p w:rsidR="005D5EBC" w:rsidRPr="005D5EBC" w:rsidRDefault="005D5EBC" w:rsidP="005D5EBC">
                  <w:pPr>
                    <w:pStyle w:val="AralkYok"/>
                    <w:jc w:val="center"/>
                    <w:rPr>
                      <w:rFonts w:ascii="Kristen ITC" w:hAnsi="Kristen ITC"/>
                      <w:b/>
                    </w:rPr>
                  </w:pPr>
                  <w:r w:rsidRPr="005D5EBC">
                    <w:rPr>
                      <w:rFonts w:ascii="Kristen ITC" w:hAnsi="Kristen ITC"/>
                      <w:b/>
                    </w:rPr>
                    <w:t>PANKREAS OZSUYU</w:t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44" type="#_x0000_t202" style="position:absolute;margin-left:453.4pt;margin-top:13.85pt;width:62.25pt;height:17.75pt;z-index:251681792;mso-width-relative:margin;mso-height-relative:margin" strokecolor="white [3212]">
            <v:textbox style="mso-next-textbox:#_x0000_s1044">
              <w:txbxContent>
                <w:p w:rsidR="005D5EBC" w:rsidRPr="005D5EBC" w:rsidRDefault="005D5EBC" w:rsidP="005D5EBC">
                  <w:pPr>
                    <w:pStyle w:val="AralkYok"/>
                  </w:pPr>
                  <w:r w:rsidRPr="005D5EBC">
                    <w:t>SALGILAR</w:t>
                  </w:r>
                </w:p>
              </w:txbxContent>
            </v:textbox>
          </v:shape>
        </w:pict>
      </w:r>
      <w:r w:rsidR="005D5EBC">
        <w:rPr>
          <w:noProof/>
        </w:rPr>
        <w:pict>
          <v:shape id="_x0000_s1043" type="#_x0000_t202" style="position:absolute;margin-left:348.7pt;margin-top:13.85pt;width:62.25pt;height:17.75pt;z-index:251680768;mso-width-relative:margin;mso-height-relative:margin" strokecolor="white [3212]">
            <v:textbox style="mso-next-textbox:#_x0000_s1043">
              <w:txbxContent>
                <w:p w:rsidR="005D5EBC" w:rsidRPr="005D5EBC" w:rsidRDefault="005D5EBC" w:rsidP="005D5EBC">
                  <w:pPr>
                    <w:pStyle w:val="AralkYok"/>
                  </w:pPr>
                  <w:r w:rsidRPr="005D5EBC">
                    <w:t>SALGILAR</w:t>
                  </w:r>
                </w:p>
              </w:txbxContent>
            </v:textbox>
          </v:shape>
        </w:pict>
      </w:r>
      <w:r w:rsidR="005D5EBC">
        <w:rPr>
          <w:noProof/>
          <w:lang w:eastAsia="tr-TR"/>
        </w:rPr>
        <w:pict>
          <v:shape id="_x0000_s1042" type="#_x0000_t32" style="position:absolute;margin-left:483.15pt;margin-top:4.4pt;width:0;height:42.5pt;z-index:251678720" o:connectortype="straight">
            <v:stroke endarrow="block"/>
          </v:shape>
        </w:pict>
      </w:r>
      <w:r w:rsidR="005D5EBC">
        <w:rPr>
          <w:noProof/>
          <w:lang w:eastAsia="tr-TR"/>
        </w:rPr>
        <w:pict>
          <v:shape id="_x0000_s1041" type="#_x0000_t32" style="position:absolute;margin-left:377.25pt;margin-top:4.4pt;width:0;height:42.5pt;z-index:251677696" o:connectortype="straight">
            <v:stroke endarrow="block"/>
          </v:shape>
        </w:pict>
      </w:r>
      <w:r w:rsidR="005D5EBC">
        <w:tab/>
      </w:r>
    </w:p>
    <w:sectPr w:rsidR="00812188" w:rsidRPr="005D5EBC" w:rsidSect="009E09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094F"/>
    <w:rsid w:val="000348DA"/>
    <w:rsid w:val="000C57D7"/>
    <w:rsid w:val="00215A7E"/>
    <w:rsid w:val="0027224B"/>
    <w:rsid w:val="002A4F4E"/>
    <w:rsid w:val="002B553F"/>
    <w:rsid w:val="00356301"/>
    <w:rsid w:val="005261CA"/>
    <w:rsid w:val="005D5EBC"/>
    <w:rsid w:val="006B3AD2"/>
    <w:rsid w:val="007A04C9"/>
    <w:rsid w:val="007C4649"/>
    <w:rsid w:val="008D7595"/>
    <w:rsid w:val="00985D68"/>
    <w:rsid w:val="009E094F"/>
    <w:rsid w:val="00DF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0"/>
        <o:r id="V:Rule4" type="connector" idref="#_x0000_s1031"/>
        <o:r id="V:Rule5" type="connector" idref="#_x0000_s1033"/>
        <o:r id="V:Rule9" type="connector" idref="#_x0000_s1037"/>
        <o:r id="V:Rule11" type="connector" idref="#_x0000_s1038"/>
        <o:r id="V:Rule13" type="connector" idref="#_x0000_s1041"/>
        <o:r id="V:Rule14" type="connector" idref="#_x0000_s1042"/>
        <o:r id="V:Rule16" type="connector" idref="#_x0000_s1047"/>
        <o:r id="V:Rule18" type="connector" idref="#_x0000_s1049"/>
        <o:r id="V:Rule19" type="connector" idref="#_x0000_s1052"/>
        <o:r id="V:Rule21" type="connector" idref="#_x0000_s1055"/>
        <o:r id="V:Rule22" type="connector" idref="#_x0000_s1058"/>
        <o:r id="V:Rule26" type="connector" idref="#_x0000_s1062"/>
        <o:r id="V:Rule28" type="connector" idref="#_x0000_s1063"/>
        <o:r id="V:Rule34" type="connector" idref="#_x0000_s1067"/>
        <o:r id="V:Rule36" type="connector" idref="#_x0000_s1068"/>
        <o:r id="V:Rule38" type="connector" idref="#_x0000_s1069"/>
        <o:r id="V:Rule46" type="callout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0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9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5E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imgres?q=M%C4%B0DE&amp;hl=tr&amp;biw=1366&amp;bih=461&amp;tbm=isch&amp;tbnid=8fKX1vnrhXQbuM:&amp;imgrefurl=http://www.genelsaglikbilgileri.com/mide/&amp;docid=IQHXs-2unMqG1M&amp;imgurl=http://www.genelsaglikbilgileri.com/wp-content//2010/11/mide.jpg&amp;w=190&amp;h=180&amp;ei=obBcUP-YEYfD0QX3uoHQCA&amp;zoom=1&amp;iact=hc&amp;vpx=1089&amp;vpy=198&amp;dur=234&amp;hovh=144&amp;hovw=152&amp;tx=85&amp;ty=98&amp;sig=102100484481430778837&amp;page=2&amp;tbnh=133&amp;tbnw=140&amp;start=16&amp;ndsp=21&amp;ved=1t:429,r:13,s:16,i:22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imgres?q=ince+ba%C4%9F%C4%B1rsak&amp;hl=tr&amp;biw=1366&amp;bih=461&amp;tbm=isch&amp;tbnid=r2pPK2K_RMPHPM:&amp;imgrefurl=http://www.kidsbiology.com/human_biology/digestive-system6.php&amp;docid=LRRu0taP43N3OM&amp;imgurl=http://www.kidsbiology.com/images/small-intestine.jpg&amp;w=200&amp;h=200&amp;ei=CrFcUPqwIMag0QXB_4Bg&amp;zoom=1&amp;iact=hc&amp;vpx=832&amp;vpy=2&amp;dur=110&amp;hovh=160&amp;hovw=160&amp;tx=82&amp;ty=94&amp;sig=102100484481430778837&amp;page=3&amp;tbnh=136&amp;tbnw=136&amp;start=39&amp;ndsp=21&amp;ved=1t:429,r:18,s:39,i:275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q=ince+ba%C4%9F%C4%B1rsak&amp;hl=tr&amp;biw=1366&amp;bih=461&amp;tbm=isch&amp;tbnid=CSMgz0tfDBZvpM:&amp;imgrefurl=http://www.fenokulu.net/portal/Sayfa.php%3FGit%3DKonuKategorileri%26Sayfa%3DKonuBaslikListesi%26baslikid%3D31%26KonuID%3D126&amp;docid=7rKsevnNZQTfAM&amp;imgurl=http://www.fenokulu.net/kainbag.gif&amp;w=150&amp;h=166&amp;ei=CrFcUPqwIMag0QXB_4Bg&amp;zoom=1&amp;iact=hc&amp;vpx=984&amp;vpy=117&amp;dur=468&amp;hovh=132&amp;hovw=120&amp;tx=87&amp;ty=49&amp;sig=102100484481430778837&amp;page=3&amp;tbnh=132&amp;tbnw=120&amp;start=39&amp;ndsp=21&amp;ved=1t:429,r:19,s:39,i:278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%C4%9EIZ&amp;hl=tr&amp;biw=1366&amp;bih=461&amp;tbm=isch&amp;tbnid=9aP_QEuhSqAK4M:&amp;imgrefurl=http://www.canlibilimi.com/agiz-ve-dis-sagliginin-onemi-hakkinda.asp&amp;docid=_bDermELdKc3sM&amp;imgurl=http://www.canlibilimi.com/images/agiz-ve-dis-sagligi.jpg&amp;w=245&amp;h=298&amp;ei=D7BcUIWAM8qu0QWfxICQCQ&amp;zoom=1&amp;iact=hc&amp;vpx=79&amp;vpy=105&amp;dur=2344&amp;hovh=238&amp;hovw=196&amp;tx=119&amp;ty=159&amp;sig=102100484481430778837&amp;page=1&amp;tbnh=104&amp;tbnw=78&amp;start=0&amp;ndsp=18&amp;ved=1t:429,r:0,s:0,i:92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03ED-75D6-4E43-ADC7-687C4FF0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Osmanlı Bilişim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BLUE-STAR</cp:lastModifiedBy>
  <cp:revision>1</cp:revision>
  <dcterms:created xsi:type="dcterms:W3CDTF">2012-09-21T16:06:00Z</dcterms:created>
  <dcterms:modified xsi:type="dcterms:W3CDTF">2012-09-21T19:09:00Z</dcterms:modified>
</cp:coreProperties>
</file>