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92455" w:rsidP="007B5B7F">
            <w:pPr>
              <w:spacing w:before="20" w:after="20"/>
              <w:jc w:val="both"/>
              <w:rPr>
                <w:rFonts w:ascii="Arial" w:hAnsi="Arial" w:cs="Arial"/>
                <w:b/>
                <w:bCs/>
                <w:color w:val="000000"/>
                <w:sz w:val="20"/>
                <w:szCs w:val="20"/>
              </w:rPr>
            </w:pPr>
            <w:r w:rsidRPr="00477340">
              <w:rPr>
                <w:sz w:val="20"/>
                <w:szCs w:val="20"/>
              </w:rPr>
              <w:t>CANLILAR DÜNYASINI GEZELİM TANIYALIM</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92455"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Canlıların sınıflandırılması</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92455" w:rsidRPr="00ED3577" w:rsidRDefault="00892455" w:rsidP="00892455">
            <w:pPr>
              <w:jc w:val="both"/>
              <w:rPr>
                <w:b/>
                <w:sz w:val="16"/>
                <w:szCs w:val="16"/>
              </w:rPr>
            </w:pPr>
            <w:r w:rsidRPr="00ED3577">
              <w:rPr>
                <w:b/>
                <w:sz w:val="16"/>
                <w:szCs w:val="16"/>
              </w:rPr>
              <w:t xml:space="preserve">5.1. Canlıları tanıyalım ile ilgili olarak </w:t>
            </w:r>
            <w:r>
              <w:rPr>
                <w:b/>
                <w:sz w:val="16"/>
                <w:szCs w:val="16"/>
              </w:rPr>
              <w:tab/>
            </w:r>
            <w:r w:rsidRPr="00ED3577">
              <w:rPr>
                <w:b/>
                <w:sz w:val="16"/>
                <w:szCs w:val="16"/>
              </w:rPr>
              <w:t>öğrenciler;</w:t>
            </w:r>
          </w:p>
          <w:p w:rsidR="00892455" w:rsidRPr="00B26B47" w:rsidRDefault="00892455" w:rsidP="00892455">
            <w:pPr>
              <w:jc w:val="both"/>
              <w:rPr>
                <w:sz w:val="16"/>
                <w:szCs w:val="16"/>
              </w:rPr>
            </w:pPr>
          </w:p>
          <w:p w:rsidR="00892455" w:rsidRPr="00B26B47" w:rsidRDefault="00892455" w:rsidP="00892455">
            <w:pPr>
              <w:jc w:val="both"/>
              <w:rPr>
                <w:sz w:val="16"/>
                <w:szCs w:val="16"/>
              </w:rPr>
            </w:pPr>
            <w:r w:rsidRPr="00B26B47">
              <w:rPr>
                <w:sz w:val="16"/>
                <w:szCs w:val="16"/>
              </w:rPr>
              <w:t xml:space="preserve">5.1.1. </w:t>
            </w:r>
            <w:r>
              <w:rPr>
                <w:sz w:val="16"/>
                <w:szCs w:val="16"/>
              </w:rPr>
              <w:tab/>
            </w:r>
            <w:r w:rsidRPr="00B26B47">
              <w:rPr>
                <w:sz w:val="16"/>
                <w:szCs w:val="16"/>
              </w:rPr>
              <w:t xml:space="preserve">Canlılara örnekler vererek benzerlik ve </w:t>
            </w:r>
            <w:r>
              <w:rPr>
                <w:sz w:val="16"/>
                <w:szCs w:val="16"/>
              </w:rPr>
              <w:tab/>
            </w:r>
            <w:r w:rsidRPr="00B26B47">
              <w:rPr>
                <w:sz w:val="16"/>
                <w:szCs w:val="16"/>
              </w:rPr>
              <w:t>farklılıklarına göre gruplandırır.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5A6D19" w:rsidP="007B5B7F">
            <w:pPr>
              <w:spacing w:before="20" w:after="20"/>
              <w:jc w:val="both"/>
              <w:rPr>
                <w:rFonts w:ascii="Arial" w:hAnsi="Arial" w:cs="Arial"/>
                <w:bCs/>
                <w:color w:val="000000"/>
                <w:sz w:val="20"/>
                <w:szCs w:val="20"/>
              </w:rPr>
            </w:pPr>
            <w:r>
              <w:rPr>
                <w:rFonts w:ascii="Arial" w:hAnsi="Arial" w:cs="Arial"/>
                <w:bCs/>
                <w:color w:val="000000"/>
                <w:sz w:val="20"/>
                <w:szCs w:val="20"/>
              </w:rPr>
              <w:t>Canlı,cansız,sürüngen,memeli,üreme,kurbağa,balık….</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892455" w:rsidRPr="008659C4" w:rsidRDefault="00892455" w:rsidP="00892455">
            <w:pPr>
              <w:pStyle w:val="NormalWeb"/>
              <w:rPr>
                <w:sz w:val="20"/>
                <w:szCs w:val="20"/>
              </w:rPr>
            </w:pPr>
            <w:r w:rsidRPr="008659C4">
              <w:rPr>
                <w:rStyle w:val="Gl"/>
                <w:color w:val="FF0000"/>
                <w:sz w:val="20"/>
                <w:szCs w:val="20"/>
              </w:rPr>
              <w:t>CANLILARIN SINIFLANDIRILMASI</w:t>
            </w:r>
          </w:p>
          <w:p w:rsidR="00892455" w:rsidRPr="008659C4" w:rsidRDefault="00892455" w:rsidP="00892455">
            <w:pPr>
              <w:rPr>
                <w:sz w:val="20"/>
                <w:szCs w:val="20"/>
              </w:rPr>
            </w:pPr>
            <w:r w:rsidRPr="008659C4">
              <w:rPr>
                <w:rStyle w:val="Gl"/>
                <w:sz w:val="20"/>
                <w:szCs w:val="20"/>
              </w:rPr>
              <w:t>Canlılar Nasıl Sınıflandırılır ?</w:t>
            </w:r>
          </w:p>
          <w:p w:rsidR="00892455" w:rsidRPr="008659C4" w:rsidRDefault="00892455" w:rsidP="00892455">
            <w:pPr>
              <w:rPr>
                <w:sz w:val="20"/>
                <w:szCs w:val="20"/>
              </w:rPr>
            </w:pPr>
            <w:r w:rsidRPr="008659C4">
              <w:rPr>
                <w:sz w:val="20"/>
                <w:szCs w:val="20"/>
              </w:rPr>
              <w:t>Yeryüzünde milyonlarca canlı vardır. Bunların her birini incelemek çok zordur. Benzer özellikte olan canlıları bir grupta toplamak onları incelememizi kolaylaştırır. Bu nedenle canlılar</w:t>
            </w:r>
            <w:r w:rsidRPr="008659C4">
              <w:rPr>
                <w:rStyle w:val="Gl"/>
                <w:sz w:val="20"/>
                <w:szCs w:val="20"/>
              </w:rPr>
              <w:t> benzerlik</w:t>
            </w:r>
            <w:r w:rsidRPr="008659C4">
              <w:rPr>
                <w:sz w:val="20"/>
                <w:szCs w:val="20"/>
              </w:rPr>
              <w:t>ve</w:t>
            </w:r>
            <w:r w:rsidRPr="008659C4">
              <w:rPr>
                <w:rStyle w:val="Gl"/>
                <w:sz w:val="20"/>
                <w:szCs w:val="20"/>
              </w:rPr>
              <w:t> farklılıkları</w:t>
            </w:r>
            <w:r w:rsidRPr="008659C4">
              <w:rPr>
                <w:sz w:val="20"/>
                <w:szCs w:val="20"/>
              </w:rPr>
              <w:t> dikkate alınarak </w:t>
            </w:r>
            <w:r w:rsidRPr="008659C4">
              <w:rPr>
                <w:rStyle w:val="Gl"/>
                <w:sz w:val="20"/>
                <w:szCs w:val="20"/>
              </w:rPr>
              <w:t> sınıflandırılmıştır.</w:t>
            </w:r>
          </w:p>
          <w:p w:rsidR="00892455" w:rsidRPr="008659C4" w:rsidRDefault="00892455" w:rsidP="00892455">
            <w:pPr>
              <w:rPr>
                <w:sz w:val="20"/>
                <w:szCs w:val="20"/>
              </w:rPr>
            </w:pPr>
            <w:r w:rsidRPr="008659C4">
              <w:rPr>
                <w:sz w:val="20"/>
                <w:szCs w:val="20"/>
              </w:rPr>
              <w:t> </w:t>
            </w:r>
          </w:p>
          <w:p w:rsidR="00892455" w:rsidRPr="008659C4" w:rsidRDefault="00892455" w:rsidP="00892455">
            <w:pPr>
              <w:pStyle w:val="NormalWeb"/>
              <w:rPr>
                <w:sz w:val="20"/>
                <w:szCs w:val="20"/>
              </w:rPr>
            </w:pPr>
            <w:r w:rsidRPr="008659C4">
              <w:rPr>
                <w:sz w:val="20"/>
                <w:szCs w:val="20"/>
                <w:u w:val="single"/>
              </w:rPr>
              <w:t>Sınıflandırma yapılırken</w:t>
            </w:r>
          </w:p>
          <w:p w:rsidR="00892455" w:rsidRPr="008659C4" w:rsidRDefault="00892455" w:rsidP="00892455">
            <w:pPr>
              <w:rPr>
                <w:sz w:val="20"/>
                <w:szCs w:val="20"/>
              </w:rPr>
            </w:pPr>
            <w:r w:rsidRPr="008659C4">
              <w:rPr>
                <w:sz w:val="20"/>
                <w:szCs w:val="20"/>
              </w:rPr>
              <w:t>• </w:t>
            </w:r>
            <w:r w:rsidRPr="008659C4">
              <w:rPr>
                <w:rStyle w:val="Gl"/>
                <w:sz w:val="20"/>
                <w:szCs w:val="20"/>
              </w:rPr>
              <w:t>Dış görünüşleri,</w:t>
            </w:r>
          </w:p>
          <w:p w:rsidR="00892455" w:rsidRPr="008659C4" w:rsidRDefault="00892455" w:rsidP="00892455">
            <w:pPr>
              <w:rPr>
                <w:sz w:val="20"/>
                <w:szCs w:val="20"/>
              </w:rPr>
            </w:pPr>
            <w:r w:rsidRPr="008659C4">
              <w:rPr>
                <w:sz w:val="20"/>
                <w:szCs w:val="20"/>
              </w:rPr>
              <w:t>• </w:t>
            </w:r>
            <w:r w:rsidRPr="008659C4">
              <w:rPr>
                <w:rStyle w:val="Gl"/>
                <w:sz w:val="20"/>
                <w:szCs w:val="20"/>
              </w:rPr>
              <w:t>İç yapıları,</w:t>
            </w:r>
          </w:p>
          <w:p w:rsidR="00892455" w:rsidRPr="008659C4" w:rsidRDefault="00892455" w:rsidP="00892455">
            <w:pPr>
              <w:rPr>
                <w:sz w:val="20"/>
                <w:szCs w:val="20"/>
              </w:rPr>
            </w:pPr>
            <w:r w:rsidRPr="008659C4">
              <w:rPr>
                <w:sz w:val="20"/>
                <w:szCs w:val="20"/>
              </w:rPr>
              <w:t>• </w:t>
            </w:r>
            <w:r w:rsidRPr="008659C4">
              <w:rPr>
                <w:rStyle w:val="Gl"/>
                <w:sz w:val="20"/>
                <w:szCs w:val="20"/>
              </w:rPr>
              <w:t>Hareket, beslenme ve çoğalma</w:t>
            </w:r>
            <w:r w:rsidRPr="008659C4">
              <w:rPr>
                <w:sz w:val="20"/>
                <w:szCs w:val="20"/>
              </w:rPr>
              <w:t> özellikleri göz önünde bulundurulmuştur.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u w:val="single"/>
              </w:rPr>
              <w:t>Canlılar aşağıdaki şekilde sınıflandırılmıştır.</w:t>
            </w:r>
          </w:p>
          <w:p w:rsidR="00892455" w:rsidRPr="008659C4" w:rsidRDefault="00892455" w:rsidP="00892455">
            <w:pPr>
              <w:rPr>
                <w:sz w:val="20"/>
                <w:szCs w:val="20"/>
              </w:rPr>
            </w:pPr>
            <w:r w:rsidRPr="008659C4">
              <w:rPr>
                <w:sz w:val="20"/>
                <w:szCs w:val="20"/>
              </w:rPr>
              <w:t>Bitkiler</w:t>
            </w:r>
          </w:p>
          <w:p w:rsidR="00892455" w:rsidRPr="008659C4" w:rsidRDefault="00892455" w:rsidP="00892455">
            <w:pPr>
              <w:rPr>
                <w:sz w:val="20"/>
                <w:szCs w:val="20"/>
              </w:rPr>
            </w:pPr>
            <w:r w:rsidRPr="008659C4">
              <w:rPr>
                <w:sz w:val="20"/>
                <w:szCs w:val="20"/>
              </w:rPr>
              <w:t>Hayvanlar</w:t>
            </w:r>
          </w:p>
          <w:p w:rsidR="00892455" w:rsidRPr="008659C4" w:rsidRDefault="00892455" w:rsidP="00892455">
            <w:pPr>
              <w:rPr>
                <w:sz w:val="20"/>
                <w:szCs w:val="20"/>
              </w:rPr>
            </w:pPr>
            <w:r w:rsidRPr="008659C4">
              <w:rPr>
                <w:sz w:val="20"/>
                <w:szCs w:val="20"/>
              </w:rPr>
              <w:t>Mantarlar</w:t>
            </w:r>
          </w:p>
          <w:p w:rsidR="00892455" w:rsidRPr="008659C4" w:rsidRDefault="00892455" w:rsidP="00892455">
            <w:pPr>
              <w:rPr>
                <w:sz w:val="20"/>
                <w:szCs w:val="20"/>
              </w:rPr>
            </w:pPr>
            <w:r w:rsidRPr="008659C4">
              <w:rPr>
                <w:sz w:val="20"/>
                <w:szCs w:val="20"/>
              </w:rPr>
              <w:t>Mikroskobik Canlılar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1. BİTKİLER</w:t>
            </w:r>
          </w:p>
          <w:p w:rsidR="00892455" w:rsidRPr="008659C4" w:rsidRDefault="00892455" w:rsidP="00892455">
            <w:pPr>
              <w:rPr>
                <w:sz w:val="20"/>
                <w:szCs w:val="20"/>
              </w:rPr>
            </w:pPr>
            <w:r w:rsidRPr="008659C4">
              <w:rPr>
                <w:sz w:val="20"/>
                <w:szCs w:val="20"/>
              </w:rPr>
              <w:t>İnsan ve hayvanların en önemli besin kaynağı olan bitkilerin yaşam alanları çok geniştir. Kara ve su ortamlarında, çöllerde birçok bitki çeşidi vardır.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Nilüfer, kamış ve sazlar su ortamında yaşarken kaktüs çöllerde yaşar.</w:t>
            </w:r>
          </w:p>
          <w:p w:rsidR="00892455" w:rsidRPr="008659C4" w:rsidRDefault="00892455" w:rsidP="00892455">
            <w:pPr>
              <w:rPr>
                <w:sz w:val="20"/>
                <w:szCs w:val="20"/>
              </w:rPr>
            </w:pPr>
            <w:r w:rsidRPr="008659C4">
              <w:rPr>
                <w:sz w:val="20"/>
                <w:szCs w:val="20"/>
              </w:rPr>
              <w:t>Elma, gelincik, papatya, çam, eğrelti otu, çim, domates, salatalık, kabak, patlıcan vb. bitkiler ise kara ortamlarında yaşar.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Bir yerin iklimi, o yerde yetişen bitki çeşitliliğinde etkilidir.</w:t>
            </w:r>
          </w:p>
          <w:p w:rsidR="00892455" w:rsidRPr="008659C4" w:rsidRDefault="00892455" w:rsidP="00892455">
            <w:pPr>
              <w:rPr>
                <w:sz w:val="20"/>
                <w:szCs w:val="20"/>
              </w:rPr>
            </w:pPr>
            <w:r w:rsidRPr="008659C4">
              <w:rPr>
                <w:sz w:val="20"/>
                <w:szCs w:val="20"/>
              </w:rPr>
              <w:t>Örneğin, yurdumuzda farklı iklim türlerinin etkili olması nedeniyle çok çeşitli bitkiler yetişir. Çay bitkisi yalnızca Doğu Karadeniz Bölgesi'nde yetişirken </w:t>
            </w:r>
            <w:hyperlink r:id="rId5" w:history="1">
              <w:r w:rsidRPr="008659C4">
                <w:rPr>
                  <w:rStyle w:val="Kpr"/>
                  <w:sz w:val="20"/>
                  <w:szCs w:val="20"/>
                </w:rPr>
                <w:t>Akdeniz Bölgesi</w:t>
              </w:r>
            </w:hyperlink>
            <w:r w:rsidRPr="008659C4">
              <w:rPr>
                <w:sz w:val="20"/>
                <w:szCs w:val="20"/>
              </w:rPr>
              <w:t>'nde yetişen turunçgiller iç bölgelerde yetişmez.</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Bitkiler yapısal özelliklerine göre</w:t>
            </w:r>
            <w:hyperlink r:id="rId6" w:history="1">
              <w:r w:rsidRPr="008659C4">
                <w:rPr>
                  <w:rStyle w:val="Kpr"/>
                  <w:b/>
                  <w:bCs/>
                  <w:sz w:val="20"/>
                  <w:szCs w:val="20"/>
                </w:rPr>
                <w:t>,</w:t>
              </w:r>
            </w:hyperlink>
          </w:p>
          <w:p w:rsidR="00892455" w:rsidRPr="008659C4" w:rsidRDefault="00892455" w:rsidP="00892455">
            <w:pPr>
              <w:rPr>
                <w:sz w:val="20"/>
                <w:szCs w:val="20"/>
              </w:rPr>
            </w:pPr>
            <w:r w:rsidRPr="008659C4">
              <w:rPr>
                <w:sz w:val="20"/>
                <w:szCs w:val="20"/>
              </w:rPr>
              <w:t>• Çiçeksiz bitkiler,</w:t>
            </w:r>
          </w:p>
          <w:p w:rsidR="00892455" w:rsidRPr="008659C4" w:rsidRDefault="00892455" w:rsidP="00892455">
            <w:pPr>
              <w:rPr>
                <w:sz w:val="20"/>
                <w:szCs w:val="20"/>
              </w:rPr>
            </w:pPr>
            <w:r w:rsidRPr="008659C4">
              <w:rPr>
                <w:sz w:val="20"/>
                <w:szCs w:val="20"/>
              </w:rPr>
              <w:t>• Çiçekli bitkiler olarak sınıflandırılmıştır.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Çiçeksiz Bitkiler</w:t>
            </w:r>
          </w:p>
          <w:p w:rsidR="00892455" w:rsidRPr="008659C4" w:rsidRDefault="00892455" w:rsidP="00892455">
            <w:pPr>
              <w:rPr>
                <w:sz w:val="20"/>
                <w:szCs w:val="20"/>
              </w:rPr>
            </w:pPr>
            <w:r w:rsidRPr="008659C4">
              <w:rPr>
                <w:sz w:val="20"/>
                <w:szCs w:val="20"/>
              </w:rPr>
              <w:t>Çiçekleri olmayan bu bitkiler ağaç diplerinde, nemli toprak yüzeylerinde, batakl&gt;klarda ve sularda yaşar.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Karayosunları</w:t>
            </w:r>
          </w:p>
          <w:p w:rsidR="00892455" w:rsidRPr="008659C4" w:rsidRDefault="00892455" w:rsidP="00892455">
            <w:pPr>
              <w:rPr>
                <w:sz w:val="20"/>
                <w:szCs w:val="20"/>
              </w:rPr>
            </w:pPr>
            <w:r w:rsidRPr="008659C4">
              <w:rPr>
                <w:sz w:val="20"/>
                <w:szCs w:val="20"/>
              </w:rPr>
              <w:lastRenderedPageBreak/>
              <w:t>Çoğunlukla az güneş alan, nemli ağaç gövdeleri veya kaya yüzeylerinde görülen çiçeksiz bir bitkidir. Kökleri, su ve besin taşıyan yapıları yoktur.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Ciğer otu da nemli toprak ve ağaç gövdelerinde yaşayan çiçeksiz bitkilerdendir. Suyun toprak içinde korunmasını sağlar.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Eğrelti otu, atkuyruğu ve kibrit otları daha gelişmiş çiçeksiz bitkilerdir. Kara yosunlarından farklı olarak kök gelişmiştir. Yaprak ve gövdeleri olduğu için su ve besin taşıyan yapılara sahiptirler. Ormanlarda, nehir ve göl kıyılarında yaşarlar.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Çiçekli Bitkiler</w:t>
            </w:r>
          </w:p>
          <w:p w:rsidR="00892455" w:rsidRPr="008659C4" w:rsidRDefault="00892455" w:rsidP="00892455">
            <w:pPr>
              <w:rPr>
                <w:sz w:val="20"/>
                <w:szCs w:val="20"/>
              </w:rPr>
            </w:pPr>
            <w:r w:rsidRPr="008659C4">
              <w:rPr>
                <w:sz w:val="20"/>
                <w:szCs w:val="20"/>
              </w:rPr>
              <w:t>Çevremizi ve doğayı güzelleştiren sebze ve meyveleri elde ettiğimiz en gelişmiş bitkilerdir.</w:t>
            </w:r>
          </w:p>
          <w:p w:rsidR="00892455" w:rsidRPr="008659C4" w:rsidRDefault="00892455" w:rsidP="00892455">
            <w:pPr>
              <w:rPr>
                <w:sz w:val="20"/>
                <w:szCs w:val="20"/>
              </w:rPr>
            </w:pPr>
            <w:r w:rsidRPr="008659C4">
              <w:rPr>
                <w:sz w:val="20"/>
                <w:szCs w:val="20"/>
              </w:rPr>
              <w:t>Çiçekli bitkilerin kök, gövde, yaprak ve çiçek gibi yapıları vardır. Bitkinin yaşamsal faaliyetlerini yürütebilmesi için bu yapıların her birinin ayrı bir görevi vardır.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Kök</w:t>
            </w:r>
          </w:p>
          <w:p w:rsidR="00892455" w:rsidRPr="008659C4" w:rsidRDefault="00892455" w:rsidP="00892455">
            <w:pPr>
              <w:rPr>
                <w:sz w:val="20"/>
                <w:szCs w:val="20"/>
              </w:rPr>
            </w:pPr>
            <w:r w:rsidRPr="008659C4">
              <w:rPr>
                <w:sz w:val="20"/>
                <w:szCs w:val="20"/>
              </w:rPr>
              <w:t>Bitkinin toprağın altında kalan kısmıdır.</w:t>
            </w:r>
          </w:p>
          <w:p w:rsidR="00892455" w:rsidRPr="008659C4" w:rsidRDefault="00892455" w:rsidP="00892455">
            <w:pPr>
              <w:rPr>
                <w:sz w:val="20"/>
                <w:szCs w:val="20"/>
              </w:rPr>
            </w:pPr>
            <w:r w:rsidRPr="008659C4">
              <w:rPr>
                <w:sz w:val="20"/>
                <w:szCs w:val="20"/>
              </w:rPr>
              <w:t>Havuç, kereviz, turp gibi kökünde</w:t>
            </w:r>
            <w:r w:rsidRPr="008659C4">
              <w:rPr>
                <w:rStyle w:val="Gl"/>
                <w:sz w:val="20"/>
                <w:szCs w:val="20"/>
              </w:rPr>
              <w:t> besin depolayan </w:t>
            </w:r>
            <w:r w:rsidRPr="008659C4">
              <w:rPr>
                <w:sz w:val="20"/>
                <w:szCs w:val="20"/>
              </w:rPr>
              <w:t>bitkilerin köklerini yeriz. Soğanın saçak gibi, havucun kazık gibi kökü vardır.</w:t>
            </w:r>
          </w:p>
          <w:p w:rsidR="00892455" w:rsidRPr="008659C4" w:rsidRDefault="00892455" w:rsidP="00892455">
            <w:pPr>
              <w:rPr>
                <w:sz w:val="20"/>
                <w:szCs w:val="20"/>
              </w:rPr>
            </w:pPr>
            <w:r w:rsidRPr="008659C4">
              <w:rPr>
                <w:sz w:val="20"/>
                <w:szCs w:val="20"/>
              </w:rPr>
              <w:t>• Kök, bitkiyi toprağa bağlar, tutunmasını sağlar.</w:t>
            </w:r>
          </w:p>
          <w:p w:rsidR="00892455" w:rsidRPr="008659C4" w:rsidRDefault="00892455" w:rsidP="00892455">
            <w:pPr>
              <w:rPr>
                <w:sz w:val="20"/>
                <w:szCs w:val="20"/>
              </w:rPr>
            </w:pPr>
            <w:r w:rsidRPr="008659C4">
              <w:rPr>
                <w:sz w:val="20"/>
                <w:szCs w:val="20"/>
              </w:rPr>
              <w:t>• Bitkinin yaşaması için gerekli olan topraktaki su ve mineralleri alır. Bitki köklerinde toprağın derinliklerine ulaşmayı sağlayan</w:t>
            </w:r>
            <w:r w:rsidRPr="008659C4">
              <w:rPr>
                <w:rStyle w:val="Gl"/>
                <w:sz w:val="20"/>
                <w:szCs w:val="20"/>
              </w:rPr>
              <w:t> emici tüyler</w:t>
            </w:r>
            <w:r w:rsidRPr="008659C4">
              <w:rPr>
                <w:sz w:val="20"/>
                <w:szCs w:val="20"/>
              </w:rPr>
              <w:t> bulunur. Emici tüyler, kökün topraktaki su ve suda çözünmüş maddeleri emmesini sağlar.</w:t>
            </w:r>
          </w:p>
          <w:p w:rsidR="00892455" w:rsidRPr="008659C4" w:rsidRDefault="00892455" w:rsidP="00892455">
            <w:pPr>
              <w:rPr>
                <w:sz w:val="20"/>
                <w:szCs w:val="20"/>
              </w:rPr>
            </w:pPr>
            <w:r w:rsidRPr="008659C4">
              <w:rPr>
                <w:sz w:val="20"/>
                <w:szCs w:val="20"/>
              </w:rPr>
              <w:t>Yukarıda da söz ettiğimiz gibi bazı bitkilerin köklerinin besin depolama görevi de vardır.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Gövde</w:t>
            </w:r>
          </w:p>
          <w:p w:rsidR="00892455" w:rsidRPr="008659C4" w:rsidRDefault="00892455" w:rsidP="00892455">
            <w:pPr>
              <w:rPr>
                <w:sz w:val="20"/>
                <w:szCs w:val="20"/>
              </w:rPr>
            </w:pPr>
            <w:r w:rsidRPr="008659C4">
              <w:rPr>
                <w:sz w:val="20"/>
                <w:szCs w:val="20"/>
              </w:rPr>
              <w:t>Bitkinin toprak üstünde bulunan kısımlarından biridir. Bazı bitkilerde ince ve yumuşak olan gövde çoğunlukla kışın kurur. Bu bitkilerin gövdelerine</w:t>
            </w:r>
            <w:r w:rsidRPr="008659C4">
              <w:rPr>
                <w:rStyle w:val="Gl"/>
                <w:sz w:val="20"/>
                <w:szCs w:val="20"/>
              </w:rPr>
              <w:t> otsu gövde</w:t>
            </w:r>
            <w:r w:rsidRPr="008659C4">
              <w:rPr>
                <w:sz w:val="20"/>
                <w:szCs w:val="20"/>
              </w:rPr>
              <w:t> denir. Bazı bitkilerin gövdeleri ise sert olup otsu gövdelerden sağlamdır. Bu bitkilerin gövdeleri</w:t>
            </w:r>
            <w:r w:rsidRPr="008659C4">
              <w:rPr>
                <w:rStyle w:val="Gl"/>
                <w:sz w:val="20"/>
                <w:szCs w:val="20"/>
              </w:rPr>
              <w:t> odunsu gövde</w:t>
            </w:r>
            <w:r w:rsidRPr="008659C4">
              <w:rPr>
                <w:sz w:val="20"/>
                <w:szCs w:val="20"/>
              </w:rPr>
              <w:t> olarak adlandırılır.</w:t>
            </w:r>
          </w:p>
          <w:p w:rsidR="00892455" w:rsidRPr="008659C4" w:rsidRDefault="00892455" w:rsidP="00892455">
            <w:pPr>
              <w:rPr>
                <w:sz w:val="20"/>
                <w:szCs w:val="20"/>
              </w:rPr>
            </w:pPr>
            <w:r w:rsidRPr="008659C4">
              <w:rPr>
                <w:sz w:val="20"/>
                <w:szCs w:val="20"/>
              </w:rPr>
              <w:t>Bazı bitkiler gövdeleriyle yerde</w:t>
            </w:r>
            <w:r w:rsidRPr="008659C4">
              <w:rPr>
                <w:rStyle w:val="Gl"/>
                <w:sz w:val="20"/>
                <w:szCs w:val="20"/>
              </w:rPr>
              <w:t> sürünür</w:t>
            </w:r>
            <w:r w:rsidRPr="008659C4">
              <w:rPr>
                <w:sz w:val="20"/>
                <w:szCs w:val="20"/>
              </w:rPr>
              <w:t> ya da bir yere</w:t>
            </w:r>
            <w:r w:rsidRPr="008659C4">
              <w:rPr>
                <w:rStyle w:val="Gl"/>
                <w:sz w:val="20"/>
                <w:szCs w:val="20"/>
              </w:rPr>
              <w:t> sarılır.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Yer elması, patates, kavun, karpuz gibi bitkiler gövdelerinde </w:t>
            </w:r>
            <w:r w:rsidRPr="008659C4">
              <w:rPr>
                <w:rStyle w:val="Gl"/>
                <w:sz w:val="20"/>
                <w:szCs w:val="20"/>
              </w:rPr>
              <w:t>besin depolar.</w:t>
            </w:r>
            <w:r w:rsidRPr="008659C4">
              <w:rPr>
                <w:sz w:val="20"/>
                <w:szCs w:val="20"/>
              </w:rPr>
              <w:t> Bu bitkilerin gövdelerini yeriz. Kökün topraktan aldığı su ve mineraller gövdeye ulaşır. Bu maddeler gövdenin yapısındaki borucuklarla taşınır.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Görevleri</w:t>
            </w:r>
          </w:p>
          <w:p w:rsidR="00892455" w:rsidRPr="008659C4" w:rsidRDefault="00892455" w:rsidP="00892455">
            <w:pPr>
              <w:rPr>
                <w:sz w:val="20"/>
                <w:szCs w:val="20"/>
              </w:rPr>
            </w:pPr>
            <w:r w:rsidRPr="008659C4">
              <w:rPr>
                <w:sz w:val="20"/>
                <w:szCs w:val="20"/>
              </w:rPr>
              <w:t>• Bitkinin dik durmasını sağlar.</w:t>
            </w:r>
          </w:p>
          <w:p w:rsidR="00892455" w:rsidRPr="008659C4" w:rsidRDefault="00892455" w:rsidP="00892455">
            <w:pPr>
              <w:rPr>
                <w:sz w:val="20"/>
                <w:szCs w:val="20"/>
              </w:rPr>
            </w:pPr>
            <w:r w:rsidRPr="008659C4">
              <w:rPr>
                <w:sz w:val="20"/>
                <w:szCs w:val="20"/>
              </w:rPr>
              <w:t>• Kökten gelen maddeleri yapraklara taşır.</w:t>
            </w:r>
          </w:p>
          <w:p w:rsidR="00892455" w:rsidRPr="008659C4" w:rsidRDefault="00892455" w:rsidP="00892455">
            <w:pPr>
              <w:rPr>
                <w:sz w:val="20"/>
                <w:szCs w:val="20"/>
              </w:rPr>
            </w:pPr>
            <w:r w:rsidRPr="008659C4">
              <w:rPr>
                <w:sz w:val="20"/>
                <w:szCs w:val="20"/>
              </w:rPr>
              <w:t>• Bitkinin çiçek, yaprak ve meyvesini taşır.</w:t>
            </w:r>
          </w:p>
          <w:p w:rsidR="00892455" w:rsidRPr="008659C4" w:rsidRDefault="00892455" w:rsidP="00892455">
            <w:pPr>
              <w:rPr>
                <w:sz w:val="20"/>
                <w:szCs w:val="20"/>
              </w:rPr>
            </w:pPr>
            <w:r w:rsidRPr="008659C4">
              <w:rPr>
                <w:sz w:val="20"/>
                <w:szCs w:val="20"/>
              </w:rPr>
              <w:t>• Yapraklarda üretilen besini diğer yapılara taşır.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Yaprak</w:t>
            </w:r>
          </w:p>
          <w:p w:rsidR="00892455" w:rsidRPr="008659C4" w:rsidRDefault="00892455" w:rsidP="00892455">
            <w:pPr>
              <w:rPr>
                <w:sz w:val="20"/>
                <w:szCs w:val="20"/>
              </w:rPr>
            </w:pPr>
            <w:r w:rsidRPr="008659C4">
              <w:rPr>
                <w:sz w:val="20"/>
                <w:szCs w:val="20"/>
              </w:rPr>
              <w:t>Bitkilerin</w:t>
            </w:r>
            <w:r w:rsidRPr="008659C4">
              <w:rPr>
                <w:rStyle w:val="Gl"/>
                <w:sz w:val="20"/>
                <w:szCs w:val="20"/>
              </w:rPr>
              <w:t> besin üreten</w:t>
            </w:r>
          </w:p>
          <w:p w:rsidR="00892455" w:rsidRPr="008659C4" w:rsidRDefault="00892455" w:rsidP="00892455">
            <w:pPr>
              <w:rPr>
                <w:sz w:val="20"/>
                <w:szCs w:val="20"/>
              </w:rPr>
            </w:pPr>
            <w:r w:rsidRPr="008659C4">
              <w:rPr>
                <w:sz w:val="20"/>
                <w:szCs w:val="20"/>
              </w:rPr>
              <w:t>kısımlarıdır. Şekli bitkiden bitkiye değişmesine rağmen rengi çoğunlukla yeşildir. Yaprak sapıyla gövdeye bağlanır. Üzerinde iletimi sağlayan damarlar vardır.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Görevleri</w:t>
            </w:r>
          </w:p>
          <w:p w:rsidR="00892455" w:rsidRPr="008659C4" w:rsidRDefault="00892455" w:rsidP="00892455">
            <w:pPr>
              <w:rPr>
                <w:sz w:val="20"/>
                <w:szCs w:val="20"/>
              </w:rPr>
            </w:pPr>
            <w:r w:rsidRPr="008659C4">
              <w:rPr>
                <w:sz w:val="20"/>
                <w:szCs w:val="20"/>
              </w:rPr>
              <w:t>• Besin yapar. Yapraklarda bulunan yeşil tanecikler</w:t>
            </w:r>
            <w:r w:rsidRPr="008659C4">
              <w:rPr>
                <w:rStyle w:val="Gl"/>
                <w:sz w:val="20"/>
                <w:szCs w:val="20"/>
              </w:rPr>
              <w:t> su, karbondioksit</w:t>
            </w:r>
            <w:r w:rsidRPr="008659C4">
              <w:rPr>
                <w:sz w:val="20"/>
                <w:szCs w:val="20"/>
              </w:rPr>
              <w:t> ve</w:t>
            </w:r>
            <w:r w:rsidRPr="008659C4">
              <w:rPr>
                <w:rStyle w:val="Gl"/>
                <w:sz w:val="20"/>
                <w:szCs w:val="20"/>
              </w:rPr>
              <w:t> güneş ışığı</w:t>
            </w:r>
            <w:r w:rsidRPr="008659C4">
              <w:rPr>
                <w:sz w:val="20"/>
                <w:szCs w:val="20"/>
              </w:rPr>
              <w:t> ile birleşerek besin oluşturur. Bitki; suyu kökleriyle topraktan, karbondioksidi havadan alır. Bitkiler besin üretirken havaya</w:t>
            </w:r>
            <w:r w:rsidRPr="008659C4">
              <w:rPr>
                <w:rStyle w:val="Gl"/>
                <w:sz w:val="20"/>
                <w:szCs w:val="20"/>
              </w:rPr>
              <w:t> oksijen</w:t>
            </w:r>
            <w:r w:rsidRPr="008659C4">
              <w:rPr>
                <w:sz w:val="20"/>
                <w:szCs w:val="20"/>
              </w:rPr>
              <w:t> verir. Bitkinin besin yapma işi</w:t>
            </w:r>
            <w:r w:rsidRPr="008659C4">
              <w:rPr>
                <w:rStyle w:val="Gl"/>
                <w:sz w:val="20"/>
                <w:szCs w:val="20"/>
              </w:rPr>
              <w:t> fotosentez</w:t>
            </w:r>
            <w:r w:rsidRPr="008659C4">
              <w:rPr>
                <w:sz w:val="20"/>
                <w:szCs w:val="20"/>
              </w:rPr>
              <w:t> olarak adlandırılır.</w:t>
            </w:r>
          </w:p>
          <w:p w:rsidR="00892455" w:rsidRPr="008659C4" w:rsidRDefault="00892455" w:rsidP="00892455">
            <w:pPr>
              <w:rPr>
                <w:sz w:val="20"/>
                <w:szCs w:val="20"/>
              </w:rPr>
            </w:pPr>
            <w:r w:rsidRPr="008659C4">
              <w:rPr>
                <w:sz w:val="20"/>
                <w:szCs w:val="20"/>
              </w:rPr>
              <w:t>• Solunum yapar. Bitkiler de bütün canlılar gibi solunum yaparken oksijen alır, karbondioksit verir. Solunum yine tüm canlılarda olduğu gibi gece gündüz devam eder.</w:t>
            </w:r>
          </w:p>
          <w:p w:rsidR="00892455" w:rsidRPr="008659C4" w:rsidRDefault="00892455" w:rsidP="00892455">
            <w:pPr>
              <w:rPr>
                <w:sz w:val="20"/>
                <w:szCs w:val="20"/>
              </w:rPr>
            </w:pPr>
            <w:r w:rsidRPr="008659C4">
              <w:rPr>
                <w:sz w:val="20"/>
                <w:szCs w:val="20"/>
              </w:rPr>
              <w:t>• Terleme yapar. Bitkiler topraktan aldıkları suyun tümünü kullanmaz. Fazla su yapraklardan dışarı atılır. Buna</w:t>
            </w:r>
            <w:r w:rsidRPr="008659C4">
              <w:rPr>
                <w:rStyle w:val="Gl"/>
                <w:sz w:val="20"/>
                <w:szCs w:val="20"/>
              </w:rPr>
              <w:t> terleme </w:t>
            </w:r>
            <w:r w:rsidRPr="008659C4">
              <w:rPr>
                <w:sz w:val="20"/>
                <w:szCs w:val="20"/>
              </w:rPr>
              <w:t>denir. Yapraklarda terlemeyi sağlayan</w:t>
            </w:r>
            <w:r w:rsidRPr="008659C4">
              <w:rPr>
                <w:rStyle w:val="Gl"/>
                <w:sz w:val="20"/>
                <w:szCs w:val="20"/>
              </w:rPr>
              <w:t> gözenekler</w:t>
            </w:r>
            <w:r w:rsidRPr="008659C4">
              <w:rPr>
                <w:sz w:val="20"/>
                <w:szCs w:val="20"/>
              </w:rPr>
              <w:t> vardır. Terleme sıcak ortamlarda daha hızlı olur.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Çiçek</w:t>
            </w:r>
          </w:p>
          <w:p w:rsidR="00892455" w:rsidRPr="008659C4" w:rsidRDefault="00892455" w:rsidP="00892455">
            <w:pPr>
              <w:rPr>
                <w:sz w:val="20"/>
                <w:szCs w:val="20"/>
              </w:rPr>
            </w:pPr>
            <w:r w:rsidRPr="008659C4">
              <w:rPr>
                <w:sz w:val="20"/>
                <w:szCs w:val="20"/>
              </w:rPr>
              <w:t>Bitkilerin</w:t>
            </w:r>
            <w:r w:rsidRPr="008659C4">
              <w:rPr>
                <w:rStyle w:val="Gl"/>
                <w:sz w:val="20"/>
                <w:szCs w:val="20"/>
              </w:rPr>
              <w:t> üreme</w:t>
            </w:r>
            <w:r w:rsidRPr="008659C4">
              <w:rPr>
                <w:sz w:val="20"/>
                <w:szCs w:val="20"/>
              </w:rPr>
              <w:t> organlarıdır.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Taç yapraklar</w:t>
            </w:r>
            <w:r w:rsidRPr="008659C4">
              <w:rPr>
                <w:sz w:val="20"/>
                <w:szCs w:val="20"/>
              </w:rPr>
              <w:t> olarak adlandırılan renkli yapraklar; kokusu ve güzelliği ile bazı hayvanların dikkatini çeker. Kuş, böcek gibi hayvanlar çiçeklere konarak</w:t>
            </w:r>
            <w:r w:rsidRPr="008659C4">
              <w:rPr>
                <w:rStyle w:val="Gl"/>
                <w:sz w:val="20"/>
                <w:szCs w:val="20"/>
              </w:rPr>
              <w:t> erkek organlardaki</w:t>
            </w:r>
            <w:r w:rsidRPr="008659C4">
              <w:rPr>
                <w:sz w:val="20"/>
                <w:szCs w:val="20"/>
              </w:rPr>
              <w:t> tozları dağıtırlar. Tozların</w:t>
            </w:r>
            <w:r w:rsidRPr="008659C4">
              <w:rPr>
                <w:rStyle w:val="Gl"/>
                <w:sz w:val="20"/>
                <w:szCs w:val="20"/>
              </w:rPr>
              <w:t> dişi organa</w:t>
            </w:r>
            <w:r w:rsidRPr="008659C4">
              <w:rPr>
                <w:sz w:val="20"/>
                <w:szCs w:val="20"/>
              </w:rPr>
              <w:t> ulaşması tohumun oluşmasını sağlar. Tohum dişi organda oluşur.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Çanak yapraklar,</w:t>
            </w:r>
            <w:r w:rsidRPr="008659C4">
              <w:rPr>
                <w:sz w:val="20"/>
                <w:szCs w:val="20"/>
              </w:rPr>
              <w:t> tomurcuk halindeyken taç yaprakları çevreleyen yapraklardır. Çiçeği olumsuz şartlardan korur. Tomurcuk açılınca çiçeğin alt kısmında kalır.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Tohum Nasıl Oluşur?</w:t>
            </w:r>
          </w:p>
          <w:p w:rsidR="00892455" w:rsidRPr="008659C4" w:rsidRDefault="00892455" w:rsidP="00892455">
            <w:pPr>
              <w:rPr>
                <w:sz w:val="20"/>
                <w:szCs w:val="20"/>
              </w:rPr>
            </w:pPr>
            <w:r w:rsidRPr="008659C4">
              <w:rPr>
                <w:sz w:val="20"/>
                <w:szCs w:val="20"/>
              </w:rPr>
              <w:t>1- Ağaçların çiçekleri vardır.</w:t>
            </w:r>
          </w:p>
          <w:p w:rsidR="00892455" w:rsidRPr="008659C4" w:rsidRDefault="00892455" w:rsidP="00892455">
            <w:pPr>
              <w:rPr>
                <w:sz w:val="20"/>
                <w:szCs w:val="20"/>
              </w:rPr>
            </w:pPr>
            <w:r w:rsidRPr="008659C4">
              <w:rPr>
                <w:sz w:val="20"/>
                <w:szCs w:val="20"/>
              </w:rPr>
              <w:t>2- Bir süre sonra çiçeklerin taç yaprakları dökülür.</w:t>
            </w:r>
          </w:p>
          <w:p w:rsidR="00892455" w:rsidRPr="008659C4" w:rsidRDefault="00892455" w:rsidP="00892455">
            <w:pPr>
              <w:rPr>
                <w:sz w:val="20"/>
                <w:szCs w:val="20"/>
              </w:rPr>
            </w:pPr>
            <w:r w:rsidRPr="008659C4">
              <w:rPr>
                <w:sz w:val="20"/>
                <w:szCs w:val="20"/>
              </w:rPr>
              <w:lastRenderedPageBreak/>
              <w:t>3- Ham meyve meyve zamanla meyvenin içinde oluşur. Tatlanır, renklenir, tohum oluşur.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2. HAYVANLAR</w:t>
            </w:r>
          </w:p>
          <w:p w:rsidR="00892455" w:rsidRPr="008659C4" w:rsidRDefault="00892455" w:rsidP="00892455">
            <w:pPr>
              <w:rPr>
                <w:sz w:val="20"/>
                <w:szCs w:val="20"/>
              </w:rPr>
            </w:pPr>
            <w:r w:rsidRPr="008659C4">
              <w:rPr>
                <w:sz w:val="20"/>
                <w:szCs w:val="20"/>
              </w:rPr>
              <w:t>Hayvanlar yaşama ortamlarına, vücut yapılarına, beslenme ve üreme şekillerine göre birçok şekilde gruplandırılabilir.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Bilim adamları, hayvanları omurgalı ve omurgasız hayvanlar olarak iki grupta incelerler. Vücudumuzun dik durmasını sağlayan ve vücudumuza şekil veren yapının</w:t>
            </w:r>
            <w:r w:rsidRPr="008659C4">
              <w:rPr>
                <w:rStyle w:val="Gl"/>
                <w:sz w:val="20"/>
                <w:szCs w:val="20"/>
              </w:rPr>
              <w:t> iskelet</w:t>
            </w:r>
            <w:r w:rsidRPr="008659C4">
              <w:rPr>
                <w:sz w:val="20"/>
                <w:szCs w:val="20"/>
              </w:rPr>
              <w:t> olduğunu biliyoruz. Omurga, iskeletin temel kısımlarından biridir, iskeletin diğer temel kısımları omurgaya bağlanır. Omurgasız hayvanlarda omurga yoktur.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Omurgalı Hayvanlar Memeliler:</w:t>
            </w:r>
            <w:r w:rsidRPr="008659C4">
              <w:rPr>
                <w:sz w:val="20"/>
                <w:szCs w:val="20"/>
              </w:rPr>
              <w:t> Omurgalı hayvanların en gelişmiş grubudur. Doğurarak çoğalır, yavrularını sütle beslerler. Akciğer solunumu yaparlar. Çoğunluğu karada yaşarlar, inek, fil, zürafa, at, deve, geyik otla; kurt, aslan, kaplan, çakal  etle; fare, ayı hem etle hem de otla beslenen memeli hayvanlardır. Yunus, fok ve balina suda 'yaşayan memelilerdir.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Uçmalarına rağmen vücutları kılla kaplı olan yarasalar da memeli hayvanlar grubunda incelenir.           </w:t>
            </w:r>
          </w:p>
          <w:p w:rsidR="00892455" w:rsidRPr="008659C4" w:rsidRDefault="00892455" w:rsidP="00892455">
            <w:pPr>
              <w:pStyle w:val="NormalWeb"/>
              <w:rPr>
                <w:sz w:val="20"/>
                <w:szCs w:val="20"/>
              </w:rPr>
            </w:pPr>
            <w:r w:rsidRPr="008659C4">
              <w:rPr>
                <w:sz w:val="20"/>
                <w:szCs w:val="20"/>
              </w:rPr>
              <w:t>Genellikle memelilerin vücutları kıllarla iplidir. </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Kuşlar:</w:t>
            </w:r>
            <w:r w:rsidRPr="008659C4">
              <w:rPr>
                <w:sz w:val="20"/>
                <w:szCs w:val="20"/>
              </w:rPr>
              <w:t> Vücutları tüylerle kaplıdır. Ağız yerine gagaları  vardır. Uçmalarını sağlayan kanatları vardır. Ancak tavuk, hindi, 'devekuşu ve penguen gibi kuşların kanatları olduğu hâlde uçamazlar. Yumurta ile çoğalır, yumurtadan çıkan yavrularının beslenme ve korunmasını sağlarlar. Sularda beslenen kuşların gagaları geniş yapılı, ayakları perdelidir. Tohumla beslenen kuşların gagaları daha 'küçüktür.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Sürüngenler:</w:t>
            </w:r>
            <w:r w:rsidRPr="008659C4">
              <w:rPr>
                <w:sz w:val="20"/>
                <w:szCs w:val="20"/>
              </w:rPr>
              <w:t> Ayakları köreldiği için sürüngenler adı verilmiştir. Yılanların hiç yokken kaplumbağa</w:t>
            </w:r>
            <w:hyperlink r:id="rId7" w:history="1">
              <w:r w:rsidRPr="008659C4">
                <w:rPr>
                  <w:rStyle w:val="Kpr"/>
                  <w:sz w:val="20"/>
                  <w:szCs w:val="20"/>
                </w:rPr>
                <w:t>,</w:t>
              </w:r>
            </w:hyperlink>
            <w:r w:rsidRPr="008659C4">
              <w:rPr>
                <w:sz w:val="20"/>
                <w:szCs w:val="20"/>
              </w:rPr>
              <w:t> timsah ve kertenkeleler de küçük ayaklar vardır. Vücutları sert pullarla kaplıdır. Yumurta ile çoğalır, akciğer  solunumu yaparlar.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Zehirli türleri bulunan yılanlar diğer hayvanlarla beslenirler.  Nehir ve göllerde yaşayan timsahlar, balık, kuş ve zebra, keçi gibi memelilerle beslenirler. Kertenkeleler yapışkan dilleriyle böcekleri avlayarak beslenirler.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Vücutları sert pullarla çevrili olan kaplumbağaların karada yaşayanları otçuldur. Suda yaşayanlar ise küçük hayvanlarla beslenir.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Kurbağalar:</w:t>
            </w:r>
            <w:r w:rsidRPr="008659C4">
              <w:rPr>
                <w:sz w:val="20"/>
                <w:szCs w:val="20"/>
              </w:rPr>
              <w:t> Hem karada hem suda yaşarlar. Vücutları nemli ve kaygandır. Akarsu ve göl kenarlarında sinek ve böcekleri yapışkan dilleriyle avlayarak beslenirler. Yumurtayla çoğalan kurbağaların</w:t>
            </w:r>
          </w:p>
          <w:p w:rsidR="00892455" w:rsidRPr="008659C4" w:rsidRDefault="00892455" w:rsidP="00892455">
            <w:pPr>
              <w:rPr>
                <w:sz w:val="20"/>
                <w:szCs w:val="20"/>
              </w:rPr>
            </w:pPr>
            <w:r w:rsidRPr="008659C4">
              <w:rPr>
                <w:sz w:val="20"/>
                <w:szCs w:val="20"/>
              </w:rPr>
              <w:t>yumurtadan çıkan yavruları balığa benzer. Solungaçlarıyla solunum yapan yavruların büyüdükçe akciğerleri gelişir, ayakları çıkar. Kuyruk ve solungaçları kaybolarak ergin kurbağa olurlar. Ergin kurbağalar akciğer ve deri solunumu yaparlar.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Balıklar:</w:t>
            </w:r>
            <w:r w:rsidRPr="008659C4">
              <w:rPr>
                <w:sz w:val="20"/>
                <w:szCs w:val="20"/>
              </w:rPr>
              <w:t> Suda yaşar, solungaçlarıyla solunum yaparlar. Sudaki çözünmüş oksijeni solurlar. Kuyrukları ve yüzgeçleriyle hareket ederler. Sudaki küçük canlılar ile küçük balıkları ve bazı su bitkilerini yiyerek beslenirler. Köpek balığı, hamsi, alabalık, palamut, kefal gibi değişik adlarla anılan çok çeşidi vardır.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Omurgasız Hayvanlar</w:t>
            </w:r>
          </w:p>
          <w:p w:rsidR="00892455" w:rsidRPr="008659C4" w:rsidRDefault="00892455" w:rsidP="00892455">
            <w:pPr>
              <w:rPr>
                <w:sz w:val="20"/>
                <w:szCs w:val="20"/>
              </w:rPr>
            </w:pPr>
            <w:r w:rsidRPr="008659C4">
              <w:rPr>
                <w:sz w:val="20"/>
                <w:szCs w:val="20"/>
              </w:rPr>
              <w:t>Karada ve suda yaşayan birçok omurgasız hayvan vardır. Vücutları sert bir örtüyle kaplıdır.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Karada Yaşayanlar</w:t>
            </w:r>
          </w:p>
          <w:p w:rsidR="00892455" w:rsidRPr="008659C4" w:rsidRDefault="00892455" w:rsidP="00892455">
            <w:pPr>
              <w:rPr>
                <w:sz w:val="20"/>
                <w:szCs w:val="20"/>
              </w:rPr>
            </w:pPr>
            <w:r w:rsidRPr="008659C4">
              <w:rPr>
                <w:sz w:val="20"/>
                <w:szCs w:val="20"/>
              </w:rPr>
              <w:t>Çekirge, kelebek, arı, sinek, pire gibi omurgasızlar, eklemli bacakları ile hareket eder. Bunlar karada yaşar.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Akrep, kırkayak,çıyan, solucan, salyangoz</w:t>
            </w:r>
            <w:r w:rsidRPr="008659C4">
              <w:rPr>
                <w:sz w:val="20"/>
                <w:szCs w:val="20"/>
              </w:rPr>
              <w:t> da karada yaşayan omurgasızlardandır.</w:t>
            </w:r>
          </w:p>
          <w:p w:rsidR="00892455" w:rsidRPr="008659C4" w:rsidRDefault="00892455" w:rsidP="00892455">
            <w:pPr>
              <w:rPr>
                <w:sz w:val="20"/>
                <w:szCs w:val="20"/>
              </w:rPr>
            </w:pPr>
            <w:r w:rsidRPr="008659C4">
              <w:rPr>
                <w:rStyle w:val="Gl"/>
                <w:sz w:val="20"/>
                <w:szCs w:val="20"/>
              </w:rPr>
              <w:t>Suda Yaşayanlar Denizanası, midye, mercan,  ahtapot, yengeç, sünger, ıstakoz, denizyıldızı</w:t>
            </w:r>
            <w:r w:rsidRPr="008659C4">
              <w:rPr>
                <w:sz w:val="20"/>
                <w:szCs w:val="20"/>
              </w:rPr>
              <w:t> suda yaşayan omurgasız hayvanlardandır. Yengeç, ıstakoz, midye gibi omurgasızların sert kabukları vardır.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Süngerlerin delikli vücutları  vardır. Süngerler temizlik işlerinde ve ilaç yapımında kullanılır.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3. MANTARLAR</w:t>
            </w:r>
          </w:p>
          <w:p w:rsidR="00892455" w:rsidRPr="008659C4" w:rsidRDefault="00892455" w:rsidP="00892455">
            <w:pPr>
              <w:rPr>
                <w:sz w:val="20"/>
                <w:szCs w:val="20"/>
              </w:rPr>
            </w:pPr>
            <w:r w:rsidRPr="008659C4">
              <w:rPr>
                <w:sz w:val="20"/>
                <w:szCs w:val="20"/>
              </w:rPr>
              <w:t>Mantarların birçok çeşidi vardır. Ağaç altlarında gördüklerimiz</w:t>
            </w:r>
            <w:r w:rsidRPr="008659C4">
              <w:rPr>
                <w:rStyle w:val="Gl"/>
                <w:sz w:val="20"/>
                <w:szCs w:val="20"/>
              </w:rPr>
              <w:t> şapkalı mantarlardır.</w:t>
            </w:r>
            <w:r w:rsidRPr="008659C4">
              <w:rPr>
                <w:sz w:val="20"/>
                <w:szCs w:val="20"/>
              </w:rPr>
              <w:t> Sebze ve meyvelerde çok sık rastladığımız</w:t>
            </w:r>
            <w:r w:rsidRPr="008659C4">
              <w:rPr>
                <w:rStyle w:val="Gl"/>
                <w:sz w:val="20"/>
                <w:szCs w:val="20"/>
              </w:rPr>
              <w:t> küf</w:t>
            </w:r>
            <w:r w:rsidRPr="008659C4">
              <w:rPr>
                <w:sz w:val="20"/>
                <w:szCs w:val="20"/>
              </w:rPr>
              <w:t> de bir mantar türüdür.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Nerelerde Yaşar?</w:t>
            </w:r>
          </w:p>
          <w:p w:rsidR="00892455" w:rsidRPr="008659C4" w:rsidRDefault="00892455" w:rsidP="00892455">
            <w:pPr>
              <w:rPr>
                <w:sz w:val="20"/>
                <w:szCs w:val="20"/>
              </w:rPr>
            </w:pPr>
            <w:r w:rsidRPr="008659C4">
              <w:rPr>
                <w:sz w:val="20"/>
                <w:szCs w:val="20"/>
              </w:rPr>
              <w:t>Mantarlar</w:t>
            </w:r>
            <w:r w:rsidRPr="008659C4">
              <w:rPr>
                <w:rStyle w:val="Gl"/>
                <w:sz w:val="20"/>
                <w:szCs w:val="20"/>
              </w:rPr>
              <w:t> nemli yerlerde,</w:t>
            </w:r>
            <w:r w:rsidRPr="008659C4">
              <w:rPr>
                <w:sz w:val="20"/>
                <w:szCs w:val="20"/>
              </w:rPr>
              <w:t> çoğunlukla </w:t>
            </w:r>
            <w:r w:rsidRPr="008659C4">
              <w:rPr>
                <w:rStyle w:val="Gl"/>
                <w:sz w:val="20"/>
                <w:szCs w:val="20"/>
              </w:rPr>
              <w:t>ormanlarda,</w:t>
            </w:r>
            <w:r w:rsidRPr="008659C4">
              <w:rPr>
                <w:sz w:val="20"/>
                <w:szCs w:val="20"/>
              </w:rPr>
              <w:t> çeşitli</w:t>
            </w:r>
            <w:r w:rsidRPr="008659C4">
              <w:rPr>
                <w:rStyle w:val="Gl"/>
                <w:sz w:val="20"/>
                <w:szCs w:val="20"/>
              </w:rPr>
              <w:t> yiyeceklerin (ekmek gibi), meyve ve sebzelerin üzerinde</w:t>
            </w:r>
            <w:r w:rsidRPr="008659C4">
              <w:rPr>
                <w:sz w:val="20"/>
                <w:szCs w:val="20"/>
              </w:rPr>
              <w:t> yaşar.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Bitkilerden Ayrılan Özellikleri</w:t>
            </w:r>
          </w:p>
          <w:p w:rsidR="00892455" w:rsidRPr="008659C4" w:rsidRDefault="00892455" w:rsidP="00892455">
            <w:pPr>
              <w:rPr>
                <w:sz w:val="20"/>
                <w:szCs w:val="20"/>
              </w:rPr>
            </w:pPr>
            <w:r w:rsidRPr="008659C4">
              <w:rPr>
                <w:sz w:val="20"/>
                <w:szCs w:val="20"/>
              </w:rPr>
              <w:t>Mantarlar bitki değildir. Birçok yönden bitkilerden ayrılır.</w:t>
            </w:r>
          </w:p>
          <w:p w:rsidR="00892455" w:rsidRPr="008659C4" w:rsidRDefault="00892455" w:rsidP="00892455">
            <w:pPr>
              <w:rPr>
                <w:sz w:val="20"/>
                <w:szCs w:val="20"/>
              </w:rPr>
            </w:pPr>
            <w:r w:rsidRPr="008659C4">
              <w:rPr>
                <w:sz w:val="20"/>
                <w:szCs w:val="20"/>
              </w:rPr>
              <w:lastRenderedPageBreak/>
              <w:t> </w:t>
            </w:r>
          </w:p>
          <w:p w:rsidR="00892455" w:rsidRPr="008659C4" w:rsidRDefault="00892455" w:rsidP="00892455">
            <w:pPr>
              <w:rPr>
                <w:sz w:val="20"/>
                <w:szCs w:val="20"/>
              </w:rPr>
            </w:pPr>
            <w:r w:rsidRPr="008659C4">
              <w:rPr>
                <w:rStyle w:val="Gl"/>
                <w:sz w:val="20"/>
                <w:szCs w:val="20"/>
                <w:u w:val="single"/>
              </w:rPr>
              <w:t>Türleri</w:t>
            </w:r>
          </w:p>
          <w:p w:rsidR="00892455" w:rsidRPr="008659C4" w:rsidRDefault="00892455" w:rsidP="00892455">
            <w:pPr>
              <w:rPr>
                <w:sz w:val="20"/>
                <w:szCs w:val="20"/>
              </w:rPr>
            </w:pPr>
            <w:r w:rsidRPr="008659C4">
              <w:rPr>
                <w:sz w:val="20"/>
                <w:szCs w:val="20"/>
              </w:rPr>
              <w:t>• </w:t>
            </w:r>
            <w:r w:rsidRPr="008659C4">
              <w:rPr>
                <w:rStyle w:val="Gl"/>
                <w:sz w:val="20"/>
                <w:szCs w:val="20"/>
              </w:rPr>
              <w:t>Şapkalı mantar:</w:t>
            </w:r>
          </w:p>
          <w:p w:rsidR="00892455" w:rsidRPr="008659C4" w:rsidRDefault="00892455" w:rsidP="00892455">
            <w:pPr>
              <w:rPr>
                <w:sz w:val="20"/>
                <w:szCs w:val="20"/>
              </w:rPr>
            </w:pPr>
            <w:r w:rsidRPr="008659C4">
              <w:rPr>
                <w:sz w:val="20"/>
                <w:szCs w:val="20"/>
              </w:rPr>
              <w:t>Ormanlarda, bahçelerde bulunur. Sap ve şapka olmak üzere iki kısımdan oluşur. </w:t>
            </w:r>
            <w:r w:rsidRPr="008659C4">
              <w:rPr>
                <w:rStyle w:val="Gl"/>
                <w:sz w:val="20"/>
                <w:szCs w:val="20"/>
              </w:rPr>
              <w:t>İnce, ipliksi</w:t>
            </w:r>
            <w:r w:rsidRPr="008659C4">
              <w:rPr>
                <w:sz w:val="20"/>
                <w:szCs w:val="20"/>
              </w:rPr>
              <w:t>bir yapıya sahiptir. Sapın toprakla birleştiği yerden besinleri alır.</w:t>
            </w:r>
          </w:p>
          <w:p w:rsidR="00892455" w:rsidRPr="008659C4" w:rsidRDefault="00892455" w:rsidP="00892455">
            <w:pPr>
              <w:rPr>
                <w:sz w:val="20"/>
                <w:szCs w:val="20"/>
              </w:rPr>
            </w:pPr>
            <w:r w:rsidRPr="008659C4">
              <w:rPr>
                <w:sz w:val="20"/>
                <w:szCs w:val="20"/>
              </w:rPr>
              <w:t>• </w:t>
            </w:r>
            <w:r w:rsidRPr="008659C4">
              <w:rPr>
                <w:rStyle w:val="Gl"/>
                <w:sz w:val="20"/>
                <w:szCs w:val="20"/>
              </w:rPr>
              <w:t>Küf Mantarları: </w:t>
            </w:r>
            <w:r w:rsidRPr="008659C4">
              <w:rPr>
                <w:sz w:val="20"/>
                <w:szCs w:val="20"/>
              </w:rPr>
              <w:t>Uzun süre açıkta bırakılan yiyecekler üzerinde hızla çoğalarak bir örtü oluştururlar. Küflü yiyeceklerin tadı ve kokusu değişir. Bu yiyecekleri yememeliyiz. Peynir küfünden </w:t>
            </w:r>
            <w:r w:rsidRPr="008659C4">
              <w:rPr>
                <w:rStyle w:val="Gl"/>
                <w:sz w:val="20"/>
                <w:szCs w:val="20"/>
              </w:rPr>
              <w:t>penisilin</w:t>
            </w:r>
            <w:r w:rsidRPr="008659C4">
              <w:rPr>
                <w:sz w:val="20"/>
                <w:szCs w:val="20"/>
              </w:rPr>
              <w:t> adı verilen ilaç yapılır.</w:t>
            </w:r>
          </w:p>
          <w:p w:rsidR="00892455" w:rsidRPr="008659C4" w:rsidRDefault="00892455" w:rsidP="00892455">
            <w:pPr>
              <w:rPr>
                <w:sz w:val="20"/>
                <w:szCs w:val="20"/>
              </w:rPr>
            </w:pPr>
            <w:r w:rsidRPr="008659C4">
              <w:rPr>
                <w:sz w:val="20"/>
                <w:szCs w:val="20"/>
              </w:rPr>
              <w:t>• </w:t>
            </w:r>
            <w:r w:rsidRPr="008659C4">
              <w:rPr>
                <w:rStyle w:val="Gl"/>
                <w:sz w:val="20"/>
                <w:szCs w:val="20"/>
              </w:rPr>
              <w:t>Maya Mantarları: </w:t>
            </w:r>
            <w:r w:rsidRPr="008659C4">
              <w:rPr>
                <w:sz w:val="20"/>
                <w:szCs w:val="20"/>
              </w:rPr>
              <w:t>Hamurun mayalanması ve peynir yapımında rol oynayan mantarlardır.</w:t>
            </w:r>
          </w:p>
          <w:p w:rsidR="00892455" w:rsidRPr="008659C4" w:rsidRDefault="00892455" w:rsidP="00892455">
            <w:pPr>
              <w:rPr>
                <w:sz w:val="20"/>
                <w:szCs w:val="20"/>
              </w:rPr>
            </w:pPr>
            <w:r w:rsidRPr="008659C4">
              <w:rPr>
                <w:sz w:val="20"/>
                <w:szCs w:val="20"/>
              </w:rPr>
              <w:t>Bir miktar hamur mayasını ılık su ve şekerle karıştırdığımızda maya kabarmaya başlar. Çünkü şekeri besin olarak kullanan mantarlar</w:t>
            </w:r>
            <w:r w:rsidRPr="008659C4">
              <w:rPr>
                <w:rStyle w:val="Gl"/>
                <w:sz w:val="20"/>
                <w:szCs w:val="20"/>
              </w:rPr>
              <w:t> hızla çoğalır.</w:t>
            </w:r>
            <w:r w:rsidRPr="008659C4">
              <w:rPr>
                <w:sz w:val="20"/>
                <w:szCs w:val="20"/>
              </w:rPr>
              <w:t> Bu sırada gaz kabarcıkları çıkar.</w:t>
            </w:r>
          </w:p>
          <w:p w:rsidR="00892455" w:rsidRPr="008659C4" w:rsidRDefault="00892455" w:rsidP="00892455">
            <w:pPr>
              <w:rPr>
                <w:sz w:val="20"/>
                <w:szCs w:val="20"/>
              </w:rPr>
            </w:pPr>
            <w:r w:rsidRPr="008659C4">
              <w:rPr>
                <w:sz w:val="20"/>
                <w:szCs w:val="20"/>
              </w:rPr>
              <w:t>Maya mantarları uygun sıcaklık ve besin olan ortamlarda canlılık özelliği gösteri.</w:t>
            </w:r>
            <w:r w:rsidRPr="008659C4">
              <w:rPr>
                <w:rStyle w:val="Gl"/>
                <w:sz w:val="20"/>
                <w:szCs w:val="20"/>
              </w:rPr>
              <w:t> Maya kuru iken yaşamsal faaliyetlerini sürdüremez.</w:t>
            </w:r>
          </w:p>
          <w:p w:rsidR="00892455" w:rsidRPr="008659C4" w:rsidRDefault="00892455" w:rsidP="00892455">
            <w:pPr>
              <w:rPr>
                <w:sz w:val="20"/>
                <w:szCs w:val="20"/>
              </w:rPr>
            </w:pPr>
            <w:r w:rsidRPr="008659C4">
              <w:rPr>
                <w:sz w:val="20"/>
                <w:szCs w:val="20"/>
              </w:rPr>
              <w:t>• </w:t>
            </w:r>
            <w:r w:rsidRPr="008659C4">
              <w:rPr>
                <w:rStyle w:val="Gl"/>
                <w:sz w:val="20"/>
                <w:szCs w:val="20"/>
              </w:rPr>
              <w:t>Hastalık Yapan Mantarlar: </w:t>
            </w:r>
            <w:r w:rsidRPr="008659C4">
              <w:rPr>
                <w:sz w:val="20"/>
                <w:szCs w:val="20"/>
              </w:rPr>
              <w:t>Bebeklerin ağzında pamukçuk denilen hastalığın nedeni bir mantardır.El ve ayaklarda kaşıntı ile başlayıp çatlaklara ve kanamalara neden olan</w:t>
            </w:r>
            <w:r w:rsidRPr="008659C4">
              <w:rPr>
                <w:rStyle w:val="Gl"/>
                <w:sz w:val="20"/>
                <w:szCs w:val="20"/>
              </w:rPr>
              <w:t> mantar</w:t>
            </w:r>
            <w:r w:rsidRPr="008659C4">
              <w:rPr>
                <w:sz w:val="20"/>
                <w:szCs w:val="20"/>
              </w:rPr>
              <w:t>hastalığına mantarlar sebep olur. Saçkıran hastalığında da mantarlar rol oynar.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Yararları ve Zararları </w:t>
            </w:r>
          </w:p>
          <w:p w:rsidR="00892455" w:rsidRPr="008659C4" w:rsidRDefault="00892455" w:rsidP="00892455">
            <w:pPr>
              <w:rPr>
                <w:sz w:val="20"/>
                <w:szCs w:val="20"/>
              </w:rPr>
            </w:pPr>
            <w:r w:rsidRPr="008659C4">
              <w:rPr>
                <w:rStyle w:val="Gl"/>
                <w:sz w:val="20"/>
                <w:szCs w:val="20"/>
              </w:rPr>
              <w:t>Yararlı Mantarlar</w:t>
            </w:r>
          </w:p>
          <w:p w:rsidR="00892455" w:rsidRPr="008659C4" w:rsidRDefault="00892455" w:rsidP="00892455">
            <w:pPr>
              <w:rPr>
                <w:sz w:val="20"/>
                <w:szCs w:val="20"/>
              </w:rPr>
            </w:pPr>
            <w:r w:rsidRPr="008659C4">
              <w:rPr>
                <w:sz w:val="20"/>
                <w:szCs w:val="20"/>
              </w:rPr>
              <w:t>• Şapkalı mantarlar E vitamini açısından zengindir. Besin olarak kullanılır.</w:t>
            </w:r>
          </w:p>
          <w:p w:rsidR="00892455" w:rsidRPr="008659C4" w:rsidRDefault="00892455" w:rsidP="00892455">
            <w:pPr>
              <w:rPr>
                <w:sz w:val="20"/>
                <w:szCs w:val="20"/>
              </w:rPr>
            </w:pPr>
            <w:r w:rsidRPr="008659C4">
              <w:rPr>
                <w:sz w:val="20"/>
                <w:szCs w:val="20"/>
              </w:rPr>
              <w:t>• Ekmek ve pasta yapılırken hamurun mayalanmasını sağlar.</w:t>
            </w:r>
          </w:p>
          <w:p w:rsidR="00892455" w:rsidRPr="008659C4" w:rsidRDefault="00892455" w:rsidP="00892455">
            <w:pPr>
              <w:rPr>
                <w:sz w:val="20"/>
                <w:szCs w:val="20"/>
              </w:rPr>
            </w:pPr>
            <w:r w:rsidRPr="008659C4">
              <w:rPr>
                <w:sz w:val="20"/>
                <w:szCs w:val="20"/>
              </w:rPr>
              <w:t>• Peynir yapımında kullanılır.</w:t>
            </w:r>
          </w:p>
          <w:p w:rsidR="00892455" w:rsidRPr="008659C4" w:rsidRDefault="00892455" w:rsidP="00892455">
            <w:pPr>
              <w:rPr>
                <w:sz w:val="20"/>
                <w:szCs w:val="20"/>
              </w:rPr>
            </w:pPr>
            <w:r w:rsidRPr="008659C4">
              <w:rPr>
                <w:sz w:val="20"/>
                <w:szCs w:val="20"/>
              </w:rPr>
              <w:t>• Peynir küfünden penisilin denilen antibiyotik elde edilir.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Zararlı Mantarlar</w:t>
            </w:r>
          </w:p>
          <w:p w:rsidR="00892455" w:rsidRPr="008659C4" w:rsidRDefault="00892455" w:rsidP="00892455">
            <w:pPr>
              <w:rPr>
                <w:sz w:val="20"/>
                <w:szCs w:val="20"/>
              </w:rPr>
            </w:pPr>
            <w:r w:rsidRPr="008659C4">
              <w:rPr>
                <w:sz w:val="20"/>
                <w:szCs w:val="20"/>
              </w:rPr>
              <w:t>• Bazı şapkalı mantarlar insanların zehirlenmesine neden olur.</w:t>
            </w:r>
          </w:p>
          <w:p w:rsidR="00892455" w:rsidRPr="008659C4" w:rsidRDefault="00892455" w:rsidP="00892455">
            <w:pPr>
              <w:rPr>
                <w:sz w:val="20"/>
                <w:szCs w:val="20"/>
              </w:rPr>
            </w:pPr>
            <w:r w:rsidRPr="008659C4">
              <w:rPr>
                <w:sz w:val="20"/>
                <w:szCs w:val="20"/>
              </w:rPr>
              <w:t>• El ve ayaklarda kaşıntıya, saçkıran ve pamukçuk hastalıklarına neden olur.</w:t>
            </w:r>
          </w:p>
          <w:p w:rsidR="00892455" w:rsidRPr="008659C4" w:rsidRDefault="00892455" w:rsidP="00892455">
            <w:pPr>
              <w:rPr>
                <w:sz w:val="20"/>
                <w:szCs w:val="20"/>
              </w:rPr>
            </w:pPr>
            <w:r w:rsidRPr="008659C4">
              <w:rPr>
                <w:sz w:val="20"/>
                <w:szCs w:val="20"/>
              </w:rPr>
              <w:t>• Yiyeceklerin küflenmesine neden olur.</w:t>
            </w:r>
          </w:p>
          <w:p w:rsidR="00892455" w:rsidRPr="008659C4" w:rsidRDefault="00892455" w:rsidP="00892455">
            <w:pPr>
              <w:rPr>
                <w:sz w:val="20"/>
                <w:szCs w:val="20"/>
              </w:rPr>
            </w:pPr>
            <w:r w:rsidRPr="008659C4">
              <w:rPr>
                <w:sz w:val="20"/>
                <w:szCs w:val="20"/>
              </w:rPr>
              <w:t>• Buğday, mısır, asma gibi bitkilerde hastalıklara neden olur.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Not:</w:t>
            </w:r>
            <w:r w:rsidRPr="008659C4">
              <w:rPr>
                <w:sz w:val="20"/>
                <w:szCs w:val="20"/>
              </w:rPr>
              <w:t> İnsanlar gerekli besin (gübre) ve nemi sağlayarak şapkalı mantar üretirler. Bunlara </w:t>
            </w:r>
            <w:r w:rsidRPr="008659C4">
              <w:rPr>
                <w:rStyle w:val="Gl"/>
                <w:sz w:val="20"/>
                <w:szCs w:val="20"/>
              </w:rPr>
              <w:t>kültür mantarı</w:t>
            </w:r>
            <w:r w:rsidRPr="008659C4">
              <w:rPr>
                <w:sz w:val="20"/>
                <w:szCs w:val="20"/>
              </w:rPr>
              <w:t> denir. Son yıllarda ülkemizde kültür mantarı üretiminde büyük bir artış vardır.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u w:val="single"/>
              </w:rPr>
              <w:t>4. MİKROSKOBİK CANLILAR</w:t>
            </w:r>
          </w:p>
          <w:p w:rsidR="00892455" w:rsidRPr="008659C4" w:rsidRDefault="00892455" w:rsidP="00892455">
            <w:pPr>
              <w:rPr>
                <w:sz w:val="20"/>
                <w:szCs w:val="20"/>
              </w:rPr>
            </w:pPr>
            <w:r w:rsidRPr="008659C4">
              <w:rPr>
                <w:sz w:val="20"/>
                <w:szCs w:val="20"/>
              </w:rPr>
              <w:t>Gözle görülmeyecek kadar küçüktürler. Yalnızca mikroskopta görülebilirler. Mantarlar gibi zararlı olanlarının yanında yararlı olanları da vardır.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Nerelerde Yaşarlar?</w:t>
            </w:r>
          </w:p>
          <w:p w:rsidR="00892455" w:rsidRPr="008659C4" w:rsidRDefault="00892455" w:rsidP="00892455">
            <w:pPr>
              <w:rPr>
                <w:sz w:val="20"/>
                <w:szCs w:val="20"/>
              </w:rPr>
            </w:pPr>
            <w:r w:rsidRPr="008659C4">
              <w:rPr>
                <w:sz w:val="20"/>
                <w:szCs w:val="20"/>
              </w:rPr>
              <w:t>Mikroskobik canlılar</w:t>
            </w:r>
            <w:r w:rsidRPr="008659C4">
              <w:rPr>
                <w:rStyle w:val="Gl"/>
                <w:sz w:val="20"/>
                <w:szCs w:val="20"/>
              </w:rPr>
              <w:t> hava, su</w:t>
            </w:r>
            <w:r w:rsidRPr="008659C4">
              <w:rPr>
                <w:sz w:val="20"/>
                <w:szCs w:val="20"/>
              </w:rPr>
              <w:t> ve</w:t>
            </w:r>
            <w:r w:rsidRPr="008659C4">
              <w:rPr>
                <w:rStyle w:val="Gl"/>
                <w:sz w:val="20"/>
                <w:szCs w:val="20"/>
              </w:rPr>
              <w:t> toprak </w:t>
            </w:r>
            <w:r w:rsidRPr="008659C4">
              <w:rPr>
                <w:sz w:val="20"/>
                <w:szCs w:val="20"/>
              </w:rPr>
              <w:t>gibi doğal ortamlarda,</w:t>
            </w:r>
            <w:r w:rsidRPr="008659C4">
              <w:rPr>
                <w:rStyle w:val="Gl"/>
                <w:sz w:val="20"/>
                <w:szCs w:val="20"/>
              </w:rPr>
              <w:t> insan ve hayvan vücutlarında, besinlerde</w:t>
            </w:r>
            <w:r w:rsidRPr="008659C4">
              <w:rPr>
                <w:sz w:val="20"/>
                <w:szCs w:val="20"/>
              </w:rPr>
              <w:t> yani</w:t>
            </w:r>
            <w:r w:rsidRPr="008659C4">
              <w:rPr>
                <w:rStyle w:val="Gl"/>
                <w:sz w:val="20"/>
                <w:szCs w:val="20"/>
              </w:rPr>
              <w:t> uygun sıcaklık </w:t>
            </w:r>
            <w:r w:rsidRPr="008659C4">
              <w:rPr>
                <w:sz w:val="20"/>
                <w:szCs w:val="20"/>
              </w:rPr>
              <w:t>ve</w:t>
            </w:r>
            <w:r w:rsidRPr="008659C4">
              <w:rPr>
                <w:rStyle w:val="Gl"/>
                <w:sz w:val="20"/>
                <w:szCs w:val="20"/>
              </w:rPr>
              <w:t> besin</w:t>
            </w:r>
            <w:r w:rsidRPr="008659C4">
              <w:rPr>
                <w:sz w:val="20"/>
                <w:szCs w:val="20"/>
              </w:rPr>
              <w:t> olan her ortamda yaşarlar.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Canlı vücutları sıcaklık ve besin açısından mikroskobik canlılar için yaşamaya elverişli yerlerdir.</w:t>
            </w:r>
          </w:p>
          <w:p w:rsidR="00892455" w:rsidRPr="008659C4" w:rsidRDefault="00892455" w:rsidP="00892455">
            <w:pPr>
              <w:rPr>
                <w:sz w:val="20"/>
                <w:szCs w:val="20"/>
              </w:rPr>
            </w:pPr>
            <w:r w:rsidRPr="008659C4">
              <w:rPr>
                <w:sz w:val="20"/>
                <w:szCs w:val="20"/>
              </w:rPr>
              <w:t>Besinler de mikroskobik canlıların üremesi için uygun ortamlardır. Dışarıda bırakılan yiyeceklerde çoğalan mikroskobik canlılar besinlerin bozulmasına neden olur. Bu besinlerin kokuları ve görünümleri de bozuktur.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Deniz, göl ve okyanuslarda yaşayan bazı mikroskobik canlılar suyu </w:t>
            </w:r>
            <w:r w:rsidRPr="008659C4">
              <w:rPr>
                <w:rStyle w:val="Gl"/>
                <w:sz w:val="20"/>
                <w:szCs w:val="20"/>
              </w:rPr>
              <w:t>oksijen bakımından</w:t>
            </w:r>
            <w:r w:rsidRPr="008659C4">
              <w:rPr>
                <w:sz w:val="20"/>
                <w:szCs w:val="20"/>
              </w:rPr>
              <w:t>zenginleştirir. Ayrıca buralarda yaşayan diğer canlılar için önemli bir besin kaynağı olur.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Hastalıklara Neden Olan Mikroskobik Canlılar</w:t>
            </w:r>
          </w:p>
          <w:p w:rsidR="00892455" w:rsidRPr="008659C4" w:rsidRDefault="00892455" w:rsidP="00892455">
            <w:pPr>
              <w:rPr>
                <w:sz w:val="20"/>
                <w:szCs w:val="20"/>
              </w:rPr>
            </w:pPr>
            <w:r w:rsidRPr="008659C4">
              <w:rPr>
                <w:sz w:val="20"/>
                <w:szCs w:val="20"/>
              </w:rPr>
              <w:t>Mikroskobik canlılar çoğunlukla</w:t>
            </w:r>
            <w:r w:rsidRPr="008659C4">
              <w:rPr>
                <w:rStyle w:val="Gl"/>
                <w:sz w:val="20"/>
                <w:szCs w:val="20"/>
              </w:rPr>
              <w:t> bulaşıcı hastalıklara</w:t>
            </w:r>
            <w:r w:rsidRPr="008659C4">
              <w:rPr>
                <w:sz w:val="20"/>
                <w:szCs w:val="20"/>
              </w:rPr>
              <w:t> neden olurlar.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Verem, tifo, kolera, tetanoz </w:t>
            </w:r>
            <w:r w:rsidRPr="008659C4">
              <w:rPr>
                <w:sz w:val="20"/>
                <w:szCs w:val="20"/>
              </w:rPr>
              <w:t>hastalıkları ile boğazda bademciklerin şişmesi ile oluşan hastalık bu canlıların etkisiyle olur.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Yaşamımızda Önemli Yer Tutan Mikroskobik Canlılar</w:t>
            </w:r>
          </w:p>
          <w:p w:rsidR="00892455" w:rsidRPr="008659C4" w:rsidRDefault="00892455" w:rsidP="00892455">
            <w:pPr>
              <w:rPr>
                <w:sz w:val="20"/>
                <w:szCs w:val="20"/>
              </w:rPr>
            </w:pPr>
            <w:r w:rsidRPr="008659C4">
              <w:rPr>
                <w:sz w:val="20"/>
                <w:szCs w:val="20"/>
              </w:rPr>
              <w:t>Bu tür mikroskobik canlılar,</w:t>
            </w:r>
          </w:p>
          <w:p w:rsidR="00892455" w:rsidRPr="008659C4" w:rsidRDefault="00892455" w:rsidP="00892455">
            <w:pPr>
              <w:rPr>
                <w:sz w:val="20"/>
                <w:szCs w:val="20"/>
              </w:rPr>
            </w:pPr>
            <w:r w:rsidRPr="008659C4">
              <w:rPr>
                <w:sz w:val="20"/>
                <w:szCs w:val="20"/>
              </w:rPr>
              <w:t>• Üzüm suyundan sirke yapılması,</w:t>
            </w:r>
          </w:p>
          <w:p w:rsidR="00892455" w:rsidRPr="008659C4" w:rsidRDefault="00892455" w:rsidP="00892455">
            <w:pPr>
              <w:rPr>
                <w:sz w:val="20"/>
                <w:szCs w:val="20"/>
              </w:rPr>
            </w:pPr>
            <w:r w:rsidRPr="008659C4">
              <w:rPr>
                <w:sz w:val="20"/>
                <w:szCs w:val="20"/>
              </w:rPr>
              <w:t>• Sütten peynir elde edilmesi,</w:t>
            </w:r>
          </w:p>
          <w:p w:rsidR="00892455" w:rsidRPr="008659C4" w:rsidRDefault="00892455" w:rsidP="00892455">
            <w:pPr>
              <w:rPr>
                <w:sz w:val="20"/>
                <w:szCs w:val="20"/>
              </w:rPr>
            </w:pPr>
            <w:r w:rsidRPr="008659C4">
              <w:rPr>
                <w:sz w:val="20"/>
                <w:szCs w:val="20"/>
              </w:rPr>
              <w:t>• Sütün yoğurda dönüşmesi,</w:t>
            </w:r>
          </w:p>
          <w:p w:rsidR="00892455" w:rsidRPr="008659C4" w:rsidRDefault="00892455" w:rsidP="00892455">
            <w:pPr>
              <w:rPr>
                <w:sz w:val="20"/>
                <w:szCs w:val="20"/>
              </w:rPr>
            </w:pPr>
            <w:r w:rsidRPr="008659C4">
              <w:rPr>
                <w:sz w:val="20"/>
                <w:szCs w:val="20"/>
              </w:rPr>
              <w:t>• Bitki ve hayvan atıklarının çürüyerek toprağa karışması olaylarında rol oynar.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Yoğurt Nasıl Oluşur?</w:t>
            </w:r>
          </w:p>
          <w:p w:rsidR="00892455" w:rsidRPr="008659C4" w:rsidRDefault="00892455" w:rsidP="00892455">
            <w:pPr>
              <w:rPr>
                <w:sz w:val="20"/>
                <w:szCs w:val="20"/>
              </w:rPr>
            </w:pPr>
            <w:r w:rsidRPr="008659C4">
              <w:rPr>
                <w:sz w:val="20"/>
                <w:szCs w:val="20"/>
              </w:rPr>
              <w:t>Bir miktar ılık sütü birkaç kaşık yoğurt ile karıştırıp sıcak bir ortamda bekletirsek sütün tümü yoğurda dönüşür.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sz w:val="20"/>
                <w:szCs w:val="20"/>
              </w:rPr>
              <w:t>Yoğurdun içindeki mikroskobik canlılar sütü besin olarak kullanır ve sıcak ortamda hızla çoğalırlar. Böylece sütü yoğurda çevirirler.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Besinleri Uzun Süre Saklamak İçin Hangi Yöntemler Kullanılır?</w:t>
            </w:r>
          </w:p>
          <w:p w:rsidR="00892455" w:rsidRPr="008659C4" w:rsidRDefault="00892455" w:rsidP="00892455">
            <w:pPr>
              <w:rPr>
                <w:sz w:val="20"/>
                <w:szCs w:val="20"/>
              </w:rPr>
            </w:pPr>
            <w:r w:rsidRPr="008659C4">
              <w:rPr>
                <w:sz w:val="20"/>
                <w:szCs w:val="20"/>
              </w:rPr>
              <w:lastRenderedPageBreak/>
              <w:t>Besinleri mikroskobik canlıların zararlı etkilerinden korumak ve uzun süre saklamak için insanlar eskiden beri birçok yöntem uygulamaktadır.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Kurutma:</w:t>
            </w:r>
            <w:r w:rsidRPr="008659C4">
              <w:rPr>
                <w:sz w:val="20"/>
                <w:szCs w:val="20"/>
              </w:rPr>
              <w:t> Sebze ve meyvelerin içerdiği su buharlaştırılır. Susuz ortamlarda mikroskobik canlılar yaşayamadığı için bu yiyecekler uzun süre saklanır.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Tuzlama:</w:t>
            </w:r>
            <w:r w:rsidRPr="008659C4">
              <w:rPr>
                <w:sz w:val="20"/>
                <w:szCs w:val="20"/>
              </w:rPr>
              <w:t> Yiyecekler bol tuz dökülerek tuzlanır. Böylece yiyeceklerin bozulması önlenir.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Konserve :</w:t>
            </w:r>
            <w:r w:rsidRPr="008659C4">
              <w:rPr>
                <w:sz w:val="20"/>
                <w:szCs w:val="20"/>
              </w:rPr>
              <w:t> Yiyecekler yüksek sıcaklıklarda konserve hâline getirilir. Bu yolla yiyecekler teneke ve cam kavanozlarda aylarca saklanabilir.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Dondurma:</w:t>
            </w:r>
            <w:r w:rsidRPr="008659C4">
              <w:rPr>
                <w:sz w:val="20"/>
                <w:szCs w:val="20"/>
              </w:rPr>
              <w:t> Çok soğuk ortamlar mikroskobik canlılar için uygun bir yaşama ortamı değildir. Buzdolabı ve derin dondurucuların kullanılmaya başlanmasından sonra sebze ve meyveler dondurularak bozulmadan uzun süre saklanmaktadır.</w:t>
            </w:r>
          </w:p>
          <w:p w:rsidR="00892455" w:rsidRPr="008659C4" w:rsidRDefault="00892455" w:rsidP="00892455">
            <w:pPr>
              <w:rPr>
                <w:sz w:val="20"/>
                <w:szCs w:val="20"/>
              </w:rPr>
            </w:pPr>
            <w:r w:rsidRPr="008659C4">
              <w:rPr>
                <w:sz w:val="20"/>
                <w:szCs w:val="20"/>
              </w:rPr>
              <w:t> </w:t>
            </w:r>
          </w:p>
          <w:p w:rsidR="00892455" w:rsidRPr="008659C4" w:rsidRDefault="00892455" w:rsidP="00892455">
            <w:pPr>
              <w:rPr>
                <w:sz w:val="20"/>
                <w:szCs w:val="20"/>
              </w:rPr>
            </w:pPr>
            <w:r w:rsidRPr="008659C4">
              <w:rPr>
                <w:rStyle w:val="Gl"/>
                <w:sz w:val="20"/>
                <w:szCs w:val="20"/>
              </w:rPr>
              <w:t>Pastörize etme:</w:t>
            </w:r>
            <w:r w:rsidRPr="008659C4">
              <w:rPr>
                <w:sz w:val="20"/>
                <w:szCs w:val="20"/>
              </w:rPr>
              <w:t> Süt çok yüksek sıcaklıklarda ısıtılarak içindeki mikroskobik canlılar öldürülür. Bu yolla paketlenen sütler uzun süre dayanır ve daha sağlıklı olur.</w:t>
            </w:r>
          </w:p>
          <w:p w:rsidR="009626CB" w:rsidRPr="00BD7749" w:rsidRDefault="00892455" w:rsidP="00892455">
            <w:pPr>
              <w:rPr>
                <w:rFonts w:ascii="Arial" w:hAnsi="Arial" w:cs="Arial"/>
                <w:color w:val="000000"/>
                <w:sz w:val="20"/>
                <w:szCs w:val="20"/>
                <w:lang w:eastAsia="tr-TR"/>
              </w:rPr>
            </w:pPr>
            <w:r w:rsidRPr="00BD7749">
              <w:rPr>
                <w:rFonts w:ascii="Arial" w:hAnsi="Arial" w:cs="Arial"/>
                <w:color w:val="000000"/>
                <w:sz w:val="20"/>
                <w:szCs w:val="20"/>
                <w:lang w:eastAsia="tr-TR"/>
              </w:rPr>
              <w:t xml:space="preserve"> </w:t>
            </w: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8659C4" w:rsidRDefault="008659C4" w:rsidP="008659C4">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8659C4" w:rsidRDefault="008659C4" w:rsidP="008659C4">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0FD5"/>
    <w:rsid w:val="003758ED"/>
    <w:rsid w:val="00390189"/>
    <w:rsid w:val="00405775"/>
    <w:rsid w:val="00441CA0"/>
    <w:rsid w:val="004577B2"/>
    <w:rsid w:val="0047795D"/>
    <w:rsid w:val="004F694C"/>
    <w:rsid w:val="005401C4"/>
    <w:rsid w:val="0054704D"/>
    <w:rsid w:val="00575BB5"/>
    <w:rsid w:val="00583CA4"/>
    <w:rsid w:val="00587984"/>
    <w:rsid w:val="005959AB"/>
    <w:rsid w:val="005A6D19"/>
    <w:rsid w:val="005B0E14"/>
    <w:rsid w:val="005C4AA2"/>
    <w:rsid w:val="005D28E7"/>
    <w:rsid w:val="0064342B"/>
    <w:rsid w:val="006B03B7"/>
    <w:rsid w:val="006B186D"/>
    <w:rsid w:val="006C24B8"/>
    <w:rsid w:val="00713FD4"/>
    <w:rsid w:val="0074533A"/>
    <w:rsid w:val="0078457D"/>
    <w:rsid w:val="007A199D"/>
    <w:rsid w:val="007B5B7F"/>
    <w:rsid w:val="007C5F09"/>
    <w:rsid w:val="007E47A5"/>
    <w:rsid w:val="00803A2B"/>
    <w:rsid w:val="00804D4A"/>
    <w:rsid w:val="0081155D"/>
    <w:rsid w:val="008464B5"/>
    <w:rsid w:val="008568AC"/>
    <w:rsid w:val="008659C4"/>
    <w:rsid w:val="008667F5"/>
    <w:rsid w:val="00881061"/>
    <w:rsid w:val="00892455"/>
    <w:rsid w:val="008955BA"/>
    <w:rsid w:val="008955C3"/>
    <w:rsid w:val="008A32F9"/>
    <w:rsid w:val="008E2711"/>
    <w:rsid w:val="008F0D6F"/>
    <w:rsid w:val="00904111"/>
    <w:rsid w:val="00944A81"/>
    <w:rsid w:val="00961E87"/>
    <w:rsid w:val="009626CB"/>
    <w:rsid w:val="009A008B"/>
    <w:rsid w:val="009B2118"/>
    <w:rsid w:val="00A1466C"/>
    <w:rsid w:val="00A55A00"/>
    <w:rsid w:val="00A978DA"/>
    <w:rsid w:val="00AD2A71"/>
    <w:rsid w:val="00B058D4"/>
    <w:rsid w:val="00B17491"/>
    <w:rsid w:val="00B25AC0"/>
    <w:rsid w:val="00B27C38"/>
    <w:rsid w:val="00BD0B2F"/>
    <w:rsid w:val="00BD7749"/>
    <w:rsid w:val="00BF784C"/>
    <w:rsid w:val="00C40A87"/>
    <w:rsid w:val="00C41B00"/>
    <w:rsid w:val="00C66683"/>
    <w:rsid w:val="00C66FB9"/>
    <w:rsid w:val="00C723C9"/>
    <w:rsid w:val="00C7495C"/>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57299"/>
    <w:rsid w:val="00E75F29"/>
    <w:rsid w:val="00E76A5B"/>
    <w:rsid w:val="00F010E5"/>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1">
    <w:name w:val="heading 1"/>
    <w:basedOn w:val="Normal"/>
    <w:next w:val="Normal"/>
    <w:link w:val="Balk1Char"/>
    <w:qFormat/>
    <w:rsid w:val="005A6D19"/>
    <w:pPr>
      <w:keepNext/>
      <w:spacing w:before="240" w:after="60"/>
      <w:outlineLvl w:val="0"/>
    </w:pPr>
    <w:rPr>
      <w:rFonts w:ascii="Calibri Light" w:hAnsi="Calibri Light"/>
      <w:b/>
      <w:bCs/>
      <w:kern w:val="32"/>
      <w:sz w:val="32"/>
      <w:szCs w:val="32"/>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 w:type="character" w:styleId="Kpr">
    <w:name w:val="Hyperlink"/>
    <w:uiPriority w:val="99"/>
    <w:unhideWhenUsed/>
    <w:rsid w:val="00892455"/>
    <w:rPr>
      <w:color w:val="0000FF"/>
      <w:u w:val="single"/>
    </w:rPr>
  </w:style>
  <w:style w:type="character" w:customStyle="1" w:styleId="Balk1Char">
    <w:name w:val="Başlık 1 Char"/>
    <w:link w:val="Balk1"/>
    <w:rsid w:val="005A6D19"/>
    <w:rPr>
      <w:rFonts w:ascii="Calibri Light" w:eastAsia="Times New Roman" w:hAnsi="Calibri Light" w:cs="Times New Roman"/>
      <w:b/>
      <w:bCs/>
      <w:noProof/>
      <w:kern w:val="32"/>
      <w:sz w:val="32"/>
      <w:szCs w:val="32"/>
      <w:lang w:eastAsia="en-U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972490545">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255632554">
      <w:bodyDiv w:val="1"/>
      <w:marLeft w:val="0"/>
      <w:marRight w:val="0"/>
      <w:marTop w:val="0"/>
      <w:marBottom w:val="0"/>
      <w:divBdr>
        <w:top w:val="none" w:sz="0" w:space="0" w:color="auto"/>
        <w:left w:val="none" w:sz="0" w:space="0" w:color="auto"/>
        <w:bottom w:val="none" w:sz="0" w:space="0" w:color="auto"/>
        <w:right w:val="none" w:sz="0" w:space="0" w:color="auto"/>
      </w:divBdr>
    </w:div>
    <w:div w:id="1478573213">
      <w:bodyDiv w:val="1"/>
      <w:marLeft w:val="0"/>
      <w:marRight w:val="0"/>
      <w:marTop w:val="0"/>
      <w:marBottom w:val="0"/>
      <w:divBdr>
        <w:top w:val="none" w:sz="0" w:space="0" w:color="auto"/>
        <w:left w:val="none" w:sz="0" w:space="0" w:color="auto"/>
        <w:bottom w:val="none" w:sz="0" w:space="0" w:color="auto"/>
        <w:right w:val="none" w:sz="0" w:space="0" w:color="auto"/>
      </w:divBdr>
      <w:divsChild>
        <w:div w:id="5519642">
          <w:marLeft w:val="0"/>
          <w:marRight w:val="0"/>
          <w:marTop w:val="0"/>
          <w:marBottom w:val="0"/>
          <w:divBdr>
            <w:top w:val="none" w:sz="0" w:space="0" w:color="auto"/>
            <w:left w:val="none" w:sz="0" w:space="0" w:color="auto"/>
            <w:bottom w:val="none" w:sz="0" w:space="0" w:color="auto"/>
            <w:right w:val="none" w:sz="0" w:space="0" w:color="auto"/>
          </w:divBdr>
        </w:div>
        <w:div w:id="19815997">
          <w:marLeft w:val="0"/>
          <w:marRight w:val="0"/>
          <w:marTop w:val="0"/>
          <w:marBottom w:val="0"/>
          <w:divBdr>
            <w:top w:val="none" w:sz="0" w:space="0" w:color="auto"/>
            <w:left w:val="none" w:sz="0" w:space="0" w:color="auto"/>
            <w:bottom w:val="none" w:sz="0" w:space="0" w:color="auto"/>
            <w:right w:val="none" w:sz="0" w:space="0" w:color="auto"/>
          </w:divBdr>
        </w:div>
        <w:div w:id="28577476">
          <w:marLeft w:val="0"/>
          <w:marRight w:val="0"/>
          <w:marTop w:val="0"/>
          <w:marBottom w:val="0"/>
          <w:divBdr>
            <w:top w:val="none" w:sz="0" w:space="0" w:color="auto"/>
            <w:left w:val="none" w:sz="0" w:space="0" w:color="auto"/>
            <w:bottom w:val="none" w:sz="0" w:space="0" w:color="auto"/>
            <w:right w:val="none" w:sz="0" w:space="0" w:color="auto"/>
          </w:divBdr>
        </w:div>
        <w:div w:id="47538727">
          <w:marLeft w:val="0"/>
          <w:marRight w:val="0"/>
          <w:marTop w:val="0"/>
          <w:marBottom w:val="0"/>
          <w:divBdr>
            <w:top w:val="none" w:sz="0" w:space="0" w:color="auto"/>
            <w:left w:val="none" w:sz="0" w:space="0" w:color="auto"/>
            <w:bottom w:val="none" w:sz="0" w:space="0" w:color="auto"/>
            <w:right w:val="none" w:sz="0" w:space="0" w:color="auto"/>
          </w:divBdr>
        </w:div>
        <w:div w:id="73598976">
          <w:marLeft w:val="0"/>
          <w:marRight w:val="0"/>
          <w:marTop w:val="0"/>
          <w:marBottom w:val="0"/>
          <w:divBdr>
            <w:top w:val="none" w:sz="0" w:space="0" w:color="auto"/>
            <w:left w:val="none" w:sz="0" w:space="0" w:color="auto"/>
            <w:bottom w:val="none" w:sz="0" w:space="0" w:color="auto"/>
            <w:right w:val="none" w:sz="0" w:space="0" w:color="auto"/>
          </w:divBdr>
        </w:div>
        <w:div w:id="87390013">
          <w:marLeft w:val="0"/>
          <w:marRight w:val="0"/>
          <w:marTop w:val="0"/>
          <w:marBottom w:val="0"/>
          <w:divBdr>
            <w:top w:val="none" w:sz="0" w:space="0" w:color="auto"/>
            <w:left w:val="none" w:sz="0" w:space="0" w:color="auto"/>
            <w:bottom w:val="none" w:sz="0" w:space="0" w:color="auto"/>
            <w:right w:val="none" w:sz="0" w:space="0" w:color="auto"/>
          </w:divBdr>
        </w:div>
        <w:div w:id="91626994">
          <w:marLeft w:val="0"/>
          <w:marRight w:val="0"/>
          <w:marTop w:val="0"/>
          <w:marBottom w:val="0"/>
          <w:divBdr>
            <w:top w:val="none" w:sz="0" w:space="0" w:color="auto"/>
            <w:left w:val="none" w:sz="0" w:space="0" w:color="auto"/>
            <w:bottom w:val="none" w:sz="0" w:space="0" w:color="auto"/>
            <w:right w:val="none" w:sz="0" w:space="0" w:color="auto"/>
          </w:divBdr>
        </w:div>
        <w:div w:id="103114872">
          <w:marLeft w:val="0"/>
          <w:marRight w:val="0"/>
          <w:marTop w:val="0"/>
          <w:marBottom w:val="0"/>
          <w:divBdr>
            <w:top w:val="none" w:sz="0" w:space="0" w:color="auto"/>
            <w:left w:val="none" w:sz="0" w:space="0" w:color="auto"/>
            <w:bottom w:val="none" w:sz="0" w:space="0" w:color="auto"/>
            <w:right w:val="none" w:sz="0" w:space="0" w:color="auto"/>
          </w:divBdr>
        </w:div>
        <w:div w:id="103155420">
          <w:marLeft w:val="0"/>
          <w:marRight w:val="0"/>
          <w:marTop w:val="0"/>
          <w:marBottom w:val="0"/>
          <w:divBdr>
            <w:top w:val="none" w:sz="0" w:space="0" w:color="auto"/>
            <w:left w:val="none" w:sz="0" w:space="0" w:color="auto"/>
            <w:bottom w:val="none" w:sz="0" w:space="0" w:color="auto"/>
            <w:right w:val="none" w:sz="0" w:space="0" w:color="auto"/>
          </w:divBdr>
        </w:div>
        <w:div w:id="116998602">
          <w:marLeft w:val="0"/>
          <w:marRight w:val="0"/>
          <w:marTop w:val="0"/>
          <w:marBottom w:val="0"/>
          <w:divBdr>
            <w:top w:val="none" w:sz="0" w:space="0" w:color="auto"/>
            <w:left w:val="none" w:sz="0" w:space="0" w:color="auto"/>
            <w:bottom w:val="none" w:sz="0" w:space="0" w:color="auto"/>
            <w:right w:val="none" w:sz="0" w:space="0" w:color="auto"/>
          </w:divBdr>
        </w:div>
        <w:div w:id="134228582">
          <w:marLeft w:val="0"/>
          <w:marRight w:val="0"/>
          <w:marTop w:val="0"/>
          <w:marBottom w:val="0"/>
          <w:divBdr>
            <w:top w:val="none" w:sz="0" w:space="0" w:color="auto"/>
            <w:left w:val="none" w:sz="0" w:space="0" w:color="auto"/>
            <w:bottom w:val="none" w:sz="0" w:space="0" w:color="auto"/>
            <w:right w:val="none" w:sz="0" w:space="0" w:color="auto"/>
          </w:divBdr>
        </w:div>
        <w:div w:id="144974812">
          <w:marLeft w:val="0"/>
          <w:marRight w:val="0"/>
          <w:marTop w:val="0"/>
          <w:marBottom w:val="0"/>
          <w:divBdr>
            <w:top w:val="none" w:sz="0" w:space="0" w:color="auto"/>
            <w:left w:val="none" w:sz="0" w:space="0" w:color="auto"/>
            <w:bottom w:val="none" w:sz="0" w:space="0" w:color="auto"/>
            <w:right w:val="none" w:sz="0" w:space="0" w:color="auto"/>
          </w:divBdr>
        </w:div>
        <w:div w:id="152381095">
          <w:marLeft w:val="0"/>
          <w:marRight w:val="0"/>
          <w:marTop w:val="0"/>
          <w:marBottom w:val="0"/>
          <w:divBdr>
            <w:top w:val="none" w:sz="0" w:space="0" w:color="auto"/>
            <w:left w:val="none" w:sz="0" w:space="0" w:color="auto"/>
            <w:bottom w:val="none" w:sz="0" w:space="0" w:color="auto"/>
            <w:right w:val="none" w:sz="0" w:space="0" w:color="auto"/>
          </w:divBdr>
        </w:div>
        <w:div w:id="161512339">
          <w:marLeft w:val="0"/>
          <w:marRight w:val="0"/>
          <w:marTop w:val="0"/>
          <w:marBottom w:val="0"/>
          <w:divBdr>
            <w:top w:val="none" w:sz="0" w:space="0" w:color="auto"/>
            <w:left w:val="none" w:sz="0" w:space="0" w:color="auto"/>
            <w:bottom w:val="none" w:sz="0" w:space="0" w:color="auto"/>
            <w:right w:val="none" w:sz="0" w:space="0" w:color="auto"/>
          </w:divBdr>
        </w:div>
        <w:div w:id="167795789">
          <w:marLeft w:val="0"/>
          <w:marRight w:val="0"/>
          <w:marTop w:val="0"/>
          <w:marBottom w:val="0"/>
          <w:divBdr>
            <w:top w:val="none" w:sz="0" w:space="0" w:color="auto"/>
            <w:left w:val="none" w:sz="0" w:space="0" w:color="auto"/>
            <w:bottom w:val="none" w:sz="0" w:space="0" w:color="auto"/>
            <w:right w:val="none" w:sz="0" w:space="0" w:color="auto"/>
          </w:divBdr>
        </w:div>
        <w:div w:id="169224012">
          <w:marLeft w:val="0"/>
          <w:marRight w:val="0"/>
          <w:marTop w:val="0"/>
          <w:marBottom w:val="0"/>
          <w:divBdr>
            <w:top w:val="none" w:sz="0" w:space="0" w:color="auto"/>
            <w:left w:val="none" w:sz="0" w:space="0" w:color="auto"/>
            <w:bottom w:val="none" w:sz="0" w:space="0" w:color="auto"/>
            <w:right w:val="none" w:sz="0" w:space="0" w:color="auto"/>
          </w:divBdr>
        </w:div>
        <w:div w:id="172577631">
          <w:marLeft w:val="0"/>
          <w:marRight w:val="0"/>
          <w:marTop w:val="0"/>
          <w:marBottom w:val="0"/>
          <w:divBdr>
            <w:top w:val="none" w:sz="0" w:space="0" w:color="auto"/>
            <w:left w:val="none" w:sz="0" w:space="0" w:color="auto"/>
            <w:bottom w:val="none" w:sz="0" w:space="0" w:color="auto"/>
            <w:right w:val="none" w:sz="0" w:space="0" w:color="auto"/>
          </w:divBdr>
        </w:div>
        <w:div w:id="178088164">
          <w:marLeft w:val="0"/>
          <w:marRight w:val="0"/>
          <w:marTop w:val="0"/>
          <w:marBottom w:val="0"/>
          <w:divBdr>
            <w:top w:val="none" w:sz="0" w:space="0" w:color="auto"/>
            <w:left w:val="none" w:sz="0" w:space="0" w:color="auto"/>
            <w:bottom w:val="none" w:sz="0" w:space="0" w:color="auto"/>
            <w:right w:val="none" w:sz="0" w:space="0" w:color="auto"/>
          </w:divBdr>
        </w:div>
        <w:div w:id="190263553">
          <w:marLeft w:val="0"/>
          <w:marRight w:val="0"/>
          <w:marTop w:val="0"/>
          <w:marBottom w:val="0"/>
          <w:divBdr>
            <w:top w:val="none" w:sz="0" w:space="0" w:color="auto"/>
            <w:left w:val="none" w:sz="0" w:space="0" w:color="auto"/>
            <w:bottom w:val="none" w:sz="0" w:space="0" w:color="auto"/>
            <w:right w:val="none" w:sz="0" w:space="0" w:color="auto"/>
          </w:divBdr>
        </w:div>
        <w:div w:id="198009879">
          <w:marLeft w:val="0"/>
          <w:marRight w:val="0"/>
          <w:marTop w:val="0"/>
          <w:marBottom w:val="0"/>
          <w:divBdr>
            <w:top w:val="none" w:sz="0" w:space="0" w:color="auto"/>
            <w:left w:val="none" w:sz="0" w:space="0" w:color="auto"/>
            <w:bottom w:val="none" w:sz="0" w:space="0" w:color="auto"/>
            <w:right w:val="none" w:sz="0" w:space="0" w:color="auto"/>
          </w:divBdr>
        </w:div>
        <w:div w:id="205684385">
          <w:marLeft w:val="0"/>
          <w:marRight w:val="0"/>
          <w:marTop w:val="0"/>
          <w:marBottom w:val="0"/>
          <w:divBdr>
            <w:top w:val="none" w:sz="0" w:space="0" w:color="auto"/>
            <w:left w:val="none" w:sz="0" w:space="0" w:color="auto"/>
            <w:bottom w:val="none" w:sz="0" w:space="0" w:color="auto"/>
            <w:right w:val="none" w:sz="0" w:space="0" w:color="auto"/>
          </w:divBdr>
        </w:div>
        <w:div w:id="208223566">
          <w:marLeft w:val="0"/>
          <w:marRight w:val="0"/>
          <w:marTop w:val="0"/>
          <w:marBottom w:val="0"/>
          <w:divBdr>
            <w:top w:val="none" w:sz="0" w:space="0" w:color="auto"/>
            <w:left w:val="none" w:sz="0" w:space="0" w:color="auto"/>
            <w:bottom w:val="none" w:sz="0" w:space="0" w:color="auto"/>
            <w:right w:val="none" w:sz="0" w:space="0" w:color="auto"/>
          </w:divBdr>
        </w:div>
        <w:div w:id="213010639">
          <w:marLeft w:val="0"/>
          <w:marRight w:val="0"/>
          <w:marTop w:val="0"/>
          <w:marBottom w:val="0"/>
          <w:divBdr>
            <w:top w:val="none" w:sz="0" w:space="0" w:color="auto"/>
            <w:left w:val="none" w:sz="0" w:space="0" w:color="auto"/>
            <w:bottom w:val="none" w:sz="0" w:space="0" w:color="auto"/>
            <w:right w:val="none" w:sz="0" w:space="0" w:color="auto"/>
          </w:divBdr>
        </w:div>
        <w:div w:id="218708082">
          <w:marLeft w:val="0"/>
          <w:marRight w:val="0"/>
          <w:marTop w:val="0"/>
          <w:marBottom w:val="0"/>
          <w:divBdr>
            <w:top w:val="none" w:sz="0" w:space="0" w:color="auto"/>
            <w:left w:val="none" w:sz="0" w:space="0" w:color="auto"/>
            <w:bottom w:val="none" w:sz="0" w:space="0" w:color="auto"/>
            <w:right w:val="none" w:sz="0" w:space="0" w:color="auto"/>
          </w:divBdr>
        </w:div>
        <w:div w:id="220214006">
          <w:marLeft w:val="0"/>
          <w:marRight w:val="0"/>
          <w:marTop w:val="0"/>
          <w:marBottom w:val="0"/>
          <w:divBdr>
            <w:top w:val="none" w:sz="0" w:space="0" w:color="auto"/>
            <w:left w:val="none" w:sz="0" w:space="0" w:color="auto"/>
            <w:bottom w:val="none" w:sz="0" w:space="0" w:color="auto"/>
            <w:right w:val="none" w:sz="0" w:space="0" w:color="auto"/>
          </w:divBdr>
        </w:div>
        <w:div w:id="274757684">
          <w:marLeft w:val="0"/>
          <w:marRight w:val="0"/>
          <w:marTop w:val="0"/>
          <w:marBottom w:val="0"/>
          <w:divBdr>
            <w:top w:val="none" w:sz="0" w:space="0" w:color="auto"/>
            <w:left w:val="none" w:sz="0" w:space="0" w:color="auto"/>
            <w:bottom w:val="none" w:sz="0" w:space="0" w:color="auto"/>
            <w:right w:val="none" w:sz="0" w:space="0" w:color="auto"/>
          </w:divBdr>
        </w:div>
        <w:div w:id="285434101">
          <w:marLeft w:val="0"/>
          <w:marRight w:val="0"/>
          <w:marTop w:val="0"/>
          <w:marBottom w:val="0"/>
          <w:divBdr>
            <w:top w:val="none" w:sz="0" w:space="0" w:color="auto"/>
            <w:left w:val="none" w:sz="0" w:space="0" w:color="auto"/>
            <w:bottom w:val="none" w:sz="0" w:space="0" w:color="auto"/>
            <w:right w:val="none" w:sz="0" w:space="0" w:color="auto"/>
          </w:divBdr>
        </w:div>
        <w:div w:id="292911258">
          <w:marLeft w:val="0"/>
          <w:marRight w:val="0"/>
          <w:marTop w:val="0"/>
          <w:marBottom w:val="0"/>
          <w:divBdr>
            <w:top w:val="none" w:sz="0" w:space="0" w:color="auto"/>
            <w:left w:val="none" w:sz="0" w:space="0" w:color="auto"/>
            <w:bottom w:val="none" w:sz="0" w:space="0" w:color="auto"/>
            <w:right w:val="none" w:sz="0" w:space="0" w:color="auto"/>
          </w:divBdr>
        </w:div>
        <w:div w:id="303042862">
          <w:marLeft w:val="0"/>
          <w:marRight w:val="0"/>
          <w:marTop w:val="0"/>
          <w:marBottom w:val="0"/>
          <w:divBdr>
            <w:top w:val="none" w:sz="0" w:space="0" w:color="auto"/>
            <w:left w:val="none" w:sz="0" w:space="0" w:color="auto"/>
            <w:bottom w:val="none" w:sz="0" w:space="0" w:color="auto"/>
            <w:right w:val="none" w:sz="0" w:space="0" w:color="auto"/>
          </w:divBdr>
        </w:div>
        <w:div w:id="330374900">
          <w:marLeft w:val="0"/>
          <w:marRight w:val="0"/>
          <w:marTop w:val="0"/>
          <w:marBottom w:val="0"/>
          <w:divBdr>
            <w:top w:val="none" w:sz="0" w:space="0" w:color="auto"/>
            <w:left w:val="none" w:sz="0" w:space="0" w:color="auto"/>
            <w:bottom w:val="none" w:sz="0" w:space="0" w:color="auto"/>
            <w:right w:val="none" w:sz="0" w:space="0" w:color="auto"/>
          </w:divBdr>
        </w:div>
        <w:div w:id="336884379">
          <w:marLeft w:val="0"/>
          <w:marRight w:val="0"/>
          <w:marTop w:val="0"/>
          <w:marBottom w:val="0"/>
          <w:divBdr>
            <w:top w:val="none" w:sz="0" w:space="0" w:color="auto"/>
            <w:left w:val="none" w:sz="0" w:space="0" w:color="auto"/>
            <w:bottom w:val="none" w:sz="0" w:space="0" w:color="auto"/>
            <w:right w:val="none" w:sz="0" w:space="0" w:color="auto"/>
          </w:divBdr>
        </w:div>
        <w:div w:id="345986201">
          <w:marLeft w:val="0"/>
          <w:marRight w:val="0"/>
          <w:marTop w:val="0"/>
          <w:marBottom w:val="0"/>
          <w:divBdr>
            <w:top w:val="none" w:sz="0" w:space="0" w:color="auto"/>
            <w:left w:val="none" w:sz="0" w:space="0" w:color="auto"/>
            <w:bottom w:val="none" w:sz="0" w:space="0" w:color="auto"/>
            <w:right w:val="none" w:sz="0" w:space="0" w:color="auto"/>
          </w:divBdr>
        </w:div>
        <w:div w:id="351150086">
          <w:marLeft w:val="0"/>
          <w:marRight w:val="0"/>
          <w:marTop w:val="0"/>
          <w:marBottom w:val="0"/>
          <w:divBdr>
            <w:top w:val="none" w:sz="0" w:space="0" w:color="auto"/>
            <w:left w:val="none" w:sz="0" w:space="0" w:color="auto"/>
            <w:bottom w:val="none" w:sz="0" w:space="0" w:color="auto"/>
            <w:right w:val="none" w:sz="0" w:space="0" w:color="auto"/>
          </w:divBdr>
        </w:div>
        <w:div w:id="351567066">
          <w:marLeft w:val="0"/>
          <w:marRight w:val="0"/>
          <w:marTop w:val="0"/>
          <w:marBottom w:val="0"/>
          <w:divBdr>
            <w:top w:val="none" w:sz="0" w:space="0" w:color="auto"/>
            <w:left w:val="none" w:sz="0" w:space="0" w:color="auto"/>
            <w:bottom w:val="none" w:sz="0" w:space="0" w:color="auto"/>
            <w:right w:val="none" w:sz="0" w:space="0" w:color="auto"/>
          </w:divBdr>
        </w:div>
        <w:div w:id="376710223">
          <w:marLeft w:val="0"/>
          <w:marRight w:val="0"/>
          <w:marTop w:val="0"/>
          <w:marBottom w:val="0"/>
          <w:divBdr>
            <w:top w:val="none" w:sz="0" w:space="0" w:color="auto"/>
            <w:left w:val="none" w:sz="0" w:space="0" w:color="auto"/>
            <w:bottom w:val="none" w:sz="0" w:space="0" w:color="auto"/>
            <w:right w:val="none" w:sz="0" w:space="0" w:color="auto"/>
          </w:divBdr>
        </w:div>
        <w:div w:id="378945410">
          <w:marLeft w:val="0"/>
          <w:marRight w:val="0"/>
          <w:marTop w:val="0"/>
          <w:marBottom w:val="0"/>
          <w:divBdr>
            <w:top w:val="none" w:sz="0" w:space="0" w:color="auto"/>
            <w:left w:val="none" w:sz="0" w:space="0" w:color="auto"/>
            <w:bottom w:val="none" w:sz="0" w:space="0" w:color="auto"/>
            <w:right w:val="none" w:sz="0" w:space="0" w:color="auto"/>
          </w:divBdr>
        </w:div>
        <w:div w:id="381178601">
          <w:marLeft w:val="0"/>
          <w:marRight w:val="0"/>
          <w:marTop w:val="0"/>
          <w:marBottom w:val="0"/>
          <w:divBdr>
            <w:top w:val="none" w:sz="0" w:space="0" w:color="auto"/>
            <w:left w:val="none" w:sz="0" w:space="0" w:color="auto"/>
            <w:bottom w:val="none" w:sz="0" w:space="0" w:color="auto"/>
            <w:right w:val="none" w:sz="0" w:space="0" w:color="auto"/>
          </w:divBdr>
        </w:div>
        <w:div w:id="387264476">
          <w:marLeft w:val="0"/>
          <w:marRight w:val="0"/>
          <w:marTop w:val="0"/>
          <w:marBottom w:val="0"/>
          <w:divBdr>
            <w:top w:val="none" w:sz="0" w:space="0" w:color="auto"/>
            <w:left w:val="none" w:sz="0" w:space="0" w:color="auto"/>
            <w:bottom w:val="none" w:sz="0" w:space="0" w:color="auto"/>
            <w:right w:val="none" w:sz="0" w:space="0" w:color="auto"/>
          </w:divBdr>
        </w:div>
        <w:div w:id="390621067">
          <w:marLeft w:val="0"/>
          <w:marRight w:val="0"/>
          <w:marTop w:val="0"/>
          <w:marBottom w:val="0"/>
          <w:divBdr>
            <w:top w:val="none" w:sz="0" w:space="0" w:color="auto"/>
            <w:left w:val="none" w:sz="0" w:space="0" w:color="auto"/>
            <w:bottom w:val="none" w:sz="0" w:space="0" w:color="auto"/>
            <w:right w:val="none" w:sz="0" w:space="0" w:color="auto"/>
          </w:divBdr>
        </w:div>
        <w:div w:id="402795671">
          <w:marLeft w:val="0"/>
          <w:marRight w:val="0"/>
          <w:marTop w:val="0"/>
          <w:marBottom w:val="0"/>
          <w:divBdr>
            <w:top w:val="none" w:sz="0" w:space="0" w:color="auto"/>
            <w:left w:val="none" w:sz="0" w:space="0" w:color="auto"/>
            <w:bottom w:val="none" w:sz="0" w:space="0" w:color="auto"/>
            <w:right w:val="none" w:sz="0" w:space="0" w:color="auto"/>
          </w:divBdr>
        </w:div>
        <w:div w:id="412051254">
          <w:marLeft w:val="0"/>
          <w:marRight w:val="0"/>
          <w:marTop w:val="0"/>
          <w:marBottom w:val="0"/>
          <w:divBdr>
            <w:top w:val="none" w:sz="0" w:space="0" w:color="auto"/>
            <w:left w:val="none" w:sz="0" w:space="0" w:color="auto"/>
            <w:bottom w:val="none" w:sz="0" w:space="0" w:color="auto"/>
            <w:right w:val="none" w:sz="0" w:space="0" w:color="auto"/>
          </w:divBdr>
        </w:div>
        <w:div w:id="419719563">
          <w:marLeft w:val="0"/>
          <w:marRight w:val="0"/>
          <w:marTop w:val="0"/>
          <w:marBottom w:val="0"/>
          <w:divBdr>
            <w:top w:val="none" w:sz="0" w:space="0" w:color="auto"/>
            <w:left w:val="none" w:sz="0" w:space="0" w:color="auto"/>
            <w:bottom w:val="none" w:sz="0" w:space="0" w:color="auto"/>
            <w:right w:val="none" w:sz="0" w:space="0" w:color="auto"/>
          </w:divBdr>
        </w:div>
        <w:div w:id="422149328">
          <w:marLeft w:val="0"/>
          <w:marRight w:val="0"/>
          <w:marTop w:val="0"/>
          <w:marBottom w:val="0"/>
          <w:divBdr>
            <w:top w:val="none" w:sz="0" w:space="0" w:color="auto"/>
            <w:left w:val="none" w:sz="0" w:space="0" w:color="auto"/>
            <w:bottom w:val="none" w:sz="0" w:space="0" w:color="auto"/>
            <w:right w:val="none" w:sz="0" w:space="0" w:color="auto"/>
          </w:divBdr>
        </w:div>
        <w:div w:id="430050869">
          <w:marLeft w:val="0"/>
          <w:marRight w:val="0"/>
          <w:marTop w:val="0"/>
          <w:marBottom w:val="0"/>
          <w:divBdr>
            <w:top w:val="none" w:sz="0" w:space="0" w:color="auto"/>
            <w:left w:val="none" w:sz="0" w:space="0" w:color="auto"/>
            <w:bottom w:val="none" w:sz="0" w:space="0" w:color="auto"/>
            <w:right w:val="none" w:sz="0" w:space="0" w:color="auto"/>
          </w:divBdr>
        </w:div>
        <w:div w:id="438454298">
          <w:marLeft w:val="0"/>
          <w:marRight w:val="0"/>
          <w:marTop w:val="0"/>
          <w:marBottom w:val="0"/>
          <w:divBdr>
            <w:top w:val="none" w:sz="0" w:space="0" w:color="auto"/>
            <w:left w:val="none" w:sz="0" w:space="0" w:color="auto"/>
            <w:bottom w:val="none" w:sz="0" w:space="0" w:color="auto"/>
            <w:right w:val="none" w:sz="0" w:space="0" w:color="auto"/>
          </w:divBdr>
        </w:div>
        <w:div w:id="449471923">
          <w:marLeft w:val="0"/>
          <w:marRight w:val="0"/>
          <w:marTop w:val="0"/>
          <w:marBottom w:val="0"/>
          <w:divBdr>
            <w:top w:val="none" w:sz="0" w:space="0" w:color="auto"/>
            <w:left w:val="none" w:sz="0" w:space="0" w:color="auto"/>
            <w:bottom w:val="none" w:sz="0" w:space="0" w:color="auto"/>
            <w:right w:val="none" w:sz="0" w:space="0" w:color="auto"/>
          </w:divBdr>
        </w:div>
        <w:div w:id="458885288">
          <w:marLeft w:val="0"/>
          <w:marRight w:val="0"/>
          <w:marTop w:val="0"/>
          <w:marBottom w:val="0"/>
          <w:divBdr>
            <w:top w:val="none" w:sz="0" w:space="0" w:color="auto"/>
            <w:left w:val="none" w:sz="0" w:space="0" w:color="auto"/>
            <w:bottom w:val="none" w:sz="0" w:space="0" w:color="auto"/>
            <w:right w:val="none" w:sz="0" w:space="0" w:color="auto"/>
          </w:divBdr>
        </w:div>
        <w:div w:id="473838436">
          <w:marLeft w:val="0"/>
          <w:marRight w:val="0"/>
          <w:marTop w:val="0"/>
          <w:marBottom w:val="0"/>
          <w:divBdr>
            <w:top w:val="none" w:sz="0" w:space="0" w:color="auto"/>
            <w:left w:val="none" w:sz="0" w:space="0" w:color="auto"/>
            <w:bottom w:val="none" w:sz="0" w:space="0" w:color="auto"/>
            <w:right w:val="none" w:sz="0" w:space="0" w:color="auto"/>
          </w:divBdr>
        </w:div>
        <w:div w:id="474949569">
          <w:marLeft w:val="0"/>
          <w:marRight w:val="0"/>
          <w:marTop w:val="0"/>
          <w:marBottom w:val="0"/>
          <w:divBdr>
            <w:top w:val="none" w:sz="0" w:space="0" w:color="auto"/>
            <w:left w:val="none" w:sz="0" w:space="0" w:color="auto"/>
            <w:bottom w:val="none" w:sz="0" w:space="0" w:color="auto"/>
            <w:right w:val="none" w:sz="0" w:space="0" w:color="auto"/>
          </w:divBdr>
        </w:div>
        <w:div w:id="484324709">
          <w:marLeft w:val="0"/>
          <w:marRight w:val="0"/>
          <w:marTop w:val="0"/>
          <w:marBottom w:val="0"/>
          <w:divBdr>
            <w:top w:val="none" w:sz="0" w:space="0" w:color="auto"/>
            <w:left w:val="none" w:sz="0" w:space="0" w:color="auto"/>
            <w:bottom w:val="none" w:sz="0" w:space="0" w:color="auto"/>
            <w:right w:val="none" w:sz="0" w:space="0" w:color="auto"/>
          </w:divBdr>
        </w:div>
        <w:div w:id="500702391">
          <w:marLeft w:val="0"/>
          <w:marRight w:val="0"/>
          <w:marTop w:val="0"/>
          <w:marBottom w:val="0"/>
          <w:divBdr>
            <w:top w:val="none" w:sz="0" w:space="0" w:color="auto"/>
            <w:left w:val="none" w:sz="0" w:space="0" w:color="auto"/>
            <w:bottom w:val="none" w:sz="0" w:space="0" w:color="auto"/>
            <w:right w:val="none" w:sz="0" w:space="0" w:color="auto"/>
          </w:divBdr>
        </w:div>
        <w:div w:id="509830207">
          <w:marLeft w:val="0"/>
          <w:marRight w:val="0"/>
          <w:marTop w:val="0"/>
          <w:marBottom w:val="0"/>
          <w:divBdr>
            <w:top w:val="none" w:sz="0" w:space="0" w:color="auto"/>
            <w:left w:val="none" w:sz="0" w:space="0" w:color="auto"/>
            <w:bottom w:val="none" w:sz="0" w:space="0" w:color="auto"/>
            <w:right w:val="none" w:sz="0" w:space="0" w:color="auto"/>
          </w:divBdr>
        </w:div>
        <w:div w:id="514149329">
          <w:marLeft w:val="0"/>
          <w:marRight w:val="0"/>
          <w:marTop w:val="0"/>
          <w:marBottom w:val="0"/>
          <w:divBdr>
            <w:top w:val="none" w:sz="0" w:space="0" w:color="auto"/>
            <w:left w:val="none" w:sz="0" w:space="0" w:color="auto"/>
            <w:bottom w:val="none" w:sz="0" w:space="0" w:color="auto"/>
            <w:right w:val="none" w:sz="0" w:space="0" w:color="auto"/>
          </w:divBdr>
        </w:div>
        <w:div w:id="518472780">
          <w:marLeft w:val="0"/>
          <w:marRight w:val="0"/>
          <w:marTop w:val="0"/>
          <w:marBottom w:val="0"/>
          <w:divBdr>
            <w:top w:val="none" w:sz="0" w:space="0" w:color="auto"/>
            <w:left w:val="none" w:sz="0" w:space="0" w:color="auto"/>
            <w:bottom w:val="none" w:sz="0" w:space="0" w:color="auto"/>
            <w:right w:val="none" w:sz="0" w:space="0" w:color="auto"/>
          </w:divBdr>
        </w:div>
        <w:div w:id="523598343">
          <w:marLeft w:val="0"/>
          <w:marRight w:val="0"/>
          <w:marTop w:val="0"/>
          <w:marBottom w:val="0"/>
          <w:divBdr>
            <w:top w:val="none" w:sz="0" w:space="0" w:color="auto"/>
            <w:left w:val="none" w:sz="0" w:space="0" w:color="auto"/>
            <w:bottom w:val="none" w:sz="0" w:space="0" w:color="auto"/>
            <w:right w:val="none" w:sz="0" w:space="0" w:color="auto"/>
          </w:divBdr>
        </w:div>
        <w:div w:id="524900542">
          <w:marLeft w:val="0"/>
          <w:marRight w:val="0"/>
          <w:marTop w:val="0"/>
          <w:marBottom w:val="0"/>
          <w:divBdr>
            <w:top w:val="none" w:sz="0" w:space="0" w:color="auto"/>
            <w:left w:val="none" w:sz="0" w:space="0" w:color="auto"/>
            <w:bottom w:val="none" w:sz="0" w:space="0" w:color="auto"/>
            <w:right w:val="none" w:sz="0" w:space="0" w:color="auto"/>
          </w:divBdr>
        </w:div>
        <w:div w:id="533815127">
          <w:marLeft w:val="0"/>
          <w:marRight w:val="0"/>
          <w:marTop w:val="0"/>
          <w:marBottom w:val="0"/>
          <w:divBdr>
            <w:top w:val="none" w:sz="0" w:space="0" w:color="auto"/>
            <w:left w:val="none" w:sz="0" w:space="0" w:color="auto"/>
            <w:bottom w:val="none" w:sz="0" w:space="0" w:color="auto"/>
            <w:right w:val="none" w:sz="0" w:space="0" w:color="auto"/>
          </w:divBdr>
        </w:div>
        <w:div w:id="539712073">
          <w:marLeft w:val="0"/>
          <w:marRight w:val="0"/>
          <w:marTop w:val="0"/>
          <w:marBottom w:val="0"/>
          <w:divBdr>
            <w:top w:val="none" w:sz="0" w:space="0" w:color="auto"/>
            <w:left w:val="none" w:sz="0" w:space="0" w:color="auto"/>
            <w:bottom w:val="none" w:sz="0" w:space="0" w:color="auto"/>
            <w:right w:val="none" w:sz="0" w:space="0" w:color="auto"/>
          </w:divBdr>
        </w:div>
        <w:div w:id="549456894">
          <w:marLeft w:val="0"/>
          <w:marRight w:val="0"/>
          <w:marTop w:val="0"/>
          <w:marBottom w:val="0"/>
          <w:divBdr>
            <w:top w:val="none" w:sz="0" w:space="0" w:color="auto"/>
            <w:left w:val="none" w:sz="0" w:space="0" w:color="auto"/>
            <w:bottom w:val="none" w:sz="0" w:space="0" w:color="auto"/>
            <w:right w:val="none" w:sz="0" w:space="0" w:color="auto"/>
          </w:divBdr>
        </w:div>
        <w:div w:id="555551212">
          <w:marLeft w:val="0"/>
          <w:marRight w:val="0"/>
          <w:marTop w:val="0"/>
          <w:marBottom w:val="0"/>
          <w:divBdr>
            <w:top w:val="none" w:sz="0" w:space="0" w:color="auto"/>
            <w:left w:val="none" w:sz="0" w:space="0" w:color="auto"/>
            <w:bottom w:val="none" w:sz="0" w:space="0" w:color="auto"/>
            <w:right w:val="none" w:sz="0" w:space="0" w:color="auto"/>
          </w:divBdr>
        </w:div>
        <w:div w:id="557785264">
          <w:marLeft w:val="0"/>
          <w:marRight w:val="0"/>
          <w:marTop w:val="0"/>
          <w:marBottom w:val="0"/>
          <w:divBdr>
            <w:top w:val="none" w:sz="0" w:space="0" w:color="auto"/>
            <w:left w:val="none" w:sz="0" w:space="0" w:color="auto"/>
            <w:bottom w:val="none" w:sz="0" w:space="0" w:color="auto"/>
            <w:right w:val="none" w:sz="0" w:space="0" w:color="auto"/>
          </w:divBdr>
        </w:div>
        <w:div w:id="562058018">
          <w:marLeft w:val="0"/>
          <w:marRight w:val="0"/>
          <w:marTop w:val="0"/>
          <w:marBottom w:val="0"/>
          <w:divBdr>
            <w:top w:val="none" w:sz="0" w:space="0" w:color="auto"/>
            <w:left w:val="none" w:sz="0" w:space="0" w:color="auto"/>
            <w:bottom w:val="none" w:sz="0" w:space="0" w:color="auto"/>
            <w:right w:val="none" w:sz="0" w:space="0" w:color="auto"/>
          </w:divBdr>
        </w:div>
        <w:div w:id="575865344">
          <w:marLeft w:val="0"/>
          <w:marRight w:val="0"/>
          <w:marTop w:val="0"/>
          <w:marBottom w:val="0"/>
          <w:divBdr>
            <w:top w:val="none" w:sz="0" w:space="0" w:color="auto"/>
            <w:left w:val="none" w:sz="0" w:space="0" w:color="auto"/>
            <w:bottom w:val="none" w:sz="0" w:space="0" w:color="auto"/>
            <w:right w:val="none" w:sz="0" w:space="0" w:color="auto"/>
          </w:divBdr>
        </w:div>
        <w:div w:id="597256463">
          <w:marLeft w:val="0"/>
          <w:marRight w:val="0"/>
          <w:marTop w:val="0"/>
          <w:marBottom w:val="0"/>
          <w:divBdr>
            <w:top w:val="none" w:sz="0" w:space="0" w:color="auto"/>
            <w:left w:val="none" w:sz="0" w:space="0" w:color="auto"/>
            <w:bottom w:val="none" w:sz="0" w:space="0" w:color="auto"/>
            <w:right w:val="none" w:sz="0" w:space="0" w:color="auto"/>
          </w:divBdr>
        </w:div>
        <w:div w:id="611475938">
          <w:marLeft w:val="0"/>
          <w:marRight w:val="0"/>
          <w:marTop w:val="0"/>
          <w:marBottom w:val="0"/>
          <w:divBdr>
            <w:top w:val="none" w:sz="0" w:space="0" w:color="auto"/>
            <w:left w:val="none" w:sz="0" w:space="0" w:color="auto"/>
            <w:bottom w:val="none" w:sz="0" w:space="0" w:color="auto"/>
            <w:right w:val="none" w:sz="0" w:space="0" w:color="auto"/>
          </w:divBdr>
        </w:div>
        <w:div w:id="612982808">
          <w:marLeft w:val="0"/>
          <w:marRight w:val="0"/>
          <w:marTop w:val="0"/>
          <w:marBottom w:val="0"/>
          <w:divBdr>
            <w:top w:val="none" w:sz="0" w:space="0" w:color="auto"/>
            <w:left w:val="none" w:sz="0" w:space="0" w:color="auto"/>
            <w:bottom w:val="none" w:sz="0" w:space="0" w:color="auto"/>
            <w:right w:val="none" w:sz="0" w:space="0" w:color="auto"/>
          </w:divBdr>
        </w:div>
        <w:div w:id="634064496">
          <w:marLeft w:val="0"/>
          <w:marRight w:val="0"/>
          <w:marTop w:val="0"/>
          <w:marBottom w:val="0"/>
          <w:divBdr>
            <w:top w:val="none" w:sz="0" w:space="0" w:color="auto"/>
            <w:left w:val="none" w:sz="0" w:space="0" w:color="auto"/>
            <w:bottom w:val="none" w:sz="0" w:space="0" w:color="auto"/>
            <w:right w:val="none" w:sz="0" w:space="0" w:color="auto"/>
          </w:divBdr>
        </w:div>
        <w:div w:id="636883234">
          <w:marLeft w:val="0"/>
          <w:marRight w:val="0"/>
          <w:marTop w:val="0"/>
          <w:marBottom w:val="0"/>
          <w:divBdr>
            <w:top w:val="none" w:sz="0" w:space="0" w:color="auto"/>
            <w:left w:val="none" w:sz="0" w:space="0" w:color="auto"/>
            <w:bottom w:val="none" w:sz="0" w:space="0" w:color="auto"/>
            <w:right w:val="none" w:sz="0" w:space="0" w:color="auto"/>
          </w:divBdr>
        </w:div>
        <w:div w:id="643198474">
          <w:marLeft w:val="0"/>
          <w:marRight w:val="0"/>
          <w:marTop w:val="0"/>
          <w:marBottom w:val="0"/>
          <w:divBdr>
            <w:top w:val="none" w:sz="0" w:space="0" w:color="auto"/>
            <w:left w:val="none" w:sz="0" w:space="0" w:color="auto"/>
            <w:bottom w:val="none" w:sz="0" w:space="0" w:color="auto"/>
            <w:right w:val="none" w:sz="0" w:space="0" w:color="auto"/>
          </w:divBdr>
        </w:div>
        <w:div w:id="646396499">
          <w:marLeft w:val="0"/>
          <w:marRight w:val="0"/>
          <w:marTop w:val="0"/>
          <w:marBottom w:val="0"/>
          <w:divBdr>
            <w:top w:val="none" w:sz="0" w:space="0" w:color="auto"/>
            <w:left w:val="none" w:sz="0" w:space="0" w:color="auto"/>
            <w:bottom w:val="none" w:sz="0" w:space="0" w:color="auto"/>
            <w:right w:val="none" w:sz="0" w:space="0" w:color="auto"/>
          </w:divBdr>
        </w:div>
        <w:div w:id="649166543">
          <w:marLeft w:val="0"/>
          <w:marRight w:val="0"/>
          <w:marTop w:val="0"/>
          <w:marBottom w:val="0"/>
          <w:divBdr>
            <w:top w:val="none" w:sz="0" w:space="0" w:color="auto"/>
            <w:left w:val="none" w:sz="0" w:space="0" w:color="auto"/>
            <w:bottom w:val="none" w:sz="0" w:space="0" w:color="auto"/>
            <w:right w:val="none" w:sz="0" w:space="0" w:color="auto"/>
          </w:divBdr>
        </w:div>
        <w:div w:id="650136432">
          <w:marLeft w:val="0"/>
          <w:marRight w:val="0"/>
          <w:marTop w:val="0"/>
          <w:marBottom w:val="0"/>
          <w:divBdr>
            <w:top w:val="none" w:sz="0" w:space="0" w:color="auto"/>
            <w:left w:val="none" w:sz="0" w:space="0" w:color="auto"/>
            <w:bottom w:val="none" w:sz="0" w:space="0" w:color="auto"/>
            <w:right w:val="none" w:sz="0" w:space="0" w:color="auto"/>
          </w:divBdr>
        </w:div>
        <w:div w:id="650984728">
          <w:marLeft w:val="0"/>
          <w:marRight w:val="0"/>
          <w:marTop w:val="0"/>
          <w:marBottom w:val="0"/>
          <w:divBdr>
            <w:top w:val="none" w:sz="0" w:space="0" w:color="auto"/>
            <w:left w:val="none" w:sz="0" w:space="0" w:color="auto"/>
            <w:bottom w:val="none" w:sz="0" w:space="0" w:color="auto"/>
            <w:right w:val="none" w:sz="0" w:space="0" w:color="auto"/>
          </w:divBdr>
        </w:div>
        <w:div w:id="671182874">
          <w:marLeft w:val="0"/>
          <w:marRight w:val="0"/>
          <w:marTop w:val="0"/>
          <w:marBottom w:val="0"/>
          <w:divBdr>
            <w:top w:val="none" w:sz="0" w:space="0" w:color="auto"/>
            <w:left w:val="none" w:sz="0" w:space="0" w:color="auto"/>
            <w:bottom w:val="none" w:sz="0" w:space="0" w:color="auto"/>
            <w:right w:val="none" w:sz="0" w:space="0" w:color="auto"/>
          </w:divBdr>
        </w:div>
        <w:div w:id="673458834">
          <w:marLeft w:val="0"/>
          <w:marRight w:val="0"/>
          <w:marTop w:val="0"/>
          <w:marBottom w:val="0"/>
          <w:divBdr>
            <w:top w:val="none" w:sz="0" w:space="0" w:color="auto"/>
            <w:left w:val="none" w:sz="0" w:space="0" w:color="auto"/>
            <w:bottom w:val="none" w:sz="0" w:space="0" w:color="auto"/>
            <w:right w:val="none" w:sz="0" w:space="0" w:color="auto"/>
          </w:divBdr>
        </w:div>
        <w:div w:id="678435860">
          <w:marLeft w:val="0"/>
          <w:marRight w:val="0"/>
          <w:marTop w:val="0"/>
          <w:marBottom w:val="0"/>
          <w:divBdr>
            <w:top w:val="none" w:sz="0" w:space="0" w:color="auto"/>
            <w:left w:val="none" w:sz="0" w:space="0" w:color="auto"/>
            <w:bottom w:val="none" w:sz="0" w:space="0" w:color="auto"/>
            <w:right w:val="none" w:sz="0" w:space="0" w:color="auto"/>
          </w:divBdr>
        </w:div>
        <w:div w:id="678852626">
          <w:marLeft w:val="0"/>
          <w:marRight w:val="0"/>
          <w:marTop w:val="0"/>
          <w:marBottom w:val="0"/>
          <w:divBdr>
            <w:top w:val="none" w:sz="0" w:space="0" w:color="auto"/>
            <w:left w:val="none" w:sz="0" w:space="0" w:color="auto"/>
            <w:bottom w:val="none" w:sz="0" w:space="0" w:color="auto"/>
            <w:right w:val="none" w:sz="0" w:space="0" w:color="auto"/>
          </w:divBdr>
        </w:div>
        <w:div w:id="695694568">
          <w:marLeft w:val="0"/>
          <w:marRight w:val="0"/>
          <w:marTop w:val="0"/>
          <w:marBottom w:val="0"/>
          <w:divBdr>
            <w:top w:val="none" w:sz="0" w:space="0" w:color="auto"/>
            <w:left w:val="none" w:sz="0" w:space="0" w:color="auto"/>
            <w:bottom w:val="none" w:sz="0" w:space="0" w:color="auto"/>
            <w:right w:val="none" w:sz="0" w:space="0" w:color="auto"/>
          </w:divBdr>
        </w:div>
        <w:div w:id="708410332">
          <w:marLeft w:val="0"/>
          <w:marRight w:val="0"/>
          <w:marTop w:val="0"/>
          <w:marBottom w:val="0"/>
          <w:divBdr>
            <w:top w:val="none" w:sz="0" w:space="0" w:color="auto"/>
            <w:left w:val="none" w:sz="0" w:space="0" w:color="auto"/>
            <w:bottom w:val="none" w:sz="0" w:space="0" w:color="auto"/>
            <w:right w:val="none" w:sz="0" w:space="0" w:color="auto"/>
          </w:divBdr>
        </w:div>
        <w:div w:id="720596163">
          <w:marLeft w:val="0"/>
          <w:marRight w:val="0"/>
          <w:marTop w:val="0"/>
          <w:marBottom w:val="0"/>
          <w:divBdr>
            <w:top w:val="none" w:sz="0" w:space="0" w:color="auto"/>
            <w:left w:val="none" w:sz="0" w:space="0" w:color="auto"/>
            <w:bottom w:val="none" w:sz="0" w:space="0" w:color="auto"/>
            <w:right w:val="none" w:sz="0" w:space="0" w:color="auto"/>
          </w:divBdr>
        </w:div>
        <w:div w:id="728118012">
          <w:marLeft w:val="0"/>
          <w:marRight w:val="0"/>
          <w:marTop w:val="0"/>
          <w:marBottom w:val="0"/>
          <w:divBdr>
            <w:top w:val="none" w:sz="0" w:space="0" w:color="auto"/>
            <w:left w:val="none" w:sz="0" w:space="0" w:color="auto"/>
            <w:bottom w:val="none" w:sz="0" w:space="0" w:color="auto"/>
            <w:right w:val="none" w:sz="0" w:space="0" w:color="auto"/>
          </w:divBdr>
        </w:div>
        <w:div w:id="730538516">
          <w:marLeft w:val="0"/>
          <w:marRight w:val="0"/>
          <w:marTop w:val="0"/>
          <w:marBottom w:val="0"/>
          <w:divBdr>
            <w:top w:val="none" w:sz="0" w:space="0" w:color="auto"/>
            <w:left w:val="none" w:sz="0" w:space="0" w:color="auto"/>
            <w:bottom w:val="none" w:sz="0" w:space="0" w:color="auto"/>
            <w:right w:val="none" w:sz="0" w:space="0" w:color="auto"/>
          </w:divBdr>
        </w:div>
        <w:div w:id="737827563">
          <w:marLeft w:val="0"/>
          <w:marRight w:val="0"/>
          <w:marTop w:val="0"/>
          <w:marBottom w:val="0"/>
          <w:divBdr>
            <w:top w:val="none" w:sz="0" w:space="0" w:color="auto"/>
            <w:left w:val="none" w:sz="0" w:space="0" w:color="auto"/>
            <w:bottom w:val="none" w:sz="0" w:space="0" w:color="auto"/>
            <w:right w:val="none" w:sz="0" w:space="0" w:color="auto"/>
          </w:divBdr>
        </w:div>
        <w:div w:id="744566315">
          <w:marLeft w:val="0"/>
          <w:marRight w:val="0"/>
          <w:marTop w:val="0"/>
          <w:marBottom w:val="0"/>
          <w:divBdr>
            <w:top w:val="none" w:sz="0" w:space="0" w:color="auto"/>
            <w:left w:val="none" w:sz="0" w:space="0" w:color="auto"/>
            <w:bottom w:val="none" w:sz="0" w:space="0" w:color="auto"/>
            <w:right w:val="none" w:sz="0" w:space="0" w:color="auto"/>
          </w:divBdr>
        </w:div>
        <w:div w:id="750348743">
          <w:marLeft w:val="0"/>
          <w:marRight w:val="0"/>
          <w:marTop w:val="0"/>
          <w:marBottom w:val="0"/>
          <w:divBdr>
            <w:top w:val="none" w:sz="0" w:space="0" w:color="auto"/>
            <w:left w:val="none" w:sz="0" w:space="0" w:color="auto"/>
            <w:bottom w:val="none" w:sz="0" w:space="0" w:color="auto"/>
            <w:right w:val="none" w:sz="0" w:space="0" w:color="auto"/>
          </w:divBdr>
        </w:div>
        <w:div w:id="775175029">
          <w:marLeft w:val="0"/>
          <w:marRight w:val="0"/>
          <w:marTop w:val="0"/>
          <w:marBottom w:val="0"/>
          <w:divBdr>
            <w:top w:val="none" w:sz="0" w:space="0" w:color="auto"/>
            <w:left w:val="none" w:sz="0" w:space="0" w:color="auto"/>
            <w:bottom w:val="none" w:sz="0" w:space="0" w:color="auto"/>
            <w:right w:val="none" w:sz="0" w:space="0" w:color="auto"/>
          </w:divBdr>
        </w:div>
        <w:div w:id="776291219">
          <w:marLeft w:val="0"/>
          <w:marRight w:val="0"/>
          <w:marTop w:val="0"/>
          <w:marBottom w:val="0"/>
          <w:divBdr>
            <w:top w:val="none" w:sz="0" w:space="0" w:color="auto"/>
            <w:left w:val="none" w:sz="0" w:space="0" w:color="auto"/>
            <w:bottom w:val="none" w:sz="0" w:space="0" w:color="auto"/>
            <w:right w:val="none" w:sz="0" w:space="0" w:color="auto"/>
          </w:divBdr>
        </w:div>
        <w:div w:id="795756690">
          <w:marLeft w:val="0"/>
          <w:marRight w:val="0"/>
          <w:marTop w:val="0"/>
          <w:marBottom w:val="0"/>
          <w:divBdr>
            <w:top w:val="none" w:sz="0" w:space="0" w:color="auto"/>
            <w:left w:val="none" w:sz="0" w:space="0" w:color="auto"/>
            <w:bottom w:val="none" w:sz="0" w:space="0" w:color="auto"/>
            <w:right w:val="none" w:sz="0" w:space="0" w:color="auto"/>
          </w:divBdr>
        </w:div>
        <w:div w:id="811561437">
          <w:marLeft w:val="0"/>
          <w:marRight w:val="0"/>
          <w:marTop w:val="0"/>
          <w:marBottom w:val="0"/>
          <w:divBdr>
            <w:top w:val="none" w:sz="0" w:space="0" w:color="auto"/>
            <w:left w:val="none" w:sz="0" w:space="0" w:color="auto"/>
            <w:bottom w:val="none" w:sz="0" w:space="0" w:color="auto"/>
            <w:right w:val="none" w:sz="0" w:space="0" w:color="auto"/>
          </w:divBdr>
        </w:div>
        <w:div w:id="826017303">
          <w:marLeft w:val="0"/>
          <w:marRight w:val="0"/>
          <w:marTop w:val="0"/>
          <w:marBottom w:val="0"/>
          <w:divBdr>
            <w:top w:val="none" w:sz="0" w:space="0" w:color="auto"/>
            <w:left w:val="none" w:sz="0" w:space="0" w:color="auto"/>
            <w:bottom w:val="none" w:sz="0" w:space="0" w:color="auto"/>
            <w:right w:val="none" w:sz="0" w:space="0" w:color="auto"/>
          </w:divBdr>
        </w:div>
        <w:div w:id="837962399">
          <w:marLeft w:val="0"/>
          <w:marRight w:val="0"/>
          <w:marTop w:val="0"/>
          <w:marBottom w:val="0"/>
          <w:divBdr>
            <w:top w:val="none" w:sz="0" w:space="0" w:color="auto"/>
            <w:left w:val="none" w:sz="0" w:space="0" w:color="auto"/>
            <w:bottom w:val="none" w:sz="0" w:space="0" w:color="auto"/>
            <w:right w:val="none" w:sz="0" w:space="0" w:color="auto"/>
          </w:divBdr>
        </w:div>
        <w:div w:id="860126585">
          <w:marLeft w:val="0"/>
          <w:marRight w:val="0"/>
          <w:marTop w:val="0"/>
          <w:marBottom w:val="0"/>
          <w:divBdr>
            <w:top w:val="none" w:sz="0" w:space="0" w:color="auto"/>
            <w:left w:val="none" w:sz="0" w:space="0" w:color="auto"/>
            <w:bottom w:val="none" w:sz="0" w:space="0" w:color="auto"/>
            <w:right w:val="none" w:sz="0" w:space="0" w:color="auto"/>
          </w:divBdr>
        </w:div>
        <w:div w:id="887762654">
          <w:marLeft w:val="0"/>
          <w:marRight w:val="0"/>
          <w:marTop w:val="0"/>
          <w:marBottom w:val="0"/>
          <w:divBdr>
            <w:top w:val="none" w:sz="0" w:space="0" w:color="auto"/>
            <w:left w:val="none" w:sz="0" w:space="0" w:color="auto"/>
            <w:bottom w:val="none" w:sz="0" w:space="0" w:color="auto"/>
            <w:right w:val="none" w:sz="0" w:space="0" w:color="auto"/>
          </w:divBdr>
        </w:div>
        <w:div w:id="897009400">
          <w:marLeft w:val="0"/>
          <w:marRight w:val="0"/>
          <w:marTop w:val="0"/>
          <w:marBottom w:val="0"/>
          <w:divBdr>
            <w:top w:val="none" w:sz="0" w:space="0" w:color="auto"/>
            <w:left w:val="none" w:sz="0" w:space="0" w:color="auto"/>
            <w:bottom w:val="none" w:sz="0" w:space="0" w:color="auto"/>
            <w:right w:val="none" w:sz="0" w:space="0" w:color="auto"/>
          </w:divBdr>
        </w:div>
        <w:div w:id="897402364">
          <w:marLeft w:val="0"/>
          <w:marRight w:val="0"/>
          <w:marTop w:val="0"/>
          <w:marBottom w:val="0"/>
          <w:divBdr>
            <w:top w:val="none" w:sz="0" w:space="0" w:color="auto"/>
            <w:left w:val="none" w:sz="0" w:space="0" w:color="auto"/>
            <w:bottom w:val="none" w:sz="0" w:space="0" w:color="auto"/>
            <w:right w:val="none" w:sz="0" w:space="0" w:color="auto"/>
          </w:divBdr>
        </w:div>
        <w:div w:id="914434404">
          <w:marLeft w:val="0"/>
          <w:marRight w:val="0"/>
          <w:marTop w:val="0"/>
          <w:marBottom w:val="0"/>
          <w:divBdr>
            <w:top w:val="none" w:sz="0" w:space="0" w:color="auto"/>
            <w:left w:val="none" w:sz="0" w:space="0" w:color="auto"/>
            <w:bottom w:val="none" w:sz="0" w:space="0" w:color="auto"/>
            <w:right w:val="none" w:sz="0" w:space="0" w:color="auto"/>
          </w:divBdr>
        </w:div>
        <w:div w:id="934947056">
          <w:marLeft w:val="0"/>
          <w:marRight w:val="0"/>
          <w:marTop w:val="0"/>
          <w:marBottom w:val="0"/>
          <w:divBdr>
            <w:top w:val="none" w:sz="0" w:space="0" w:color="auto"/>
            <w:left w:val="none" w:sz="0" w:space="0" w:color="auto"/>
            <w:bottom w:val="none" w:sz="0" w:space="0" w:color="auto"/>
            <w:right w:val="none" w:sz="0" w:space="0" w:color="auto"/>
          </w:divBdr>
        </w:div>
        <w:div w:id="949316856">
          <w:marLeft w:val="0"/>
          <w:marRight w:val="0"/>
          <w:marTop w:val="0"/>
          <w:marBottom w:val="0"/>
          <w:divBdr>
            <w:top w:val="none" w:sz="0" w:space="0" w:color="auto"/>
            <w:left w:val="none" w:sz="0" w:space="0" w:color="auto"/>
            <w:bottom w:val="none" w:sz="0" w:space="0" w:color="auto"/>
            <w:right w:val="none" w:sz="0" w:space="0" w:color="auto"/>
          </w:divBdr>
        </w:div>
        <w:div w:id="967392881">
          <w:marLeft w:val="0"/>
          <w:marRight w:val="0"/>
          <w:marTop w:val="0"/>
          <w:marBottom w:val="0"/>
          <w:divBdr>
            <w:top w:val="none" w:sz="0" w:space="0" w:color="auto"/>
            <w:left w:val="none" w:sz="0" w:space="0" w:color="auto"/>
            <w:bottom w:val="none" w:sz="0" w:space="0" w:color="auto"/>
            <w:right w:val="none" w:sz="0" w:space="0" w:color="auto"/>
          </w:divBdr>
        </w:div>
        <w:div w:id="973757993">
          <w:marLeft w:val="0"/>
          <w:marRight w:val="0"/>
          <w:marTop w:val="0"/>
          <w:marBottom w:val="0"/>
          <w:divBdr>
            <w:top w:val="none" w:sz="0" w:space="0" w:color="auto"/>
            <w:left w:val="none" w:sz="0" w:space="0" w:color="auto"/>
            <w:bottom w:val="none" w:sz="0" w:space="0" w:color="auto"/>
            <w:right w:val="none" w:sz="0" w:space="0" w:color="auto"/>
          </w:divBdr>
        </w:div>
        <w:div w:id="986713837">
          <w:marLeft w:val="0"/>
          <w:marRight w:val="0"/>
          <w:marTop w:val="0"/>
          <w:marBottom w:val="0"/>
          <w:divBdr>
            <w:top w:val="none" w:sz="0" w:space="0" w:color="auto"/>
            <w:left w:val="none" w:sz="0" w:space="0" w:color="auto"/>
            <w:bottom w:val="none" w:sz="0" w:space="0" w:color="auto"/>
            <w:right w:val="none" w:sz="0" w:space="0" w:color="auto"/>
          </w:divBdr>
        </w:div>
        <w:div w:id="1041784305">
          <w:marLeft w:val="0"/>
          <w:marRight w:val="0"/>
          <w:marTop w:val="0"/>
          <w:marBottom w:val="0"/>
          <w:divBdr>
            <w:top w:val="none" w:sz="0" w:space="0" w:color="auto"/>
            <w:left w:val="none" w:sz="0" w:space="0" w:color="auto"/>
            <w:bottom w:val="none" w:sz="0" w:space="0" w:color="auto"/>
            <w:right w:val="none" w:sz="0" w:space="0" w:color="auto"/>
          </w:divBdr>
        </w:div>
        <w:div w:id="1053969376">
          <w:marLeft w:val="0"/>
          <w:marRight w:val="0"/>
          <w:marTop w:val="0"/>
          <w:marBottom w:val="0"/>
          <w:divBdr>
            <w:top w:val="none" w:sz="0" w:space="0" w:color="auto"/>
            <w:left w:val="none" w:sz="0" w:space="0" w:color="auto"/>
            <w:bottom w:val="none" w:sz="0" w:space="0" w:color="auto"/>
            <w:right w:val="none" w:sz="0" w:space="0" w:color="auto"/>
          </w:divBdr>
        </w:div>
        <w:div w:id="1059280552">
          <w:marLeft w:val="0"/>
          <w:marRight w:val="0"/>
          <w:marTop w:val="0"/>
          <w:marBottom w:val="0"/>
          <w:divBdr>
            <w:top w:val="none" w:sz="0" w:space="0" w:color="auto"/>
            <w:left w:val="none" w:sz="0" w:space="0" w:color="auto"/>
            <w:bottom w:val="none" w:sz="0" w:space="0" w:color="auto"/>
            <w:right w:val="none" w:sz="0" w:space="0" w:color="auto"/>
          </w:divBdr>
        </w:div>
        <w:div w:id="1088624163">
          <w:marLeft w:val="0"/>
          <w:marRight w:val="0"/>
          <w:marTop w:val="0"/>
          <w:marBottom w:val="0"/>
          <w:divBdr>
            <w:top w:val="none" w:sz="0" w:space="0" w:color="auto"/>
            <w:left w:val="none" w:sz="0" w:space="0" w:color="auto"/>
            <w:bottom w:val="none" w:sz="0" w:space="0" w:color="auto"/>
            <w:right w:val="none" w:sz="0" w:space="0" w:color="auto"/>
          </w:divBdr>
        </w:div>
        <w:div w:id="1121148173">
          <w:marLeft w:val="0"/>
          <w:marRight w:val="0"/>
          <w:marTop w:val="0"/>
          <w:marBottom w:val="0"/>
          <w:divBdr>
            <w:top w:val="none" w:sz="0" w:space="0" w:color="auto"/>
            <w:left w:val="none" w:sz="0" w:space="0" w:color="auto"/>
            <w:bottom w:val="none" w:sz="0" w:space="0" w:color="auto"/>
            <w:right w:val="none" w:sz="0" w:space="0" w:color="auto"/>
          </w:divBdr>
        </w:div>
        <w:div w:id="1124538211">
          <w:marLeft w:val="0"/>
          <w:marRight w:val="0"/>
          <w:marTop w:val="0"/>
          <w:marBottom w:val="0"/>
          <w:divBdr>
            <w:top w:val="none" w:sz="0" w:space="0" w:color="auto"/>
            <w:left w:val="none" w:sz="0" w:space="0" w:color="auto"/>
            <w:bottom w:val="none" w:sz="0" w:space="0" w:color="auto"/>
            <w:right w:val="none" w:sz="0" w:space="0" w:color="auto"/>
          </w:divBdr>
        </w:div>
        <w:div w:id="1145515378">
          <w:marLeft w:val="0"/>
          <w:marRight w:val="0"/>
          <w:marTop w:val="0"/>
          <w:marBottom w:val="0"/>
          <w:divBdr>
            <w:top w:val="none" w:sz="0" w:space="0" w:color="auto"/>
            <w:left w:val="none" w:sz="0" w:space="0" w:color="auto"/>
            <w:bottom w:val="none" w:sz="0" w:space="0" w:color="auto"/>
            <w:right w:val="none" w:sz="0" w:space="0" w:color="auto"/>
          </w:divBdr>
        </w:div>
        <w:div w:id="1146123016">
          <w:marLeft w:val="0"/>
          <w:marRight w:val="0"/>
          <w:marTop w:val="0"/>
          <w:marBottom w:val="0"/>
          <w:divBdr>
            <w:top w:val="none" w:sz="0" w:space="0" w:color="auto"/>
            <w:left w:val="none" w:sz="0" w:space="0" w:color="auto"/>
            <w:bottom w:val="none" w:sz="0" w:space="0" w:color="auto"/>
            <w:right w:val="none" w:sz="0" w:space="0" w:color="auto"/>
          </w:divBdr>
        </w:div>
        <w:div w:id="1155294771">
          <w:marLeft w:val="0"/>
          <w:marRight w:val="0"/>
          <w:marTop w:val="0"/>
          <w:marBottom w:val="0"/>
          <w:divBdr>
            <w:top w:val="none" w:sz="0" w:space="0" w:color="auto"/>
            <w:left w:val="none" w:sz="0" w:space="0" w:color="auto"/>
            <w:bottom w:val="none" w:sz="0" w:space="0" w:color="auto"/>
            <w:right w:val="none" w:sz="0" w:space="0" w:color="auto"/>
          </w:divBdr>
        </w:div>
        <w:div w:id="1163280300">
          <w:marLeft w:val="0"/>
          <w:marRight w:val="0"/>
          <w:marTop w:val="0"/>
          <w:marBottom w:val="0"/>
          <w:divBdr>
            <w:top w:val="none" w:sz="0" w:space="0" w:color="auto"/>
            <w:left w:val="none" w:sz="0" w:space="0" w:color="auto"/>
            <w:bottom w:val="none" w:sz="0" w:space="0" w:color="auto"/>
            <w:right w:val="none" w:sz="0" w:space="0" w:color="auto"/>
          </w:divBdr>
        </w:div>
        <w:div w:id="1183130488">
          <w:marLeft w:val="0"/>
          <w:marRight w:val="0"/>
          <w:marTop w:val="0"/>
          <w:marBottom w:val="0"/>
          <w:divBdr>
            <w:top w:val="none" w:sz="0" w:space="0" w:color="auto"/>
            <w:left w:val="none" w:sz="0" w:space="0" w:color="auto"/>
            <w:bottom w:val="none" w:sz="0" w:space="0" w:color="auto"/>
            <w:right w:val="none" w:sz="0" w:space="0" w:color="auto"/>
          </w:divBdr>
        </w:div>
        <w:div w:id="1194422095">
          <w:marLeft w:val="0"/>
          <w:marRight w:val="0"/>
          <w:marTop w:val="0"/>
          <w:marBottom w:val="0"/>
          <w:divBdr>
            <w:top w:val="none" w:sz="0" w:space="0" w:color="auto"/>
            <w:left w:val="none" w:sz="0" w:space="0" w:color="auto"/>
            <w:bottom w:val="none" w:sz="0" w:space="0" w:color="auto"/>
            <w:right w:val="none" w:sz="0" w:space="0" w:color="auto"/>
          </w:divBdr>
        </w:div>
        <w:div w:id="1207566874">
          <w:marLeft w:val="0"/>
          <w:marRight w:val="0"/>
          <w:marTop w:val="0"/>
          <w:marBottom w:val="0"/>
          <w:divBdr>
            <w:top w:val="none" w:sz="0" w:space="0" w:color="auto"/>
            <w:left w:val="none" w:sz="0" w:space="0" w:color="auto"/>
            <w:bottom w:val="none" w:sz="0" w:space="0" w:color="auto"/>
            <w:right w:val="none" w:sz="0" w:space="0" w:color="auto"/>
          </w:divBdr>
        </w:div>
        <w:div w:id="1220358594">
          <w:marLeft w:val="0"/>
          <w:marRight w:val="0"/>
          <w:marTop w:val="0"/>
          <w:marBottom w:val="0"/>
          <w:divBdr>
            <w:top w:val="none" w:sz="0" w:space="0" w:color="auto"/>
            <w:left w:val="none" w:sz="0" w:space="0" w:color="auto"/>
            <w:bottom w:val="none" w:sz="0" w:space="0" w:color="auto"/>
            <w:right w:val="none" w:sz="0" w:space="0" w:color="auto"/>
          </w:divBdr>
        </w:div>
        <w:div w:id="1243219854">
          <w:marLeft w:val="0"/>
          <w:marRight w:val="0"/>
          <w:marTop w:val="0"/>
          <w:marBottom w:val="0"/>
          <w:divBdr>
            <w:top w:val="none" w:sz="0" w:space="0" w:color="auto"/>
            <w:left w:val="none" w:sz="0" w:space="0" w:color="auto"/>
            <w:bottom w:val="none" w:sz="0" w:space="0" w:color="auto"/>
            <w:right w:val="none" w:sz="0" w:space="0" w:color="auto"/>
          </w:divBdr>
        </w:div>
        <w:div w:id="1247691885">
          <w:marLeft w:val="0"/>
          <w:marRight w:val="0"/>
          <w:marTop w:val="0"/>
          <w:marBottom w:val="0"/>
          <w:divBdr>
            <w:top w:val="none" w:sz="0" w:space="0" w:color="auto"/>
            <w:left w:val="none" w:sz="0" w:space="0" w:color="auto"/>
            <w:bottom w:val="none" w:sz="0" w:space="0" w:color="auto"/>
            <w:right w:val="none" w:sz="0" w:space="0" w:color="auto"/>
          </w:divBdr>
        </w:div>
        <w:div w:id="1269120476">
          <w:marLeft w:val="0"/>
          <w:marRight w:val="0"/>
          <w:marTop w:val="0"/>
          <w:marBottom w:val="0"/>
          <w:divBdr>
            <w:top w:val="none" w:sz="0" w:space="0" w:color="auto"/>
            <w:left w:val="none" w:sz="0" w:space="0" w:color="auto"/>
            <w:bottom w:val="none" w:sz="0" w:space="0" w:color="auto"/>
            <w:right w:val="none" w:sz="0" w:space="0" w:color="auto"/>
          </w:divBdr>
        </w:div>
        <w:div w:id="1278099868">
          <w:marLeft w:val="0"/>
          <w:marRight w:val="0"/>
          <w:marTop w:val="0"/>
          <w:marBottom w:val="0"/>
          <w:divBdr>
            <w:top w:val="none" w:sz="0" w:space="0" w:color="auto"/>
            <w:left w:val="none" w:sz="0" w:space="0" w:color="auto"/>
            <w:bottom w:val="none" w:sz="0" w:space="0" w:color="auto"/>
            <w:right w:val="none" w:sz="0" w:space="0" w:color="auto"/>
          </w:divBdr>
        </w:div>
        <w:div w:id="1290478609">
          <w:marLeft w:val="0"/>
          <w:marRight w:val="0"/>
          <w:marTop w:val="0"/>
          <w:marBottom w:val="0"/>
          <w:divBdr>
            <w:top w:val="none" w:sz="0" w:space="0" w:color="auto"/>
            <w:left w:val="none" w:sz="0" w:space="0" w:color="auto"/>
            <w:bottom w:val="none" w:sz="0" w:space="0" w:color="auto"/>
            <w:right w:val="none" w:sz="0" w:space="0" w:color="auto"/>
          </w:divBdr>
        </w:div>
        <w:div w:id="1297569481">
          <w:marLeft w:val="0"/>
          <w:marRight w:val="0"/>
          <w:marTop w:val="0"/>
          <w:marBottom w:val="0"/>
          <w:divBdr>
            <w:top w:val="none" w:sz="0" w:space="0" w:color="auto"/>
            <w:left w:val="none" w:sz="0" w:space="0" w:color="auto"/>
            <w:bottom w:val="none" w:sz="0" w:space="0" w:color="auto"/>
            <w:right w:val="none" w:sz="0" w:space="0" w:color="auto"/>
          </w:divBdr>
        </w:div>
        <w:div w:id="1299645508">
          <w:marLeft w:val="0"/>
          <w:marRight w:val="0"/>
          <w:marTop w:val="0"/>
          <w:marBottom w:val="0"/>
          <w:divBdr>
            <w:top w:val="none" w:sz="0" w:space="0" w:color="auto"/>
            <w:left w:val="none" w:sz="0" w:space="0" w:color="auto"/>
            <w:bottom w:val="none" w:sz="0" w:space="0" w:color="auto"/>
            <w:right w:val="none" w:sz="0" w:space="0" w:color="auto"/>
          </w:divBdr>
        </w:div>
        <w:div w:id="1300384803">
          <w:marLeft w:val="0"/>
          <w:marRight w:val="0"/>
          <w:marTop w:val="0"/>
          <w:marBottom w:val="0"/>
          <w:divBdr>
            <w:top w:val="none" w:sz="0" w:space="0" w:color="auto"/>
            <w:left w:val="none" w:sz="0" w:space="0" w:color="auto"/>
            <w:bottom w:val="none" w:sz="0" w:space="0" w:color="auto"/>
            <w:right w:val="none" w:sz="0" w:space="0" w:color="auto"/>
          </w:divBdr>
        </w:div>
        <w:div w:id="1305551309">
          <w:marLeft w:val="0"/>
          <w:marRight w:val="0"/>
          <w:marTop w:val="0"/>
          <w:marBottom w:val="0"/>
          <w:divBdr>
            <w:top w:val="none" w:sz="0" w:space="0" w:color="auto"/>
            <w:left w:val="none" w:sz="0" w:space="0" w:color="auto"/>
            <w:bottom w:val="none" w:sz="0" w:space="0" w:color="auto"/>
            <w:right w:val="none" w:sz="0" w:space="0" w:color="auto"/>
          </w:divBdr>
        </w:div>
        <w:div w:id="1326863761">
          <w:marLeft w:val="0"/>
          <w:marRight w:val="0"/>
          <w:marTop w:val="0"/>
          <w:marBottom w:val="0"/>
          <w:divBdr>
            <w:top w:val="none" w:sz="0" w:space="0" w:color="auto"/>
            <w:left w:val="none" w:sz="0" w:space="0" w:color="auto"/>
            <w:bottom w:val="none" w:sz="0" w:space="0" w:color="auto"/>
            <w:right w:val="none" w:sz="0" w:space="0" w:color="auto"/>
          </w:divBdr>
        </w:div>
        <w:div w:id="1332096931">
          <w:marLeft w:val="0"/>
          <w:marRight w:val="0"/>
          <w:marTop w:val="0"/>
          <w:marBottom w:val="0"/>
          <w:divBdr>
            <w:top w:val="none" w:sz="0" w:space="0" w:color="auto"/>
            <w:left w:val="none" w:sz="0" w:space="0" w:color="auto"/>
            <w:bottom w:val="none" w:sz="0" w:space="0" w:color="auto"/>
            <w:right w:val="none" w:sz="0" w:space="0" w:color="auto"/>
          </w:divBdr>
        </w:div>
        <w:div w:id="1337345698">
          <w:marLeft w:val="0"/>
          <w:marRight w:val="0"/>
          <w:marTop w:val="0"/>
          <w:marBottom w:val="0"/>
          <w:divBdr>
            <w:top w:val="none" w:sz="0" w:space="0" w:color="auto"/>
            <w:left w:val="none" w:sz="0" w:space="0" w:color="auto"/>
            <w:bottom w:val="none" w:sz="0" w:space="0" w:color="auto"/>
            <w:right w:val="none" w:sz="0" w:space="0" w:color="auto"/>
          </w:divBdr>
        </w:div>
        <w:div w:id="1349137371">
          <w:marLeft w:val="0"/>
          <w:marRight w:val="0"/>
          <w:marTop w:val="0"/>
          <w:marBottom w:val="0"/>
          <w:divBdr>
            <w:top w:val="none" w:sz="0" w:space="0" w:color="auto"/>
            <w:left w:val="none" w:sz="0" w:space="0" w:color="auto"/>
            <w:bottom w:val="none" w:sz="0" w:space="0" w:color="auto"/>
            <w:right w:val="none" w:sz="0" w:space="0" w:color="auto"/>
          </w:divBdr>
        </w:div>
        <w:div w:id="1350065847">
          <w:marLeft w:val="0"/>
          <w:marRight w:val="0"/>
          <w:marTop w:val="0"/>
          <w:marBottom w:val="0"/>
          <w:divBdr>
            <w:top w:val="none" w:sz="0" w:space="0" w:color="auto"/>
            <w:left w:val="none" w:sz="0" w:space="0" w:color="auto"/>
            <w:bottom w:val="none" w:sz="0" w:space="0" w:color="auto"/>
            <w:right w:val="none" w:sz="0" w:space="0" w:color="auto"/>
          </w:divBdr>
        </w:div>
        <w:div w:id="1362434469">
          <w:marLeft w:val="0"/>
          <w:marRight w:val="0"/>
          <w:marTop w:val="0"/>
          <w:marBottom w:val="0"/>
          <w:divBdr>
            <w:top w:val="none" w:sz="0" w:space="0" w:color="auto"/>
            <w:left w:val="none" w:sz="0" w:space="0" w:color="auto"/>
            <w:bottom w:val="none" w:sz="0" w:space="0" w:color="auto"/>
            <w:right w:val="none" w:sz="0" w:space="0" w:color="auto"/>
          </w:divBdr>
        </w:div>
        <w:div w:id="1364280621">
          <w:marLeft w:val="0"/>
          <w:marRight w:val="0"/>
          <w:marTop w:val="0"/>
          <w:marBottom w:val="0"/>
          <w:divBdr>
            <w:top w:val="none" w:sz="0" w:space="0" w:color="auto"/>
            <w:left w:val="none" w:sz="0" w:space="0" w:color="auto"/>
            <w:bottom w:val="none" w:sz="0" w:space="0" w:color="auto"/>
            <w:right w:val="none" w:sz="0" w:space="0" w:color="auto"/>
          </w:divBdr>
        </w:div>
        <w:div w:id="1402603928">
          <w:marLeft w:val="0"/>
          <w:marRight w:val="0"/>
          <w:marTop w:val="0"/>
          <w:marBottom w:val="0"/>
          <w:divBdr>
            <w:top w:val="none" w:sz="0" w:space="0" w:color="auto"/>
            <w:left w:val="none" w:sz="0" w:space="0" w:color="auto"/>
            <w:bottom w:val="none" w:sz="0" w:space="0" w:color="auto"/>
            <w:right w:val="none" w:sz="0" w:space="0" w:color="auto"/>
          </w:divBdr>
        </w:div>
        <w:div w:id="1411778761">
          <w:marLeft w:val="0"/>
          <w:marRight w:val="0"/>
          <w:marTop w:val="0"/>
          <w:marBottom w:val="0"/>
          <w:divBdr>
            <w:top w:val="none" w:sz="0" w:space="0" w:color="auto"/>
            <w:left w:val="none" w:sz="0" w:space="0" w:color="auto"/>
            <w:bottom w:val="none" w:sz="0" w:space="0" w:color="auto"/>
            <w:right w:val="none" w:sz="0" w:space="0" w:color="auto"/>
          </w:divBdr>
        </w:div>
        <w:div w:id="1417287597">
          <w:marLeft w:val="0"/>
          <w:marRight w:val="0"/>
          <w:marTop w:val="0"/>
          <w:marBottom w:val="0"/>
          <w:divBdr>
            <w:top w:val="none" w:sz="0" w:space="0" w:color="auto"/>
            <w:left w:val="none" w:sz="0" w:space="0" w:color="auto"/>
            <w:bottom w:val="none" w:sz="0" w:space="0" w:color="auto"/>
            <w:right w:val="none" w:sz="0" w:space="0" w:color="auto"/>
          </w:divBdr>
        </w:div>
        <w:div w:id="1425028644">
          <w:marLeft w:val="0"/>
          <w:marRight w:val="0"/>
          <w:marTop w:val="0"/>
          <w:marBottom w:val="0"/>
          <w:divBdr>
            <w:top w:val="none" w:sz="0" w:space="0" w:color="auto"/>
            <w:left w:val="none" w:sz="0" w:space="0" w:color="auto"/>
            <w:bottom w:val="none" w:sz="0" w:space="0" w:color="auto"/>
            <w:right w:val="none" w:sz="0" w:space="0" w:color="auto"/>
          </w:divBdr>
        </w:div>
        <w:div w:id="1431774441">
          <w:marLeft w:val="0"/>
          <w:marRight w:val="0"/>
          <w:marTop w:val="0"/>
          <w:marBottom w:val="0"/>
          <w:divBdr>
            <w:top w:val="none" w:sz="0" w:space="0" w:color="auto"/>
            <w:left w:val="none" w:sz="0" w:space="0" w:color="auto"/>
            <w:bottom w:val="none" w:sz="0" w:space="0" w:color="auto"/>
            <w:right w:val="none" w:sz="0" w:space="0" w:color="auto"/>
          </w:divBdr>
        </w:div>
        <w:div w:id="1465125858">
          <w:marLeft w:val="0"/>
          <w:marRight w:val="0"/>
          <w:marTop w:val="0"/>
          <w:marBottom w:val="0"/>
          <w:divBdr>
            <w:top w:val="none" w:sz="0" w:space="0" w:color="auto"/>
            <w:left w:val="none" w:sz="0" w:space="0" w:color="auto"/>
            <w:bottom w:val="none" w:sz="0" w:space="0" w:color="auto"/>
            <w:right w:val="none" w:sz="0" w:space="0" w:color="auto"/>
          </w:divBdr>
        </w:div>
        <w:div w:id="1478566411">
          <w:marLeft w:val="0"/>
          <w:marRight w:val="0"/>
          <w:marTop w:val="0"/>
          <w:marBottom w:val="0"/>
          <w:divBdr>
            <w:top w:val="none" w:sz="0" w:space="0" w:color="auto"/>
            <w:left w:val="none" w:sz="0" w:space="0" w:color="auto"/>
            <w:bottom w:val="none" w:sz="0" w:space="0" w:color="auto"/>
            <w:right w:val="none" w:sz="0" w:space="0" w:color="auto"/>
          </w:divBdr>
        </w:div>
        <w:div w:id="1492403334">
          <w:marLeft w:val="0"/>
          <w:marRight w:val="0"/>
          <w:marTop w:val="0"/>
          <w:marBottom w:val="0"/>
          <w:divBdr>
            <w:top w:val="none" w:sz="0" w:space="0" w:color="auto"/>
            <w:left w:val="none" w:sz="0" w:space="0" w:color="auto"/>
            <w:bottom w:val="none" w:sz="0" w:space="0" w:color="auto"/>
            <w:right w:val="none" w:sz="0" w:space="0" w:color="auto"/>
          </w:divBdr>
        </w:div>
        <w:div w:id="1492792297">
          <w:marLeft w:val="0"/>
          <w:marRight w:val="0"/>
          <w:marTop w:val="0"/>
          <w:marBottom w:val="0"/>
          <w:divBdr>
            <w:top w:val="none" w:sz="0" w:space="0" w:color="auto"/>
            <w:left w:val="none" w:sz="0" w:space="0" w:color="auto"/>
            <w:bottom w:val="none" w:sz="0" w:space="0" w:color="auto"/>
            <w:right w:val="none" w:sz="0" w:space="0" w:color="auto"/>
          </w:divBdr>
        </w:div>
        <w:div w:id="1494029043">
          <w:marLeft w:val="0"/>
          <w:marRight w:val="0"/>
          <w:marTop w:val="0"/>
          <w:marBottom w:val="0"/>
          <w:divBdr>
            <w:top w:val="none" w:sz="0" w:space="0" w:color="auto"/>
            <w:left w:val="none" w:sz="0" w:space="0" w:color="auto"/>
            <w:bottom w:val="none" w:sz="0" w:space="0" w:color="auto"/>
            <w:right w:val="none" w:sz="0" w:space="0" w:color="auto"/>
          </w:divBdr>
        </w:div>
        <w:div w:id="1540049402">
          <w:marLeft w:val="0"/>
          <w:marRight w:val="0"/>
          <w:marTop w:val="0"/>
          <w:marBottom w:val="0"/>
          <w:divBdr>
            <w:top w:val="none" w:sz="0" w:space="0" w:color="auto"/>
            <w:left w:val="none" w:sz="0" w:space="0" w:color="auto"/>
            <w:bottom w:val="none" w:sz="0" w:space="0" w:color="auto"/>
            <w:right w:val="none" w:sz="0" w:space="0" w:color="auto"/>
          </w:divBdr>
        </w:div>
        <w:div w:id="1559710588">
          <w:marLeft w:val="0"/>
          <w:marRight w:val="0"/>
          <w:marTop w:val="0"/>
          <w:marBottom w:val="0"/>
          <w:divBdr>
            <w:top w:val="none" w:sz="0" w:space="0" w:color="auto"/>
            <w:left w:val="none" w:sz="0" w:space="0" w:color="auto"/>
            <w:bottom w:val="none" w:sz="0" w:space="0" w:color="auto"/>
            <w:right w:val="none" w:sz="0" w:space="0" w:color="auto"/>
          </w:divBdr>
        </w:div>
        <w:div w:id="1575315148">
          <w:marLeft w:val="0"/>
          <w:marRight w:val="0"/>
          <w:marTop w:val="0"/>
          <w:marBottom w:val="0"/>
          <w:divBdr>
            <w:top w:val="none" w:sz="0" w:space="0" w:color="auto"/>
            <w:left w:val="none" w:sz="0" w:space="0" w:color="auto"/>
            <w:bottom w:val="none" w:sz="0" w:space="0" w:color="auto"/>
            <w:right w:val="none" w:sz="0" w:space="0" w:color="auto"/>
          </w:divBdr>
        </w:div>
        <w:div w:id="1578438014">
          <w:marLeft w:val="0"/>
          <w:marRight w:val="0"/>
          <w:marTop w:val="0"/>
          <w:marBottom w:val="0"/>
          <w:divBdr>
            <w:top w:val="none" w:sz="0" w:space="0" w:color="auto"/>
            <w:left w:val="none" w:sz="0" w:space="0" w:color="auto"/>
            <w:bottom w:val="none" w:sz="0" w:space="0" w:color="auto"/>
            <w:right w:val="none" w:sz="0" w:space="0" w:color="auto"/>
          </w:divBdr>
        </w:div>
        <w:div w:id="1585064971">
          <w:marLeft w:val="0"/>
          <w:marRight w:val="0"/>
          <w:marTop w:val="0"/>
          <w:marBottom w:val="0"/>
          <w:divBdr>
            <w:top w:val="none" w:sz="0" w:space="0" w:color="auto"/>
            <w:left w:val="none" w:sz="0" w:space="0" w:color="auto"/>
            <w:bottom w:val="none" w:sz="0" w:space="0" w:color="auto"/>
            <w:right w:val="none" w:sz="0" w:space="0" w:color="auto"/>
          </w:divBdr>
        </w:div>
        <w:div w:id="1605190090">
          <w:marLeft w:val="0"/>
          <w:marRight w:val="0"/>
          <w:marTop w:val="0"/>
          <w:marBottom w:val="0"/>
          <w:divBdr>
            <w:top w:val="none" w:sz="0" w:space="0" w:color="auto"/>
            <w:left w:val="none" w:sz="0" w:space="0" w:color="auto"/>
            <w:bottom w:val="none" w:sz="0" w:space="0" w:color="auto"/>
            <w:right w:val="none" w:sz="0" w:space="0" w:color="auto"/>
          </w:divBdr>
        </w:div>
        <w:div w:id="1607346946">
          <w:marLeft w:val="0"/>
          <w:marRight w:val="0"/>
          <w:marTop w:val="0"/>
          <w:marBottom w:val="0"/>
          <w:divBdr>
            <w:top w:val="none" w:sz="0" w:space="0" w:color="auto"/>
            <w:left w:val="none" w:sz="0" w:space="0" w:color="auto"/>
            <w:bottom w:val="none" w:sz="0" w:space="0" w:color="auto"/>
            <w:right w:val="none" w:sz="0" w:space="0" w:color="auto"/>
          </w:divBdr>
        </w:div>
        <w:div w:id="1607542027">
          <w:marLeft w:val="0"/>
          <w:marRight w:val="0"/>
          <w:marTop w:val="0"/>
          <w:marBottom w:val="0"/>
          <w:divBdr>
            <w:top w:val="none" w:sz="0" w:space="0" w:color="auto"/>
            <w:left w:val="none" w:sz="0" w:space="0" w:color="auto"/>
            <w:bottom w:val="none" w:sz="0" w:space="0" w:color="auto"/>
            <w:right w:val="none" w:sz="0" w:space="0" w:color="auto"/>
          </w:divBdr>
        </w:div>
        <w:div w:id="1626501247">
          <w:marLeft w:val="0"/>
          <w:marRight w:val="0"/>
          <w:marTop w:val="0"/>
          <w:marBottom w:val="0"/>
          <w:divBdr>
            <w:top w:val="none" w:sz="0" w:space="0" w:color="auto"/>
            <w:left w:val="none" w:sz="0" w:space="0" w:color="auto"/>
            <w:bottom w:val="none" w:sz="0" w:space="0" w:color="auto"/>
            <w:right w:val="none" w:sz="0" w:space="0" w:color="auto"/>
          </w:divBdr>
        </w:div>
        <w:div w:id="1657108614">
          <w:marLeft w:val="0"/>
          <w:marRight w:val="0"/>
          <w:marTop w:val="0"/>
          <w:marBottom w:val="0"/>
          <w:divBdr>
            <w:top w:val="none" w:sz="0" w:space="0" w:color="auto"/>
            <w:left w:val="none" w:sz="0" w:space="0" w:color="auto"/>
            <w:bottom w:val="none" w:sz="0" w:space="0" w:color="auto"/>
            <w:right w:val="none" w:sz="0" w:space="0" w:color="auto"/>
          </w:divBdr>
        </w:div>
        <w:div w:id="1662151872">
          <w:marLeft w:val="0"/>
          <w:marRight w:val="0"/>
          <w:marTop w:val="0"/>
          <w:marBottom w:val="0"/>
          <w:divBdr>
            <w:top w:val="none" w:sz="0" w:space="0" w:color="auto"/>
            <w:left w:val="none" w:sz="0" w:space="0" w:color="auto"/>
            <w:bottom w:val="none" w:sz="0" w:space="0" w:color="auto"/>
            <w:right w:val="none" w:sz="0" w:space="0" w:color="auto"/>
          </w:divBdr>
        </w:div>
        <w:div w:id="1673800627">
          <w:marLeft w:val="0"/>
          <w:marRight w:val="0"/>
          <w:marTop w:val="0"/>
          <w:marBottom w:val="0"/>
          <w:divBdr>
            <w:top w:val="none" w:sz="0" w:space="0" w:color="auto"/>
            <w:left w:val="none" w:sz="0" w:space="0" w:color="auto"/>
            <w:bottom w:val="none" w:sz="0" w:space="0" w:color="auto"/>
            <w:right w:val="none" w:sz="0" w:space="0" w:color="auto"/>
          </w:divBdr>
        </w:div>
        <w:div w:id="1718234519">
          <w:marLeft w:val="0"/>
          <w:marRight w:val="0"/>
          <w:marTop w:val="0"/>
          <w:marBottom w:val="0"/>
          <w:divBdr>
            <w:top w:val="none" w:sz="0" w:space="0" w:color="auto"/>
            <w:left w:val="none" w:sz="0" w:space="0" w:color="auto"/>
            <w:bottom w:val="none" w:sz="0" w:space="0" w:color="auto"/>
            <w:right w:val="none" w:sz="0" w:space="0" w:color="auto"/>
          </w:divBdr>
        </w:div>
        <w:div w:id="1730303672">
          <w:marLeft w:val="0"/>
          <w:marRight w:val="0"/>
          <w:marTop w:val="0"/>
          <w:marBottom w:val="0"/>
          <w:divBdr>
            <w:top w:val="none" w:sz="0" w:space="0" w:color="auto"/>
            <w:left w:val="none" w:sz="0" w:space="0" w:color="auto"/>
            <w:bottom w:val="none" w:sz="0" w:space="0" w:color="auto"/>
            <w:right w:val="none" w:sz="0" w:space="0" w:color="auto"/>
          </w:divBdr>
        </w:div>
        <w:div w:id="1811744142">
          <w:marLeft w:val="0"/>
          <w:marRight w:val="0"/>
          <w:marTop w:val="0"/>
          <w:marBottom w:val="0"/>
          <w:divBdr>
            <w:top w:val="none" w:sz="0" w:space="0" w:color="auto"/>
            <w:left w:val="none" w:sz="0" w:space="0" w:color="auto"/>
            <w:bottom w:val="none" w:sz="0" w:space="0" w:color="auto"/>
            <w:right w:val="none" w:sz="0" w:space="0" w:color="auto"/>
          </w:divBdr>
        </w:div>
        <w:div w:id="1818572101">
          <w:marLeft w:val="0"/>
          <w:marRight w:val="0"/>
          <w:marTop w:val="0"/>
          <w:marBottom w:val="0"/>
          <w:divBdr>
            <w:top w:val="none" w:sz="0" w:space="0" w:color="auto"/>
            <w:left w:val="none" w:sz="0" w:space="0" w:color="auto"/>
            <w:bottom w:val="none" w:sz="0" w:space="0" w:color="auto"/>
            <w:right w:val="none" w:sz="0" w:space="0" w:color="auto"/>
          </w:divBdr>
        </w:div>
        <w:div w:id="1833140006">
          <w:marLeft w:val="0"/>
          <w:marRight w:val="0"/>
          <w:marTop w:val="0"/>
          <w:marBottom w:val="0"/>
          <w:divBdr>
            <w:top w:val="none" w:sz="0" w:space="0" w:color="auto"/>
            <w:left w:val="none" w:sz="0" w:space="0" w:color="auto"/>
            <w:bottom w:val="none" w:sz="0" w:space="0" w:color="auto"/>
            <w:right w:val="none" w:sz="0" w:space="0" w:color="auto"/>
          </w:divBdr>
        </w:div>
        <w:div w:id="1834101977">
          <w:marLeft w:val="0"/>
          <w:marRight w:val="0"/>
          <w:marTop w:val="0"/>
          <w:marBottom w:val="0"/>
          <w:divBdr>
            <w:top w:val="none" w:sz="0" w:space="0" w:color="auto"/>
            <w:left w:val="none" w:sz="0" w:space="0" w:color="auto"/>
            <w:bottom w:val="none" w:sz="0" w:space="0" w:color="auto"/>
            <w:right w:val="none" w:sz="0" w:space="0" w:color="auto"/>
          </w:divBdr>
        </w:div>
        <w:div w:id="1846434731">
          <w:marLeft w:val="0"/>
          <w:marRight w:val="0"/>
          <w:marTop w:val="0"/>
          <w:marBottom w:val="0"/>
          <w:divBdr>
            <w:top w:val="none" w:sz="0" w:space="0" w:color="auto"/>
            <w:left w:val="none" w:sz="0" w:space="0" w:color="auto"/>
            <w:bottom w:val="none" w:sz="0" w:space="0" w:color="auto"/>
            <w:right w:val="none" w:sz="0" w:space="0" w:color="auto"/>
          </w:divBdr>
        </w:div>
        <w:div w:id="1849521980">
          <w:marLeft w:val="0"/>
          <w:marRight w:val="0"/>
          <w:marTop w:val="0"/>
          <w:marBottom w:val="0"/>
          <w:divBdr>
            <w:top w:val="none" w:sz="0" w:space="0" w:color="auto"/>
            <w:left w:val="none" w:sz="0" w:space="0" w:color="auto"/>
            <w:bottom w:val="none" w:sz="0" w:space="0" w:color="auto"/>
            <w:right w:val="none" w:sz="0" w:space="0" w:color="auto"/>
          </w:divBdr>
        </w:div>
        <w:div w:id="1858227558">
          <w:marLeft w:val="0"/>
          <w:marRight w:val="0"/>
          <w:marTop w:val="0"/>
          <w:marBottom w:val="0"/>
          <w:divBdr>
            <w:top w:val="none" w:sz="0" w:space="0" w:color="auto"/>
            <w:left w:val="none" w:sz="0" w:space="0" w:color="auto"/>
            <w:bottom w:val="none" w:sz="0" w:space="0" w:color="auto"/>
            <w:right w:val="none" w:sz="0" w:space="0" w:color="auto"/>
          </w:divBdr>
        </w:div>
        <w:div w:id="1873222067">
          <w:marLeft w:val="0"/>
          <w:marRight w:val="0"/>
          <w:marTop w:val="0"/>
          <w:marBottom w:val="0"/>
          <w:divBdr>
            <w:top w:val="none" w:sz="0" w:space="0" w:color="auto"/>
            <w:left w:val="none" w:sz="0" w:space="0" w:color="auto"/>
            <w:bottom w:val="none" w:sz="0" w:space="0" w:color="auto"/>
            <w:right w:val="none" w:sz="0" w:space="0" w:color="auto"/>
          </w:divBdr>
        </w:div>
        <w:div w:id="1913470026">
          <w:marLeft w:val="0"/>
          <w:marRight w:val="0"/>
          <w:marTop w:val="0"/>
          <w:marBottom w:val="0"/>
          <w:divBdr>
            <w:top w:val="none" w:sz="0" w:space="0" w:color="auto"/>
            <w:left w:val="none" w:sz="0" w:space="0" w:color="auto"/>
            <w:bottom w:val="none" w:sz="0" w:space="0" w:color="auto"/>
            <w:right w:val="none" w:sz="0" w:space="0" w:color="auto"/>
          </w:divBdr>
        </w:div>
        <w:div w:id="1917860590">
          <w:marLeft w:val="0"/>
          <w:marRight w:val="0"/>
          <w:marTop w:val="0"/>
          <w:marBottom w:val="0"/>
          <w:divBdr>
            <w:top w:val="none" w:sz="0" w:space="0" w:color="auto"/>
            <w:left w:val="none" w:sz="0" w:space="0" w:color="auto"/>
            <w:bottom w:val="none" w:sz="0" w:space="0" w:color="auto"/>
            <w:right w:val="none" w:sz="0" w:space="0" w:color="auto"/>
          </w:divBdr>
        </w:div>
        <w:div w:id="1927106614">
          <w:marLeft w:val="0"/>
          <w:marRight w:val="0"/>
          <w:marTop w:val="0"/>
          <w:marBottom w:val="0"/>
          <w:divBdr>
            <w:top w:val="none" w:sz="0" w:space="0" w:color="auto"/>
            <w:left w:val="none" w:sz="0" w:space="0" w:color="auto"/>
            <w:bottom w:val="none" w:sz="0" w:space="0" w:color="auto"/>
            <w:right w:val="none" w:sz="0" w:space="0" w:color="auto"/>
          </w:divBdr>
        </w:div>
        <w:div w:id="1930579664">
          <w:marLeft w:val="0"/>
          <w:marRight w:val="0"/>
          <w:marTop w:val="0"/>
          <w:marBottom w:val="0"/>
          <w:divBdr>
            <w:top w:val="none" w:sz="0" w:space="0" w:color="auto"/>
            <w:left w:val="none" w:sz="0" w:space="0" w:color="auto"/>
            <w:bottom w:val="none" w:sz="0" w:space="0" w:color="auto"/>
            <w:right w:val="none" w:sz="0" w:space="0" w:color="auto"/>
          </w:divBdr>
        </w:div>
        <w:div w:id="1938319528">
          <w:marLeft w:val="0"/>
          <w:marRight w:val="0"/>
          <w:marTop w:val="0"/>
          <w:marBottom w:val="0"/>
          <w:divBdr>
            <w:top w:val="none" w:sz="0" w:space="0" w:color="auto"/>
            <w:left w:val="none" w:sz="0" w:space="0" w:color="auto"/>
            <w:bottom w:val="none" w:sz="0" w:space="0" w:color="auto"/>
            <w:right w:val="none" w:sz="0" w:space="0" w:color="auto"/>
          </w:divBdr>
        </w:div>
        <w:div w:id="1952470363">
          <w:marLeft w:val="0"/>
          <w:marRight w:val="0"/>
          <w:marTop w:val="0"/>
          <w:marBottom w:val="0"/>
          <w:divBdr>
            <w:top w:val="none" w:sz="0" w:space="0" w:color="auto"/>
            <w:left w:val="none" w:sz="0" w:space="0" w:color="auto"/>
            <w:bottom w:val="none" w:sz="0" w:space="0" w:color="auto"/>
            <w:right w:val="none" w:sz="0" w:space="0" w:color="auto"/>
          </w:divBdr>
        </w:div>
        <w:div w:id="1955865197">
          <w:marLeft w:val="0"/>
          <w:marRight w:val="0"/>
          <w:marTop w:val="0"/>
          <w:marBottom w:val="0"/>
          <w:divBdr>
            <w:top w:val="none" w:sz="0" w:space="0" w:color="auto"/>
            <w:left w:val="none" w:sz="0" w:space="0" w:color="auto"/>
            <w:bottom w:val="none" w:sz="0" w:space="0" w:color="auto"/>
            <w:right w:val="none" w:sz="0" w:space="0" w:color="auto"/>
          </w:divBdr>
        </w:div>
        <w:div w:id="1956061479">
          <w:marLeft w:val="0"/>
          <w:marRight w:val="0"/>
          <w:marTop w:val="0"/>
          <w:marBottom w:val="0"/>
          <w:divBdr>
            <w:top w:val="none" w:sz="0" w:space="0" w:color="auto"/>
            <w:left w:val="none" w:sz="0" w:space="0" w:color="auto"/>
            <w:bottom w:val="none" w:sz="0" w:space="0" w:color="auto"/>
            <w:right w:val="none" w:sz="0" w:space="0" w:color="auto"/>
          </w:divBdr>
        </w:div>
        <w:div w:id="1970430821">
          <w:marLeft w:val="0"/>
          <w:marRight w:val="0"/>
          <w:marTop w:val="0"/>
          <w:marBottom w:val="0"/>
          <w:divBdr>
            <w:top w:val="none" w:sz="0" w:space="0" w:color="auto"/>
            <w:left w:val="none" w:sz="0" w:space="0" w:color="auto"/>
            <w:bottom w:val="none" w:sz="0" w:space="0" w:color="auto"/>
            <w:right w:val="none" w:sz="0" w:space="0" w:color="auto"/>
          </w:divBdr>
        </w:div>
        <w:div w:id="1988051651">
          <w:marLeft w:val="0"/>
          <w:marRight w:val="0"/>
          <w:marTop w:val="0"/>
          <w:marBottom w:val="0"/>
          <w:divBdr>
            <w:top w:val="none" w:sz="0" w:space="0" w:color="auto"/>
            <w:left w:val="none" w:sz="0" w:space="0" w:color="auto"/>
            <w:bottom w:val="none" w:sz="0" w:space="0" w:color="auto"/>
            <w:right w:val="none" w:sz="0" w:space="0" w:color="auto"/>
          </w:divBdr>
        </w:div>
        <w:div w:id="1992441317">
          <w:marLeft w:val="0"/>
          <w:marRight w:val="0"/>
          <w:marTop w:val="0"/>
          <w:marBottom w:val="0"/>
          <w:divBdr>
            <w:top w:val="none" w:sz="0" w:space="0" w:color="auto"/>
            <w:left w:val="none" w:sz="0" w:space="0" w:color="auto"/>
            <w:bottom w:val="none" w:sz="0" w:space="0" w:color="auto"/>
            <w:right w:val="none" w:sz="0" w:space="0" w:color="auto"/>
          </w:divBdr>
        </w:div>
        <w:div w:id="1996688659">
          <w:marLeft w:val="0"/>
          <w:marRight w:val="0"/>
          <w:marTop w:val="0"/>
          <w:marBottom w:val="0"/>
          <w:divBdr>
            <w:top w:val="none" w:sz="0" w:space="0" w:color="auto"/>
            <w:left w:val="none" w:sz="0" w:space="0" w:color="auto"/>
            <w:bottom w:val="none" w:sz="0" w:space="0" w:color="auto"/>
            <w:right w:val="none" w:sz="0" w:space="0" w:color="auto"/>
          </w:divBdr>
        </w:div>
        <w:div w:id="2024477629">
          <w:marLeft w:val="0"/>
          <w:marRight w:val="0"/>
          <w:marTop w:val="0"/>
          <w:marBottom w:val="0"/>
          <w:divBdr>
            <w:top w:val="none" w:sz="0" w:space="0" w:color="auto"/>
            <w:left w:val="none" w:sz="0" w:space="0" w:color="auto"/>
            <w:bottom w:val="none" w:sz="0" w:space="0" w:color="auto"/>
            <w:right w:val="none" w:sz="0" w:space="0" w:color="auto"/>
          </w:divBdr>
        </w:div>
        <w:div w:id="2028408450">
          <w:marLeft w:val="0"/>
          <w:marRight w:val="0"/>
          <w:marTop w:val="0"/>
          <w:marBottom w:val="0"/>
          <w:divBdr>
            <w:top w:val="none" w:sz="0" w:space="0" w:color="auto"/>
            <w:left w:val="none" w:sz="0" w:space="0" w:color="auto"/>
            <w:bottom w:val="none" w:sz="0" w:space="0" w:color="auto"/>
            <w:right w:val="none" w:sz="0" w:space="0" w:color="auto"/>
          </w:divBdr>
        </w:div>
        <w:div w:id="2052916274">
          <w:marLeft w:val="0"/>
          <w:marRight w:val="0"/>
          <w:marTop w:val="0"/>
          <w:marBottom w:val="0"/>
          <w:divBdr>
            <w:top w:val="none" w:sz="0" w:space="0" w:color="auto"/>
            <w:left w:val="none" w:sz="0" w:space="0" w:color="auto"/>
            <w:bottom w:val="none" w:sz="0" w:space="0" w:color="auto"/>
            <w:right w:val="none" w:sz="0" w:space="0" w:color="auto"/>
          </w:divBdr>
        </w:div>
        <w:div w:id="2054427703">
          <w:marLeft w:val="0"/>
          <w:marRight w:val="0"/>
          <w:marTop w:val="0"/>
          <w:marBottom w:val="0"/>
          <w:divBdr>
            <w:top w:val="none" w:sz="0" w:space="0" w:color="auto"/>
            <w:left w:val="none" w:sz="0" w:space="0" w:color="auto"/>
            <w:bottom w:val="none" w:sz="0" w:space="0" w:color="auto"/>
            <w:right w:val="none" w:sz="0" w:space="0" w:color="auto"/>
          </w:divBdr>
        </w:div>
        <w:div w:id="2065593389">
          <w:marLeft w:val="0"/>
          <w:marRight w:val="0"/>
          <w:marTop w:val="0"/>
          <w:marBottom w:val="0"/>
          <w:divBdr>
            <w:top w:val="none" w:sz="0" w:space="0" w:color="auto"/>
            <w:left w:val="none" w:sz="0" w:space="0" w:color="auto"/>
            <w:bottom w:val="none" w:sz="0" w:space="0" w:color="auto"/>
            <w:right w:val="none" w:sz="0" w:space="0" w:color="auto"/>
          </w:divBdr>
        </w:div>
        <w:div w:id="2071489283">
          <w:marLeft w:val="0"/>
          <w:marRight w:val="0"/>
          <w:marTop w:val="0"/>
          <w:marBottom w:val="0"/>
          <w:divBdr>
            <w:top w:val="none" w:sz="0" w:space="0" w:color="auto"/>
            <w:left w:val="none" w:sz="0" w:space="0" w:color="auto"/>
            <w:bottom w:val="none" w:sz="0" w:space="0" w:color="auto"/>
            <w:right w:val="none" w:sz="0" w:space="0" w:color="auto"/>
          </w:divBdr>
        </w:div>
        <w:div w:id="2074157242">
          <w:marLeft w:val="0"/>
          <w:marRight w:val="0"/>
          <w:marTop w:val="0"/>
          <w:marBottom w:val="0"/>
          <w:divBdr>
            <w:top w:val="none" w:sz="0" w:space="0" w:color="auto"/>
            <w:left w:val="none" w:sz="0" w:space="0" w:color="auto"/>
            <w:bottom w:val="none" w:sz="0" w:space="0" w:color="auto"/>
            <w:right w:val="none" w:sz="0" w:space="0" w:color="auto"/>
          </w:divBdr>
        </w:div>
        <w:div w:id="2079791110">
          <w:marLeft w:val="0"/>
          <w:marRight w:val="0"/>
          <w:marTop w:val="0"/>
          <w:marBottom w:val="0"/>
          <w:divBdr>
            <w:top w:val="none" w:sz="0" w:space="0" w:color="auto"/>
            <w:left w:val="none" w:sz="0" w:space="0" w:color="auto"/>
            <w:bottom w:val="none" w:sz="0" w:space="0" w:color="auto"/>
            <w:right w:val="none" w:sz="0" w:space="0" w:color="auto"/>
          </w:divBdr>
        </w:div>
        <w:div w:id="2080444936">
          <w:marLeft w:val="0"/>
          <w:marRight w:val="0"/>
          <w:marTop w:val="0"/>
          <w:marBottom w:val="0"/>
          <w:divBdr>
            <w:top w:val="none" w:sz="0" w:space="0" w:color="auto"/>
            <w:left w:val="none" w:sz="0" w:space="0" w:color="auto"/>
            <w:bottom w:val="none" w:sz="0" w:space="0" w:color="auto"/>
            <w:right w:val="none" w:sz="0" w:space="0" w:color="auto"/>
          </w:divBdr>
        </w:div>
        <w:div w:id="2105760197">
          <w:marLeft w:val="0"/>
          <w:marRight w:val="0"/>
          <w:marTop w:val="0"/>
          <w:marBottom w:val="0"/>
          <w:divBdr>
            <w:top w:val="none" w:sz="0" w:space="0" w:color="auto"/>
            <w:left w:val="none" w:sz="0" w:space="0" w:color="auto"/>
            <w:bottom w:val="none" w:sz="0" w:space="0" w:color="auto"/>
            <w:right w:val="none" w:sz="0" w:space="0" w:color="auto"/>
          </w:divBdr>
        </w:div>
        <w:div w:id="2125614368">
          <w:marLeft w:val="0"/>
          <w:marRight w:val="0"/>
          <w:marTop w:val="0"/>
          <w:marBottom w:val="0"/>
          <w:divBdr>
            <w:top w:val="none" w:sz="0" w:space="0" w:color="auto"/>
            <w:left w:val="none" w:sz="0" w:space="0" w:color="auto"/>
            <w:bottom w:val="none" w:sz="0" w:space="0" w:color="auto"/>
            <w:right w:val="none" w:sz="0" w:space="0" w:color="auto"/>
          </w:divBdr>
        </w:div>
      </w:divsChild>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erstekni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ersteknik.com/" TargetMode="External"/><Relationship Id="rId5" Type="http://schemas.openxmlformats.org/officeDocument/2006/relationships/hyperlink" Target="http://www.dersteknik.com/2011/10/akdeniz-bolgesinin-ekonomik.html"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2199</Words>
  <Characters>12536</Characters>
  <Application>Microsoft Office Word</Application>
  <DocSecurity>0</DocSecurity>
  <Lines>104</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14706</CharactersWithSpaces>
  <SharedDoc>false</SharedDoc>
  <HLinks>
    <vt:vector size="18" baseType="variant">
      <vt:variant>
        <vt:i4>2424872</vt:i4>
      </vt:variant>
      <vt:variant>
        <vt:i4>6</vt:i4>
      </vt:variant>
      <vt:variant>
        <vt:i4>0</vt:i4>
      </vt:variant>
      <vt:variant>
        <vt:i4>5</vt:i4>
      </vt:variant>
      <vt:variant>
        <vt:lpwstr>http://www.dersteknik.com/</vt:lpwstr>
      </vt:variant>
      <vt:variant>
        <vt:lpwstr/>
      </vt:variant>
      <vt:variant>
        <vt:i4>2424872</vt:i4>
      </vt:variant>
      <vt:variant>
        <vt:i4>3</vt:i4>
      </vt:variant>
      <vt:variant>
        <vt:i4>0</vt:i4>
      </vt:variant>
      <vt:variant>
        <vt:i4>5</vt:i4>
      </vt:variant>
      <vt:variant>
        <vt:lpwstr>http://www.dersteknik.com/</vt:lpwstr>
      </vt:variant>
      <vt:variant>
        <vt:lpwstr/>
      </vt:variant>
      <vt:variant>
        <vt:i4>3211365</vt:i4>
      </vt:variant>
      <vt:variant>
        <vt:i4>0</vt:i4>
      </vt:variant>
      <vt:variant>
        <vt:i4>0</vt:i4>
      </vt:variant>
      <vt:variant>
        <vt:i4>5</vt:i4>
      </vt:variant>
      <vt:variant>
        <vt:lpwstr>http://www.dersteknik.com/2011/10/akdeniz-bolgesinin-ekonomik.html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2016-04-02T10:02:00Z</dcterms:created>
  <dcterms:modified xsi:type="dcterms:W3CDTF">2016-04-02T10:02:00Z</dcterms:modified>
</cp:coreProperties>
</file>