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64B5" w:rsidRPr="00BD7749" w:rsidRDefault="008464B5" w:rsidP="00DD0888">
      <w:pPr>
        <w:pStyle w:val="Balk9"/>
        <w:rPr>
          <w:noProof/>
          <w:color w:val="000000"/>
          <w:sz w:val="20"/>
          <w:szCs w:val="20"/>
        </w:rPr>
      </w:pPr>
      <w:r w:rsidRPr="00BD7749">
        <w:rPr>
          <w:noProof/>
          <w:color w:val="000000"/>
          <w:sz w:val="20"/>
          <w:szCs w:val="20"/>
        </w:rPr>
        <w:t>DERS PLÂNI</w:t>
      </w:r>
    </w:p>
    <w:p w:rsidR="008464B5" w:rsidRPr="00BD7749" w:rsidRDefault="008464B5" w:rsidP="00DD0888">
      <w:pPr>
        <w:pStyle w:val="Balk9"/>
        <w:ind w:hanging="900"/>
        <w:jc w:val="left"/>
        <w:rPr>
          <w:noProof/>
          <w:color w:val="000000"/>
          <w:sz w:val="20"/>
          <w:szCs w:val="20"/>
        </w:rPr>
      </w:pPr>
      <w:r w:rsidRPr="00BD7749">
        <w:rPr>
          <w:color w:val="000000"/>
          <w:sz w:val="20"/>
          <w:szCs w:val="20"/>
        </w:rPr>
        <w:t xml:space="preserve">BÖLÜM </w:t>
      </w:r>
      <w:r w:rsidR="002F1734" w:rsidRPr="00BD7749">
        <w:rPr>
          <w:color w:val="000000"/>
          <w:sz w:val="20"/>
          <w:szCs w:val="20"/>
        </w:rPr>
        <w:t>I</w:t>
      </w:r>
    </w:p>
    <w:tbl>
      <w:tblPr>
        <w:tblW w:w="11253" w:type="dxa"/>
        <w:tblInd w:w="-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32"/>
        <w:gridCol w:w="1291"/>
        <w:gridCol w:w="557"/>
        <w:gridCol w:w="809"/>
        <w:gridCol w:w="1185"/>
        <w:gridCol w:w="137"/>
        <w:gridCol w:w="341"/>
        <w:gridCol w:w="5901"/>
      </w:tblGrid>
      <w:tr w:rsidR="008464B5" w:rsidRPr="00BD7749" w:rsidTr="003F21AB">
        <w:tc>
          <w:tcPr>
            <w:tcW w:w="2880" w:type="dxa"/>
            <w:gridSpan w:val="3"/>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Dersin adı</w:t>
            </w:r>
          </w:p>
        </w:tc>
        <w:tc>
          <w:tcPr>
            <w:tcW w:w="8373" w:type="dxa"/>
            <w:gridSpan w:val="5"/>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A978DA" w:rsidP="00DD0888">
            <w:pPr>
              <w:spacing w:before="20" w:after="20"/>
              <w:jc w:val="both"/>
              <w:rPr>
                <w:rFonts w:ascii="Arial" w:hAnsi="Arial" w:cs="Arial"/>
                <w:b/>
                <w:bCs/>
                <w:color w:val="000000"/>
                <w:sz w:val="20"/>
                <w:szCs w:val="20"/>
              </w:rPr>
            </w:pPr>
            <w:r>
              <w:rPr>
                <w:rFonts w:ascii="Arial" w:hAnsi="Arial" w:cs="Arial"/>
                <w:b/>
                <w:bCs/>
                <w:color w:val="000000"/>
                <w:sz w:val="20"/>
                <w:szCs w:val="20"/>
              </w:rPr>
              <w:t>Fen Bilimleri</w:t>
            </w:r>
          </w:p>
        </w:tc>
      </w:tr>
      <w:tr w:rsidR="008464B5" w:rsidRPr="00BD7749" w:rsidTr="003F21AB">
        <w:tc>
          <w:tcPr>
            <w:tcW w:w="2880" w:type="dxa"/>
            <w:gridSpan w:val="3"/>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Sınıf</w:t>
            </w:r>
          </w:p>
        </w:tc>
        <w:tc>
          <w:tcPr>
            <w:tcW w:w="8373" w:type="dxa"/>
            <w:gridSpan w:val="5"/>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FF6617" w:rsidP="00DD0888">
            <w:pPr>
              <w:spacing w:before="20" w:after="20"/>
              <w:jc w:val="both"/>
              <w:rPr>
                <w:rFonts w:ascii="Arial" w:hAnsi="Arial" w:cs="Arial"/>
                <w:b/>
                <w:bCs/>
                <w:color w:val="000000"/>
                <w:sz w:val="20"/>
                <w:szCs w:val="20"/>
              </w:rPr>
            </w:pPr>
            <w:r>
              <w:rPr>
                <w:rFonts w:ascii="Arial" w:hAnsi="Arial" w:cs="Arial"/>
                <w:b/>
                <w:bCs/>
                <w:color w:val="000000"/>
                <w:sz w:val="20"/>
                <w:szCs w:val="20"/>
              </w:rPr>
              <w:t>6</w:t>
            </w:r>
          </w:p>
        </w:tc>
      </w:tr>
      <w:tr w:rsidR="002E63DF" w:rsidRPr="00BD7749" w:rsidTr="003F21AB">
        <w:tc>
          <w:tcPr>
            <w:tcW w:w="2880" w:type="dxa"/>
            <w:gridSpan w:val="3"/>
            <w:tcBorders>
              <w:top w:val="single" w:sz="4" w:space="0" w:color="auto"/>
              <w:left w:val="single" w:sz="4" w:space="0" w:color="auto"/>
              <w:bottom w:val="single" w:sz="4" w:space="0" w:color="auto"/>
              <w:right w:val="single" w:sz="4" w:space="0" w:color="auto"/>
            </w:tcBorders>
            <w:shd w:val="clear" w:color="auto" w:fill="auto"/>
          </w:tcPr>
          <w:p w:rsidR="002E63DF" w:rsidRPr="00BD7749" w:rsidRDefault="002E63DF" w:rsidP="00DD0888">
            <w:pPr>
              <w:spacing w:before="20" w:after="20"/>
              <w:jc w:val="both"/>
              <w:rPr>
                <w:rFonts w:ascii="Arial" w:hAnsi="Arial" w:cs="Arial"/>
                <w:color w:val="000000"/>
                <w:sz w:val="20"/>
                <w:szCs w:val="20"/>
              </w:rPr>
            </w:pPr>
            <w:r w:rsidRPr="00BD7749">
              <w:rPr>
                <w:rFonts w:ascii="Arial" w:hAnsi="Arial" w:cs="Arial"/>
                <w:color w:val="000000"/>
                <w:sz w:val="20"/>
                <w:szCs w:val="20"/>
              </w:rPr>
              <w:t>Ünitenin Adı/No</w:t>
            </w:r>
          </w:p>
        </w:tc>
        <w:tc>
          <w:tcPr>
            <w:tcW w:w="8373" w:type="dxa"/>
            <w:gridSpan w:val="5"/>
            <w:tcBorders>
              <w:top w:val="single" w:sz="4" w:space="0" w:color="auto"/>
              <w:left w:val="single" w:sz="4" w:space="0" w:color="auto"/>
              <w:bottom w:val="single" w:sz="4" w:space="0" w:color="auto"/>
              <w:right w:val="single" w:sz="4" w:space="0" w:color="auto"/>
            </w:tcBorders>
            <w:shd w:val="clear" w:color="auto" w:fill="auto"/>
          </w:tcPr>
          <w:p w:rsidR="002E63DF" w:rsidRPr="00B32D8A" w:rsidRDefault="00B32D8A" w:rsidP="00DD0888">
            <w:pPr>
              <w:rPr>
                <w:sz w:val="20"/>
                <w:szCs w:val="20"/>
              </w:rPr>
            </w:pPr>
            <w:r w:rsidRPr="00B32D8A">
              <w:rPr>
                <w:b/>
                <w:color w:val="000000" w:themeColor="text1"/>
                <w:sz w:val="20"/>
                <w:szCs w:val="20"/>
              </w:rPr>
              <w:t>Dünyamız, Ay Ve Yaşam Kaynağımız Güneş</w:t>
            </w:r>
          </w:p>
        </w:tc>
      </w:tr>
      <w:tr w:rsidR="002E63DF" w:rsidRPr="00BD7749" w:rsidTr="003F21AB">
        <w:trPr>
          <w:trHeight w:val="287"/>
        </w:trPr>
        <w:tc>
          <w:tcPr>
            <w:tcW w:w="2880" w:type="dxa"/>
            <w:gridSpan w:val="3"/>
            <w:tcBorders>
              <w:top w:val="single" w:sz="4" w:space="0" w:color="auto"/>
              <w:left w:val="single" w:sz="4" w:space="0" w:color="auto"/>
              <w:bottom w:val="single" w:sz="4" w:space="0" w:color="auto"/>
              <w:right w:val="single" w:sz="4" w:space="0" w:color="auto"/>
            </w:tcBorders>
            <w:shd w:val="clear" w:color="auto" w:fill="auto"/>
          </w:tcPr>
          <w:p w:rsidR="002E63DF" w:rsidRPr="00BD7749" w:rsidRDefault="002E63DF" w:rsidP="00DD0888">
            <w:pPr>
              <w:spacing w:before="20" w:after="20"/>
              <w:jc w:val="both"/>
              <w:rPr>
                <w:rFonts w:ascii="Arial" w:hAnsi="Arial" w:cs="Arial"/>
                <w:color w:val="000000"/>
                <w:sz w:val="20"/>
                <w:szCs w:val="20"/>
              </w:rPr>
            </w:pPr>
            <w:r w:rsidRPr="00BD7749">
              <w:rPr>
                <w:rFonts w:ascii="Arial" w:hAnsi="Arial" w:cs="Arial"/>
                <w:color w:val="000000"/>
                <w:sz w:val="20"/>
                <w:szCs w:val="20"/>
              </w:rPr>
              <w:t>Konu</w:t>
            </w:r>
          </w:p>
        </w:tc>
        <w:tc>
          <w:tcPr>
            <w:tcW w:w="8373" w:type="dxa"/>
            <w:gridSpan w:val="5"/>
            <w:tcBorders>
              <w:top w:val="single" w:sz="4" w:space="0" w:color="auto"/>
              <w:left w:val="single" w:sz="4" w:space="0" w:color="auto"/>
              <w:bottom w:val="single" w:sz="4" w:space="0" w:color="auto"/>
              <w:right w:val="single" w:sz="4" w:space="0" w:color="auto"/>
            </w:tcBorders>
            <w:shd w:val="clear" w:color="auto" w:fill="auto"/>
          </w:tcPr>
          <w:p w:rsidR="002E63DF" w:rsidRPr="00B32D8A" w:rsidRDefault="003D73DA" w:rsidP="00E74AC3">
            <w:pPr>
              <w:autoSpaceDE w:val="0"/>
              <w:autoSpaceDN w:val="0"/>
              <w:adjustRightInd w:val="0"/>
              <w:rPr>
                <w:rFonts w:ascii="Cambria" w:hAnsi="Cambria" w:cs="Calibri"/>
                <w:b/>
                <w:bCs/>
                <w:i/>
                <w:iCs/>
                <w:color w:val="000000"/>
                <w:sz w:val="17"/>
                <w:szCs w:val="17"/>
              </w:rPr>
            </w:pPr>
            <w:r>
              <w:rPr>
                <w:rFonts w:ascii="Cambria" w:hAnsi="Cambria" w:cs="Calibri"/>
                <w:b/>
                <w:bCs/>
                <w:i/>
                <w:iCs/>
                <w:color w:val="000000"/>
                <w:sz w:val="17"/>
                <w:szCs w:val="17"/>
              </w:rPr>
              <w:t>Farklı Şekillerde Ay</w:t>
            </w:r>
          </w:p>
        </w:tc>
      </w:tr>
      <w:tr w:rsidR="008464B5" w:rsidRPr="00BD7749" w:rsidTr="003F21AB">
        <w:tc>
          <w:tcPr>
            <w:tcW w:w="2880" w:type="dxa"/>
            <w:gridSpan w:val="3"/>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Önerilen Süre</w:t>
            </w:r>
          </w:p>
        </w:tc>
        <w:tc>
          <w:tcPr>
            <w:tcW w:w="8373" w:type="dxa"/>
            <w:gridSpan w:val="5"/>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E74AC3" w:rsidP="00F003A3">
            <w:pPr>
              <w:spacing w:before="20" w:after="20"/>
              <w:jc w:val="both"/>
              <w:rPr>
                <w:rFonts w:ascii="Arial" w:hAnsi="Arial" w:cs="Arial"/>
                <w:b/>
                <w:bCs/>
                <w:color w:val="000000"/>
                <w:sz w:val="20"/>
                <w:szCs w:val="20"/>
              </w:rPr>
            </w:pPr>
            <w:r>
              <w:rPr>
                <w:rFonts w:ascii="Arial" w:hAnsi="Arial" w:cs="Arial"/>
                <w:b/>
                <w:bCs/>
                <w:color w:val="000000"/>
                <w:sz w:val="20"/>
                <w:szCs w:val="20"/>
              </w:rPr>
              <w:t>4</w:t>
            </w:r>
            <w:r w:rsidR="00152DA1">
              <w:rPr>
                <w:rFonts w:ascii="Arial" w:hAnsi="Arial" w:cs="Arial"/>
                <w:b/>
                <w:bCs/>
                <w:color w:val="000000"/>
                <w:sz w:val="20"/>
                <w:szCs w:val="20"/>
              </w:rPr>
              <w:t xml:space="preserve"> ders saati </w:t>
            </w:r>
            <w:r w:rsidR="00B5374B">
              <w:rPr>
                <w:rFonts w:ascii="Arial" w:hAnsi="Arial" w:cs="Arial"/>
                <w:b/>
                <w:bCs/>
                <w:color w:val="000000"/>
                <w:sz w:val="20"/>
                <w:szCs w:val="20"/>
              </w:rPr>
              <w:t>(</w:t>
            </w:r>
            <w:r w:rsidR="00C85978">
              <w:rPr>
                <w:rFonts w:ascii="Arial" w:hAnsi="Arial" w:cs="Arial"/>
                <w:b/>
                <w:bCs/>
                <w:color w:val="000000"/>
                <w:sz w:val="20"/>
                <w:szCs w:val="20"/>
              </w:rPr>
              <w:t xml:space="preserve">30 Mayıs- 3 </w:t>
            </w:r>
            <w:r w:rsidR="00F003A3">
              <w:rPr>
                <w:rFonts w:ascii="Arial" w:hAnsi="Arial" w:cs="Arial"/>
                <w:b/>
                <w:bCs/>
                <w:color w:val="000000"/>
                <w:sz w:val="20"/>
                <w:szCs w:val="20"/>
              </w:rPr>
              <w:t>Haziran</w:t>
            </w:r>
            <w:r w:rsidR="00C85978">
              <w:rPr>
                <w:rFonts w:ascii="Arial" w:hAnsi="Arial" w:cs="Arial"/>
                <w:b/>
                <w:bCs/>
                <w:color w:val="000000"/>
                <w:sz w:val="20"/>
                <w:szCs w:val="20"/>
              </w:rPr>
              <w:t>2016</w:t>
            </w:r>
            <w:r w:rsidR="0014626C">
              <w:rPr>
                <w:rFonts w:ascii="Arial" w:hAnsi="Arial" w:cs="Arial"/>
                <w:b/>
                <w:bCs/>
                <w:color w:val="000000"/>
                <w:sz w:val="20"/>
                <w:szCs w:val="20"/>
              </w:rPr>
              <w:t>)</w:t>
            </w:r>
          </w:p>
        </w:tc>
      </w:tr>
      <w:tr w:rsidR="008464B5" w:rsidRPr="00BD7749" w:rsidTr="003F21AB">
        <w:tc>
          <w:tcPr>
            <w:tcW w:w="2880" w:type="dxa"/>
            <w:gridSpan w:val="3"/>
            <w:tcBorders>
              <w:top w:val="single" w:sz="4" w:space="0" w:color="auto"/>
              <w:left w:val="nil"/>
              <w:bottom w:val="single" w:sz="4" w:space="0" w:color="auto"/>
              <w:right w:val="nil"/>
            </w:tcBorders>
            <w:shd w:val="clear" w:color="auto" w:fill="auto"/>
          </w:tcPr>
          <w:p w:rsidR="008464B5" w:rsidRPr="00BD7749" w:rsidRDefault="008464B5" w:rsidP="00DD0888">
            <w:pPr>
              <w:spacing w:before="20" w:after="20"/>
              <w:ind w:hanging="108"/>
              <w:jc w:val="both"/>
              <w:rPr>
                <w:rFonts w:ascii="Arial" w:hAnsi="Arial" w:cs="Arial"/>
                <w:b/>
                <w:bCs/>
                <w:color w:val="000000"/>
                <w:sz w:val="20"/>
                <w:szCs w:val="20"/>
              </w:rPr>
            </w:pPr>
            <w:r w:rsidRPr="00BD7749">
              <w:rPr>
                <w:rFonts w:ascii="Arial" w:hAnsi="Arial" w:cs="Arial"/>
                <w:b/>
                <w:bCs/>
                <w:color w:val="000000"/>
                <w:sz w:val="20"/>
                <w:szCs w:val="20"/>
              </w:rPr>
              <w:t>BÖLÜM II</w:t>
            </w:r>
          </w:p>
        </w:tc>
        <w:tc>
          <w:tcPr>
            <w:tcW w:w="8373" w:type="dxa"/>
            <w:gridSpan w:val="5"/>
            <w:tcBorders>
              <w:top w:val="single" w:sz="4" w:space="0" w:color="auto"/>
              <w:left w:val="nil"/>
              <w:bottom w:val="single" w:sz="4" w:space="0" w:color="auto"/>
              <w:right w:val="nil"/>
            </w:tcBorders>
            <w:shd w:val="clear" w:color="auto" w:fill="auto"/>
          </w:tcPr>
          <w:p w:rsidR="008464B5" w:rsidRPr="00BD7749" w:rsidRDefault="008464B5" w:rsidP="00DD0888">
            <w:pPr>
              <w:spacing w:before="20" w:after="20"/>
              <w:jc w:val="both"/>
              <w:rPr>
                <w:rFonts w:ascii="Arial" w:hAnsi="Arial" w:cs="Arial"/>
                <w:color w:val="000000"/>
                <w:sz w:val="20"/>
                <w:szCs w:val="20"/>
              </w:rPr>
            </w:pPr>
          </w:p>
        </w:tc>
      </w:tr>
      <w:tr w:rsidR="008464B5" w:rsidRPr="00BD7749" w:rsidTr="00651E90">
        <w:trPr>
          <w:trHeight w:val="242"/>
        </w:trPr>
        <w:tc>
          <w:tcPr>
            <w:tcW w:w="4874" w:type="dxa"/>
            <w:gridSpan w:val="5"/>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Öğrenci Kazanımları /Hedef ve Davranışlar</w:t>
            </w:r>
          </w:p>
        </w:tc>
        <w:tc>
          <w:tcPr>
            <w:tcW w:w="6379" w:type="dxa"/>
            <w:gridSpan w:val="3"/>
            <w:tcBorders>
              <w:top w:val="single" w:sz="4" w:space="0" w:color="auto"/>
              <w:left w:val="single" w:sz="4" w:space="0" w:color="auto"/>
              <w:bottom w:val="single" w:sz="4" w:space="0" w:color="auto"/>
              <w:right w:val="single" w:sz="4" w:space="0" w:color="auto"/>
            </w:tcBorders>
            <w:shd w:val="clear" w:color="auto" w:fill="auto"/>
          </w:tcPr>
          <w:p w:rsidR="00F003A3" w:rsidRPr="00934F38" w:rsidRDefault="00F003A3" w:rsidP="00F003A3">
            <w:pPr>
              <w:tabs>
                <w:tab w:val="left" w:pos="0"/>
                <w:tab w:val="left" w:pos="72"/>
                <w:tab w:val="left" w:pos="251"/>
              </w:tabs>
              <w:rPr>
                <w:sz w:val="18"/>
                <w:szCs w:val="18"/>
              </w:rPr>
            </w:pPr>
            <w:r w:rsidRPr="00934F38">
              <w:rPr>
                <w:sz w:val="18"/>
                <w:szCs w:val="18"/>
              </w:rPr>
              <w:t>6.8.3.1. Ay’ın kendi etrafında dönerken aynı zamanda da Dünya etrafında dolandığını ifade ederek; bu hareketleri temsil bir model oluşturur ve sunar.</w:t>
            </w:r>
          </w:p>
          <w:p w:rsidR="00E23E84" w:rsidRPr="00065247" w:rsidRDefault="00F003A3" w:rsidP="00F003A3">
            <w:pPr>
              <w:rPr>
                <w:sz w:val="20"/>
                <w:szCs w:val="20"/>
              </w:rPr>
            </w:pPr>
            <w:r w:rsidRPr="00934F38">
              <w:rPr>
                <w:sz w:val="18"/>
                <w:szCs w:val="18"/>
              </w:rPr>
              <w:t>6.8.3.2. Güneş’ten aldığı ışığı yansıtan Ay’ın, evrelerini ifade eder ve evrelerin görülme sebebini Ay’ın Dünya etrafındaki dolanma hareketi ile ilişkilendirir.</w:t>
            </w:r>
          </w:p>
        </w:tc>
      </w:tr>
      <w:tr w:rsidR="008464B5" w:rsidRPr="00BD7749" w:rsidTr="00651E90">
        <w:tc>
          <w:tcPr>
            <w:tcW w:w="4874" w:type="dxa"/>
            <w:gridSpan w:val="5"/>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Ünite Kavramları ve Sembolleri/Davranış Örüntüsü</w:t>
            </w:r>
          </w:p>
        </w:tc>
        <w:tc>
          <w:tcPr>
            <w:tcW w:w="6379" w:type="dxa"/>
            <w:gridSpan w:val="3"/>
            <w:tcBorders>
              <w:top w:val="single" w:sz="4" w:space="0" w:color="auto"/>
              <w:left w:val="single" w:sz="4" w:space="0" w:color="auto"/>
              <w:bottom w:val="single" w:sz="4" w:space="0" w:color="auto"/>
              <w:right w:val="single" w:sz="4" w:space="0" w:color="auto"/>
            </w:tcBorders>
            <w:shd w:val="clear" w:color="auto" w:fill="auto"/>
          </w:tcPr>
          <w:p w:rsidR="00A978DA" w:rsidRPr="00BD7749" w:rsidRDefault="00A978DA" w:rsidP="00DD0888">
            <w:pPr>
              <w:spacing w:before="20" w:after="20"/>
              <w:jc w:val="both"/>
              <w:rPr>
                <w:rFonts w:ascii="Arial" w:hAnsi="Arial" w:cs="Arial"/>
                <w:bCs/>
                <w:color w:val="000000"/>
                <w:sz w:val="20"/>
                <w:szCs w:val="20"/>
              </w:rPr>
            </w:pPr>
          </w:p>
        </w:tc>
      </w:tr>
      <w:tr w:rsidR="008464B5" w:rsidRPr="00BD7749" w:rsidTr="00651E90">
        <w:tc>
          <w:tcPr>
            <w:tcW w:w="4874" w:type="dxa"/>
            <w:gridSpan w:val="5"/>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Güvenlik Önlemleri (Varsa):</w:t>
            </w:r>
          </w:p>
        </w:tc>
        <w:tc>
          <w:tcPr>
            <w:tcW w:w="6379" w:type="dxa"/>
            <w:gridSpan w:val="3"/>
            <w:tcBorders>
              <w:top w:val="single" w:sz="4" w:space="0" w:color="auto"/>
              <w:left w:val="single" w:sz="4" w:space="0" w:color="auto"/>
              <w:bottom w:val="single" w:sz="4" w:space="0" w:color="auto"/>
              <w:right w:val="single" w:sz="4" w:space="0" w:color="auto"/>
            </w:tcBorders>
            <w:shd w:val="clear" w:color="auto" w:fill="auto"/>
          </w:tcPr>
          <w:p w:rsidR="008464B5" w:rsidRPr="00983DAB" w:rsidRDefault="008464B5" w:rsidP="00B24DA5">
            <w:pPr>
              <w:spacing w:before="20" w:after="20"/>
              <w:jc w:val="both"/>
              <w:rPr>
                <w:rFonts w:ascii="Arial" w:hAnsi="Arial" w:cs="Arial"/>
                <w:b/>
                <w:bCs/>
                <w:color w:val="000000"/>
                <w:sz w:val="16"/>
                <w:szCs w:val="16"/>
              </w:rPr>
            </w:pPr>
          </w:p>
        </w:tc>
      </w:tr>
      <w:tr w:rsidR="008464B5" w:rsidRPr="00BD7749" w:rsidTr="00651E90">
        <w:tc>
          <w:tcPr>
            <w:tcW w:w="4874" w:type="dxa"/>
            <w:gridSpan w:val="5"/>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Öğretme-Öğrenme-Yöntem ve Teknikleri</w:t>
            </w:r>
          </w:p>
        </w:tc>
        <w:tc>
          <w:tcPr>
            <w:tcW w:w="6379" w:type="dxa"/>
            <w:gridSpan w:val="3"/>
            <w:tcBorders>
              <w:top w:val="single" w:sz="4" w:space="0" w:color="auto"/>
              <w:left w:val="single" w:sz="4" w:space="0" w:color="auto"/>
              <w:bottom w:val="single" w:sz="4" w:space="0" w:color="auto"/>
              <w:right w:val="single" w:sz="4" w:space="0" w:color="auto"/>
            </w:tcBorders>
            <w:shd w:val="clear" w:color="auto" w:fill="auto"/>
          </w:tcPr>
          <w:p w:rsidR="008464B5" w:rsidRPr="00ED51E1" w:rsidRDefault="0054704D" w:rsidP="00DD0888">
            <w:pPr>
              <w:spacing w:before="20" w:after="20"/>
              <w:jc w:val="both"/>
              <w:rPr>
                <w:rFonts w:ascii="Arial" w:hAnsi="Arial" w:cs="Arial"/>
                <w:bCs/>
                <w:color w:val="000000"/>
                <w:sz w:val="16"/>
                <w:szCs w:val="16"/>
              </w:rPr>
            </w:pPr>
            <w:r w:rsidRPr="00ED51E1">
              <w:rPr>
                <w:rFonts w:ascii="Arial" w:hAnsi="Arial" w:cs="Arial"/>
                <w:bCs/>
                <w:color w:val="000000"/>
                <w:sz w:val="16"/>
                <w:szCs w:val="16"/>
              </w:rPr>
              <w:t>Soru-Cevap, Buluş, Araştırma, Gösteri,  İnceleme, Deney</w:t>
            </w:r>
          </w:p>
        </w:tc>
      </w:tr>
      <w:tr w:rsidR="008464B5" w:rsidRPr="00BD7749" w:rsidTr="00651E90">
        <w:tc>
          <w:tcPr>
            <w:tcW w:w="4874" w:type="dxa"/>
            <w:gridSpan w:val="5"/>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Kullanılan Eğitim Teknolojileri-Araç, Gereçler ve Kaynakça</w:t>
            </w:r>
          </w:p>
        </w:tc>
        <w:tc>
          <w:tcPr>
            <w:tcW w:w="6379" w:type="dxa"/>
            <w:gridSpan w:val="3"/>
            <w:tcBorders>
              <w:top w:val="single" w:sz="4" w:space="0" w:color="auto"/>
              <w:left w:val="single" w:sz="4" w:space="0" w:color="auto"/>
              <w:bottom w:val="single" w:sz="4" w:space="0" w:color="auto"/>
              <w:right w:val="single" w:sz="4" w:space="0" w:color="auto"/>
            </w:tcBorders>
            <w:shd w:val="clear" w:color="auto" w:fill="auto"/>
          </w:tcPr>
          <w:p w:rsidR="008464B5" w:rsidRPr="00ED51E1" w:rsidRDefault="0054704D" w:rsidP="00DD0888">
            <w:pPr>
              <w:spacing w:before="20" w:after="20"/>
              <w:jc w:val="both"/>
              <w:rPr>
                <w:rFonts w:ascii="Arial" w:hAnsi="Arial" w:cs="Arial"/>
                <w:bCs/>
                <w:color w:val="000000"/>
                <w:sz w:val="16"/>
                <w:szCs w:val="16"/>
              </w:rPr>
            </w:pPr>
            <w:r w:rsidRPr="00ED51E1">
              <w:rPr>
                <w:rFonts w:ascii="Arial" w:hAnsi="Arial" w:cs="Arial"/>
                <w:bCs/>
                <w:color w:val="000000"/>
                <w:sz w:val="16"/>
                <w:szCs w:val="16"/>
              </w:rPr>
              <w:t xml:space="preserve">Ders Kitabı, </w:t>
            </w:r>
            <w:r w:rsidR="000C51DE" w:rsidRPr="00ED51E1">
              <w:rPr>
                <w:rFonts w:ascii="Arial" w:hAnsi="Arial" w:cs="Arial"/>
                <w:bCs/>
                <w:color w:val="000000"/>
                <w:sz w:val="16"/>
                <w:szCs w:val="16"/>
              </w:rPr>
              <w:t>dergi, internet</w:t>
            </w:r>
          </w:p>
        </w:tc>
      </w:tr>
      <w:tr w:rsidR="00A978DA" w:rsidRPr="00BD7749" w:rsidTr="00651E90">
        <w:tc>
          <w:tcPr>
            <w:tcW w:w="4874" w:type="dxa"/>
            <w:gridSpan w:val="5"/>
            <w:tcBorders>
              <w:top w:val="single" w:sz="4" w:space="0" w:color="auto"/>
              <w:left w:val="single" w:sz="4" w:space="0" w:color="auto"/>
              <w:bottom w:val="single" w:sz="4" w:space="0" w:color="auto"/>
              <w:right w:val="single" w:sz="4" w:space="0" w:color="auto"/>
            </w:tcBorders>
            <w:shd w:val="clear" w:color="auto" w:fill="auto"/>
          </w:tcPr>
          <w:p w:rsidR="00A978DA" w:rsidRPr="00BD7749" w:rsidRDefault="00A978DA" w:rsidP="00DD0888">
            <w:pPr>
              <w:spacing w:before="20" w:after="20"/>
              <w:jc w:val="both"/>
              <w:rPr>
                <w:rFonts w:ascii="Arial" w:hAnsi="Arial" w:cs="Arial"/>
                <w:color w:val="000000"/>
                <w:sz w:val="20"/>
                <w:szCs w:val="20"/>
              </w:rPr>
            </w:pPr>
            <w:r>
              <w:rPr>
                <w:rFonts w:ascii="Arial" w:hAnsi="Arial" w:cs="Arial"/>
                <w:color w:val="000000"/>
                <w:sz w:val="20"/>
                <w:szCs w:val="20"/>
              </w:rPr>
              <w:t>Açıklamalar</w:t>
            </w:r>
          </w:p>
        </w:tc>
        <w:tc>
          <w:tcPr>
            <w:tcW w:w="6379" w:type="dxa"/>
            <w:gridSpan w:val="3"/>
            <w:tcBorders>
              <w:top w:val="single" w:sz="4" w:space="0" w:color="auto"/>
              <w:left w:val="single" w:sz="4" w:space="0" w:color="auto"/>
              <w:bottom w:val="single" w:sz="4" w:space="0" w:color="auto"/>
              <w:right w:val="single" w:sz="4" w:space="0" w:color="auto"/>
            </w:tcBorders>
            <w:shd w:val="clear" w:color="auto" w:fill="auto"/>
          </w:tcPr>
          <w:p w:rsidR="00ED51E1" w:rsidRPr="006D0CCD" w:rsidRDefault="003D73DA" w:rsidP="00740B60">
            <w:pPr>
              <w:tabs>
                <w:tab w:val="left" w:pos="136"/>
                <w:tab w:val="left" w:pos="612"/>
              </w:tabs>
              <w:rPr>
                <w:sz w:val="16"/>
                <w:szCs w:val="16"/>
              </w:rPr>
            </w:pPr>
            <w:r w:rsidRPr="006C6A0E">
              <w:rPr>
                <w:sz w:val="20"/>
                <w:szCs w:val="20"/>
              </w:rPr>
              <w:t>Ay’ın Dünya’nın uydusu olduğu belirtilir.</w:t>
            </w:r>
          </w:p>
        </w:tc>
      </w:tr>
      <w:tr w:rsidR="00152DA1" w:rsidRPr="00BD7749" w:rsidTr="00651E90">
        <w:tc>
          <w:tcPr>
            <w:tcW w:w="4874" w:type="dxa"/>
            <w:gridSpan w:val="5"/>
            <w:tcBorders>
              <w:top w:val="single" w:sz="4" w:space="0" w:color="auto"/>
              <w:left w:val="single" w:sz="4" w:space="0" w:color="auto"/>
              <w:bottom w:val="single" w:sz="4" w:space="0" w:color="auto"/>
              <w:right w:val="single" w:sz="4" w:space="0" w:color="auto"/>
            </w:tcBorders>
            <w:shd w:val="clear" w:color="auto" w:fill="auto"/>
          </w:tcPr>
          <w:p w:rsidR="00152DA1" w:rsidRDefault="00152DA1" w:rsidP="00DD0888">
            <w:pPr>
              <w:spacing w:before="20" w:after="20"/>
              <w:jc w:val="both"/>
              <w:rPr>
                <w:rFonts w:ascii="Arial" w:hAnsi="Arial" w:cs="Arial"/>
                <w:color w:val="000000"/>
                <w:sz w:val="20"/>
                <w:szCs w:val="20"/>
              </w:rPr>
            </w:pPr>
            <w:r>
              <w:rPr>
                <w:rFonts w:ascii="Arial" w:hAnsi="Arial" w:cs="Arial"/>
                <w:color w:val="000000"/>
                <w:sz w:val="20"/>
                <w:szCs w:val="20"/>
              </w:rPr>
              <w:t>Etkinlikler</w:t>
            </w:r>
          </w:p>
        </w:tc>
        <w:tc>
          <w:tcPr>
            <w:tcW w:w="6379" w:type="dxa"/>
            <w:gridSpan w:val="3"/>
            <w:tcBorders>
              <w:top w:val="single" w:sz="4" w:space="0" w:color="auto"/>
              <w:left w:val="single" w:sz="4" w:space="0" w:color="auto"/>
              <w:bottom w:val="single" w:sz="4" w:space="0" w:color="auto"/>
              <w:right w:val="single" w:sz="4" w:space="0" w:color="auto"/>
            </w:tcBorders>
            <w:shd w:val="clear" w:color="auto" w:fill="auto"/>
          </w:tcPr>
          <w:p w:rsidR="00EA16DB" w:rsidRPr="002216EA" w:rsidRDefault="00F003A3" w:rsidP="00513EA0">
            <w:pPr>
              <w:rPr>
                <w:sz w:val="18"/>
                <w:szCs w:val="18"/>
              </w:rPr>
            </w:pPr>
            <w:r>
              <w:rPr>
                <w:sz w:val="18"/>
                <w:szCs w:val="18"/>
              </w:rPr>
              <w:t>Ay-Dünya-Güneş modeli hazırlama</w:t>
            </w:r>
          </w:p>
        </w:tc>
      </w:tr>
      <w:tr w:rsidR="005959AB" w:rsidRPr="00BD7749" w:rsidTr="00C81FCD">
        <w:trPr>
          <w:trHeight w:val="2322"/>
        </w:trPr>
        <w:tc>
          <w:tcPr>
            <w:tcW w:w="2323" w:type="dxa"/>
            <w:gridSpan w:val="2"/>
            <w:tcBorders>
              <w:top w:val="single" w:sz="4" w:space="0" w:color="auto"/>
              <w:left w:val="single" w:sz="4" w:space="0" w:color="auto"/>
              <w:bottom w:val="single" w:sz="4" w:space="0" w:color="auto"/>
              <w:right w:val="single" w:sz="4" w:space="0" w:color="auto"/>
            </w:tcBorders>
            <w:shd w:val="clear" w:color="auto" w:fill="auto"/>
          </w:tcPr>
          <w:p w:rsidR="005959AB" w:rsidRPr="00BD7749" w:rsidRDefault="00BD7749" w:rsidP="00DD0888">
            <w:pPr>
              <w:spacing w:before="20" w:after="20"/>
              <w:jc w:val="both"/>
              <w:rPr>
                <w:rFonts w:ascii="Arial" w:hAnsi="Arial" w:cs="Arial"/>
                <w:b/>
                <w:color w:val="000000"/>
                <w:sz w:val="20"/>
                <w:szCs w:val="20"/>
              </w:rPr>
            </w:pPr>
            <w:r>
              <w:rPr>
                <w:rFonts w:ascii="Arial" w:hAnsi="Arial" w:cs="Arial"/>
                <w:b/>
                <w:color w:val="000000"/>
                <w:sz w:val="20"/>
                <w:szCs w:val="20"/>
              </w:rPr>
              <w:t>Ö</w:t>
            </w:r>
            <w:r w:rsidR="005959AB" w:rsidRPr="00BD7749">
              <w:rPr>
                <w:rFonts w:ascii="Arial" w:hAnsi="Arial" w:cs="Arial"/>
                <w:b/>
                <w:color w:val="000000"/>
                <w:sz w:val="20"/>
                <w:szCs w:val="20"/>
              </w:rPr>
              <w:t>zet</w:t>
            </w:r>
          </w:p>
        </w:tc>
        <w:tc>
          <w:tcPr>
            <w:tcW w:w="8930" w:type="dxa"/>
            <w:gridSpan w:val="6"/>
            <w:tcBorders>
              <w:top w:val="single" w:sz="4" w:space="0" w:color="auto"/>
              <w:left w:val="single" w:sz="4" w:space="0" w:color="auto"/>
              <w:bottom w:val="single" w:sz="4" w:space="0" w:color="auto"/>
              <w:right w:val="single" w:sz="4" w:space="0" w:color="auto"/>
            </w:tcBorders>
            <w:shd w:val="clear" w:color="auto" w:fill="auto"/>
          </w:tcPr>
          <w:p w:rsidR="00F003A3" w:rsidRDefault="00F003A3" w:rsidP="00F003A3">
            <w:pPr>
              <w:autoSpaceDE w:val="0"/>
              <w:autoSpaceDN w:val="0"/>
              <w:adjustRightInd w:val="0"/>
              <w:jc w:val="both"/>
              <w:rPr>
                <w:rFonts w:ascii="mHelvetica" w:hAnsi="mHelvetica"/>
                <w:color w:val="231F20"/>
                <w:sz w:val="20"/>
                <w:szCs w:val="20"/>
              </w:rPr>
            </w:pPr>
          </w:p>
          <w:p w:rsidR="003D73DA" w:rsidRDefault="00F003A3" w:rsidP="00F003A3">
            <w:pPr>
              <w:autoSpaceDE w:val="0"/>
              <w:autoSpaceDN w:val="0"/>
              <w:adjustRightInd w:val="0"/>
              <w:jc w:val="both"/>
              <w:rPr>
                <w:rFonts w:ascii="mHelvetica" w:hAnsi="mHelvetica"/>
                <w:color w:val="231F20"/>
                <w:sz w:val="20"/>
                <w:szCs w:val="20"/>
              </w:rPr>
            </w:pPr>
            <w:r>
              <w:rPr>
                <w:rFonts w:ascii="mHelvetica" w:hAnsi="mHelvetica"/>
                <w:color w:val="231F20"/>
                <w:sz w:val="20"/>
                <w:szCs w:val="20"/>
              </w:rPr>
              <w:t>Ay, bazı geceler gökyüzünde görünür, bazı geceler görün mez. Bu durum, Ay’ın ışık kaynağı olmamasındandır. Ay, Güneş’ten aldığı ışığı bize yansıtır. Güneş, bir ışık kaynağı olduğu için Ay ve Dünya’yı aydınlatır.</w:t>
            </w:r>
          </w:p>
          <w:p w:rsidR="00F003A3" w:rsidRDefault="00F003A3" w:rsidP="00F003A3">
            <w:pPr>
              <w:autoSpaceDE w:val="0"/>
              <w:autoSpaceDN w:val="0"/>
              <w:adjustRightInd w:val="0"/>
              <w:jc w:val="both"/>
              <w:rPr>
                <w:rFonts w:ascii="mHelvetica" w:hAnsi="mHelvetica"/>
                <w:color w:val="231F20"/>
                <w:sz w:val="20"/>
                <w:szCs w:val="20"/>
              </w:rPr>
            </w:pPr>
          </w:p>
          <w:p w:rsidR="00F003A3" w:rsidRDefault="00F003A3" w:rsidP="00F003A3">
            <w:pPr>
              <w:autoSpaceDE w:val="0"/>
              <w:autoSpaceDN w:val="0"/>
              <w:adjustRightInd w:val="0"/>
              <w:jc w:val="both"/>
              <w:rPr>
                <w:rFonts w:ascii="mHelvetica" w:hAnsi="mHelvetica"/>
                <w:color w:val="231F20"/>
                <w:sz w:val="20"/>
                <w:szCs w:val="20"/>
              </w:rPr>
            </w:pPr>
            <w:r>
              <w:rPr>
                <w:rFonts w:ascii="mHelvetica" w:hAnsi="mHelvetica"/>
                <w:color w:val="231F20"/>
                <w:sz w:val="20"/>
                <w:szCs w:val="20"/>
              </w:rPr>
              <w:t xml:space="preserve">Ay, farklı şekillerde görünmesi belli aralıklarla tekrarlanır. Ay'ın belirli zaman aralıklarında yuvarlak görünüşü oluşur. Ay'ın Dünya etrafında dolaşırken oluşturduğu farklı görüntüler, belli bir sırayı takip eder. Ay’ın bu farklı görüntüleri, düzenli olarak tekrarlanır. Ay’ın Dünya’nın etrafında dönmesi so nucu Ay'da oluşan farklı görüntülere </w:t>
            </w:r>
            <w:r>
              <w:rPr>
                <w:rFonts w:ascii="mHelvetica-Bold" w:hAnsi="mHelvetica-Bold"/>
                <w:color w:val="231F20"/>
                <w:sz w:val="20"/>
                <w:szCs w:val="20"/>
              </w:rPr>
              <w:t xml:space="preserve">Ay’ın evreleri </w:t>
            </w:r>
            <w:r>
              <w:rPr>
                <w:rFonts w:ascii="mHelvetica" w:hAnsi="mHelvetica"/>
                <w:color w:val="231F20"/>
                <w:sz w:val="20"/>
                <w:szCs w:val="20"/>
              </w:rPr>
              <w:t>denir. Ay bulunduğu evreye göre bazı adlar alır. Ay dünya etrafında dolanırken aynı zamanda kendi etrafındada döner. Ay bu hareketlerine sürekli devam eder çünkü Ay Dünya'nın uydusudur.</w:t>
            </w:r>
          </w:p>
          <w:p w:rsidR="00F003A3" w:rsidRDefault="00F003A3" w:rsidP="00F003A3">
            <w:pPr>
              <w:autoSpaceDE w:val="0"/>
              <w:autoSpaceDN w:val="0"/>
              <w:adjustRightInd w:val="0"/>
              <w:jc w:val="both"/>
              <w:rPr>
                <w:rFonts w:ascii="mHelvetica" w:hAnsi="mHelvetica"/>
                <w:color w:val="231F20"/>
                <w:sz w:val="20"/>
                <w:szCs w:val="20"/>
              </w:rPr>
            </w:pPr>
          </w:p>
          <w:p w:rsidR="00F003A3" w:rsidRDefault="00F003A3" w:rsidP="00F003A3">
            <w:pPr>
              <w:autoSpaceDE w:val="0"/>
              <w:autoSpaceDN w:val="0"/>
              <w:adjustRightInd w:val="0"/>
              <w:jc w:val="both"/>
              <w:rPr>
                <w:rFonts w:ascii="mHelvetica" w:hAnsi="mHelvetica"/>
                <w:color w:val="231F20"/>
                <w:sz w:val="20"/>
                <w:szCs w:val="20"/>
              </w:rPr>
            </w:pPr>
          </w:p>
          <w:p w:rsidR="00F003A3" w:rsidRDefault="00F003A3" w:rsidP="00F003A3">
            <w:pPr>
              <w:autoSpaceDE w:val="0"/>
              <w:autoSpaceDN w:val="0"/>
              <w:adjustRightInd w:val="0"/>
              <w:jc w:val="both"/>
              <w:rPr>
                <w:rFonts w:ascii="mHelvetica" w:hAnsi="mHelvetica"/>
                <w:color w:val="231F20"/>
                <w:sz w:val="20"/>
                <w:szCs w:val="20"/>
              </w:rPr>
            </w:pPr>
          </w:p>
          <w:p w:rsidR="00F003A3" w:rsidRDefault="00F003A3" w:rsidP="00F003A3">
            <w:pPr>
              <w:autoSpaceDE w:val="0"/>
              <w:autoSpaceDN w:val="0"/>
              <w:adjustRightInd w:val="0"/>
              <w:jc w:val="both"/>
              <w:rPr>
                <w:rFonts w:ascii="mHelvetica" w:hAnsi="mHelvetica"/>
                <w:color w:val="231F20"/>
                <w:sz w:val="20"/>
                <w:szCs w:val="20"/>
              </w:rPr>
            </w:pPr>
          </w:p>
          <w:p w:rsidR="00F003A3" w:rsidRPr="003D73DA" w:rsidRDefault="00F003A3" w:rsidP="00F003A3">
            <w:pPr>
              <w:autoSpaceDE w:val="0"/>
              <w:autoSpaceDN w:val="0"/>
              <w:adjustRightInd w:val="0"/>
              <w:jc w:val="both"/>
              <w:rPr>
                <w:rFonts w:ascii="mHelvetica" w:hAnsi="mHelvetica"/>
                <w:b/>
                <w:color w:val="231F20"/>
                <w:sz w:val="20"/>
                <w:szCs w:val="20"/>
              </w:rPr>
            </w:pPr>
            <w:r>
              <w:rPr>
                <w:rFonts w:ascii="mHelvetica" w:hAnsi="mHelvetica"/>
                <w:color w:val="231F20"/>
                <w:sz w:val="20"/>
                <w:szCs w:val="20"/>
                <w:lang w:eastAsia="tr-TR"/>
              </w:rPr>
              <w:drawing>
                <wp:inline distT="0" distB="0" distL="0" distR="0">
                  <wp:extent cx="5529580" cy="3864610"/>
                  <wp:effectExtent l="0" t="0" r="0" b="2540"/>
                  <wp:docPr id="1" name="Resim 1" descr="C:\Users\fendersi.gen.tr\YandexDisk\Ekran görüntüleri\2015-05-31 16-39-08 Ekran görüntüsü.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fendersi.gen.tr\YandexDisk\Ekran görüntüleri\2015-05-31 16-39-08 Ekran görüntüsü.png"/>
                          <pic:cNvPicPr>
                            <a:picLocks noChangeAspect="1" noChangeArrowheads="1"/>
                          </pic:cNvPicPr>
                        </pic:nvPicPr>
                        <pic:blipFill>
                          <a:blip r:embed="rId6">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529580" cy="3864610"/>
                          </a:xfrm>
                          <a:prstGeom prst="rect">
                            <a:avLst/>
                          </a:prstGeom>
                          <a:noFill/>
                          <a:ln>
                            <a:noFill/>
                          </a:ln>
                        </pic:spPr>
                      </pic:pic>
                    </a:graphicData>
                  </a:graphic>
                </wp:inline>
              </w:drawing>
            </w:r>
          </w:p>
          <w:p w:rsidR="00E74AC3" w:rsidRDefault="00E74AC3" w:rsidP="00E74AC3">
            <w:pPr>
              <w:autoSpaceDE w:val="0"/>
              <w:autoSpaceDN w:val="0"/>
              <w:adjustRightInd w:val="0"/>
              <w:jc w:val="center"/>
              <w:rPr>
                <w:rFonts w:ascii="mHelvetica" w:hAnsi="mHelvetica"/>
                <w:color w:val="231F20"/>
                <w:sz w:val="20"/>
                <w:szCs w:val="20"/>
              </w:rPr>
            </w:pPr>
          </w:p>
          <w:p w:rsidR="00B32D8A" w:rsidRPr="00F66E7F" w:rsidRDefault="00B32D8A" w:rsidP="00E74AC3">
            <w:pPr>
              <w:autoSpaceDE w:val="0"/>
              <w:autoSpaceDN w:val="0"/>
              <w:adjustRightInd w:val="0"/>
              <w:jc w:val="center"/>
              <w:rPr>
                <w:rFonts w:ascii="mHelvetica" w:hAnsi="mHelvetica"/>
                <w:color w:val="231F20"/>
                <w:sz w:val="20"/>
                <w:szCs w:val="20"/>
              </w:rPr>
            </w:pPr>
          </w:p>
        </w:tc>
      </w:tr>
      <w:tr w:rsidR="005959AB" w:rsidRPr="00BD7749" w:rsidTr="00C81FCD">
        <w:tc>
          <w:tcPr>
            <w:tcW w:w="2323" w:type="dxa"/>
            <w:gridSpan w:val="2"/>
            <w:tcBorders>
              <w:top w:val="single" w:sz="4" w:space="0" w:color="auto"/>
              <w:left w:val="nil"/>
              <w:bottom w:val="single" w:sz="4" w:space="0" w:color="auto"/>
              <w:right w:val="nil"/>
            </w:tcBorders>
            <w:shd w:val="clear" w:color="auto" w:fill="auto"/>
          </w:tcPr>
          <w:p w:rsidR="00F66E7F" w:rsidRDefault="00F66E7F" w:rsidP="005F6CB9">
            <w:pPr>
              <w:spacing w:before="20" w:after="20"/>
              <w:ind w:hanging="108"/>
              <w:jc w:val="both"/>
              <w:rPr>
                <w:rFonts w:ascii="Arial" w:hAnsi="Arial" w:cs="Arial"/>
                <w:b/>
                <w:bCs/>
                <w:color w:val="000000"/>
                <w:sz w:val="20"/>
                <w:szCs w:val="20"/>
              </w:rPr>
            </w:pPr>
          </w:p>
          <w:p w:rsidR="00E74AC3" w:rsidRDefault="00E74AC3" w:rsidP="005F6CB9">
            <w:pPr>
              <w:spacing w:before="20" w:after="20"/>
              <w:ind w:hanging="108"/>
              <w:jc w:val="both"/>
              <w:rPr>
                <w:rFonts w:ascii="Arial" w:hAnsi="Arial" w:cs="Arial"/>
                <w:b/>
                <w:bCs/>
                <w:color w:val="000000"/>
                <w:sz w:val="20"/>
                <w:szCs w:val="20"/>
              </w:rPr>
            </w:pPr>
          </w:p>
          <w:p w:rsidR="00E74AC3" w:rsidRDefault="00E74AC3" w:rsidP="005F6CB9">
            <w:pPr>
              <w:spacing w:before="20" w:after="20"/>
              <w:ind w:hanging="108"/>
              <w:jc w:val="both"/>
              <w:rPr>
                <w:rFonts w:ascii="Arial" w:hAnsi="Arial" w:cs="Arial"/>
                <w:b/>
                <w:bCs/>
                <w:color w:val="000000"/>
                <w:sz w:val="20"/>
                <w:szCs w:val="20"/>
              </w:rPr>
            </w:pPr>
          </w:p>
          <w:p w:rsidR="005959AB" w:rsidRPr="00BD7749" w:rsidRDefault="00C81FCD" w:rsidP="005F6CB9">
            <w:pPr>
              <w:spacing w:before="20" w:after="20"/>
              <w:ind w:hanging="108"/>
              <w:jc w:val="both"/>
              <w:rPr>
                <w:rFonts w:ascii="Arial" w:hAnsi="Arial" w:cs="Arial"/>
                <w:color w:val="000000"/>
                <w:sz w:val="20"/>
                <w:szCs w:val="20"/>
              </w:rPr>
            </w:pPr>
            <w:r w:rsidRPr="00BD7749">
              <w:rPr>
                <w:rFonts w:ascii="Arial" w:hAnsi="Arial" w:cs="Arial"/>
                <w:b/>
                <w:bCs/>
                <w:color w:val="000000"/>
                <w:sz w:val="20"/>
                <w:szCs w:val="20"/>
              </w:rPr>
              <w:lastRenderedPageBreak/>
              <w:t>BÖLÜMIII</w:t>
            </w:r>
          </w:p>
        </w:tc>
        <w:tc>
          <w:tcPr>
            <w:tcW w:w="8930" w:type="dxa"/>
            <w:gridSpan w:val="6"/>
            <w:tcBorders>
              <w:top w:val="single" w:sz="4" w:space="0" w:color="auto"/>
              <w:left w:val="nil"/>
              <w:bottom w:val="single" w:sz="4" w:space="0" w:color="auto"/>
              <w:right w:val="nil"/>
            </w:tcBorders>
            <w:shd w:val="clear" w:color="auto" w:fill="auto"/>
          </w:tcPr>
          <w:p w:rsidR="005959AB" w:rsidRPr="00BD7749" w:rsidRDefault="005959AB" w:rsidP="00DD0888">
            <w:pPr>
              <w:spacing w:before="20" w:after="20"/>
              <w:jc w:val="both"/>
              <w:rPr>
                <w:rFonts w:ascii="Arial" w:hAnsi="Arial" w:cs="Arial"/>
                <w:b/>
                <w:bCs/>
                <w:color w:val="000000"/>
                <w:sz w:val="20"/>
                <w:szCs w:val="20"/>
              </w:rPr>
            </w:pPr>
          </w:p>
        </w:tc>
      </w:tr>
      <w:tr w:rsidR="005959AB" w:rsidRPr="00BD7749" w:rsidTr="00CC23A1">
        <w:trPr>
          <w:cantSplit/>
          <w:trHeight w:val="1458"/>
        </w:trPr>
        <w:tc>
          <w:tcPr>
            <w:tcW w:w="2323" w:type="dxa"/>
            <w:gridSpan w:val="2"/>
            <w:tcBorders>
              <w:top w:val="single" w:sz="4" w:space="0" w:color="auto"/>
              <w:left w:val="single" w:sz="4" w:space="0" w:color="auto"/>
              <w:bottom w:val="single" w:sz="4" w:space="0" w:color="auto"/>
              <w:right w:val="single" w:sz="4" w:space="0" w:color="auto"/>
            </w:tcBorders>
            <w:shd w:val="clear" w:color="auto" w:fill="auto"/>
          </w:tcPr>
          <w:p w:rsidR="005959AB" w:rsidRPr="008B5721" w:rsidRDefault="005959AB" w:rsidP="00DD0888">
            <w:pPr>
              <w:spacing w:before="20" w:after="20"/>
              <w:rPr>
                <w:color w:val="000000"/>
                <w:sz w:val="20"/>
                <w:szCs w:val="20"/>
              </w:rPr>
            </w:pPr>
            <w:r w:rsidRPr="008B5721">
              <w:rPr>
                <w:color w:val="000000"/>
                <w:sz w:val="20"/>
                <w:szCs w:val="20"/>
              </w:rPr>
              <w:lastRenderedPageBreak/>
              <w:t>Ölçme-Değerlendirme</w:t>
            </w:r>
          </w:p>
          <w:p w:rsidR="005959AB" w:rsidRPr="008B5721" w:rsidRDefault="005959AB" w:rsidP="00DD0888">
            <w:pPr>
              <w:spacing w:before="20" w:after="20"/>
              <w:ind w:left="252" w:hanging="252"/>
              <w:rPr>
                <w:color w:val="000000"/>
                <w:sz w:val="20"/>
                <w:szCs w:val="20"/>
              </w:rPr>
            </w:pPr>
            <w:r w:rsidRPr="008B5721">
              <w:rPr>
                <w:color w:val="000000"/>
                <w:sz w:val="20"/>
                <w:szCs w:val="20"/>
              </w:rPr>
              <w:t>•  Bireysel öğrenme etkinliklerine yönelik Ölçme</w:t>
            </w:r>
          </w:p>
          <w:p w:rsidR="005959AB" w:rsidRPr="008B5721" w:rsidRDefault="005959AB" w:rsidP="00DD0888">
            <w:pPr>
              <w:spacing w:before="20" w:after="20"/>
              <w:rPr>
                <w:color w:val="000000"/>
                <w:sz w:val="20"/>
                <w:szCs w:val="20"/>
              </w:rPr>
            </w:pPr>
            <w:r w:rsidRPr="008B5721">
              <w:rPr>
                <w:color w:val="000000"/>
                <w:sz w:val="20"/>
                <w:szCs w:val="20"/>
              </w:rPr>
              <w:t xml:space="preserve">   Değerlendirme</w:t>
            </w:r>
          </w:p>
          <w:p w:rsidR="005959AB" w:rsidRPr="008B5721" w:rsidRDefault="005959AB" w:rsidP="00DD0888">
            <w:pPr>
              <w:spacing w:before="20" w:after="20"/>
              <w:ind w:left="252" w:hanging="252"/>
              <w:rPr>
                <w:color w:val="000000"/>
                <w:sz w:val="20"/>
                <w:szCs w:val="20"/>
              </w:rPr>
            </w:pPr>
            <w:r w:rsidRPr="008B5721">
              <w:rPr>
                <w:color w:val="000000"/>
                <w:sz w:val="20"/>
                <w:szCs w:val="20"/>
              </w:rPr>
              <w:t>•  Grupla öğrenme etkinliklerine yönelik Ölçme</w:t>
            </w:r>
          </w:p>
          <w:p w:rsidR="005959AB" w:rsidRPr="008B5721" w:rsidRDefault="005959AB" w:rsidP="00DD0888">
            <w:pPr>
              <w:spacing w:before="20" w:after="20"/>
              <w:rPr>
                <w:color w:val="000000"/>
                <w:sz w:val="20"/>
                <w:szCs w:val="20"/>
              </w:rPr>
            </w:pPr>
            <w:r w:rsidRPr="008B5721">
              <w:rPr>
                <w:color w:val="000000"/>
                <w:sz w:val="20"/>
                <w:szCs w:val="20"/>
              </w:rPr>
              <w:t xml:space="preserve">   Değerlendirme</w:t>
            </w:r>
          </w:p>
          <w:p w:rsidR="005959AB" w:rsidRPr="00BD7749" w:rsidRDefault="005959AB" w:rsidP="00DD0888">
            <w:pPr>
              <w:spacing w:before="20" w:after="20"/>
              <w:rPr>
                <w:rFonts w:ascii="Arial" w:hAnsi="Arial" w:cs="Arial"/>
                <w:b/>
                <w:bCs/>
                <w:color w:val="000000"/>
                <w:sz w:val="20"/>
                <w:szCs w:val="20"/>
              </w:rPr>
            </w:pPr>
            <w:r w:rsidRPr="008B5721">
              <w:rPr>
                <w:color w:val="000000"/>
                <w:sz w:val="20"/>
                <w:szCs w:val="20"/>
              </w:rPr>
              <w:t>•  Öğrenme güçlüğü olan öğrenciler ve ileri düzeyde öğrenme hızında olan öğrenciler için ek Ölçme-Değerlendirme etkinlikleri</w:t>
            </w:r>
          </w:p>
        </w:tc>
        <w:tc>
          <w:tcPr>
            <w:tcW w:w="8930" w:type="dxa"/>
            <w:gridSpan w:val="6"/>
            <w:tcBorders>
              <w:top w:val="single" w:sz="4" w:space="0" w:color="auto"/>
              <w:left w:val="single" w:sz="4" w:space="0" w:color="auto"/>
              <w:bottom w:val="single" w:sz="4" w:space="0" w:color="auto"/>
              <w:right w:val="single" w:sz="4" w:space="0" w:color="auto"/>
            </w:tcBorders>
            <w:shd w:val="clear" w:color="auto" w:fill="auto"/>
          </w:tcPr>
          <w:p w:rsidR="00B32D8A" w:rsidRPr="004B5974" w:rsidRDefault="00B32D8A" w:rsidP="00E74AC3">
            <w:pPr>
              <w:rPr>
                <w:rFonts w:ascii="Arial" w:hAnsi="Arial" w:cs="Arial"/>
                <w:b/>
                <w:bCs/>
                <w:color w:val="FF0000"/>
                <w:sz w:val="20"/>
                <w:szCs w:val="20"/>
              </w:rPr>
            </w:pPr>
          </w:p>
        </w:tc>
      </w:tr>
      <w:tr w:rsidR="005959AB" w:rsidRPr="00BD7749" w:rsidTr="00CC23A1">
        <w:trPr>
          <w:cantSplit/>
          <w:trHeight w:val="336"/>
        </w:trPr>
        <w:tc>
          <w:tcPr>
            <w:tcW w:w="2323" w:type="dxa"/>
            <w:gridSpan w:val="2"/>
            <w:tcBorders>
              <w:top w:val="single" w:sz="4" w:space="0" w:color="auto"/>
              <w:left w:val="single" w:sz="4" w:space="0" w:color="auto"/>
              <w:bottom w:val="single" w:sz="4" w:space="0" w:color="auto"/>
              <w:right w:val="single" w:sz="4" w:space="0" w:color="auto"/>
            </w:tcBorders>
            <w:shd w:val="clear" w:color="auto" w:fill="auto"/>
          </w:tcPr>
          <w:p w:rsidR="005959AB" w:rsidRPr="00BD7749" w:rsidRDefault="005959AB" w:rsidP="00DD0888">
            <w:pPr>
              <w:spacing w:before="20" w:after="20"/>
              <w:jc w:val="both"/>
              <w:rPr>
                <w:rFonts w:ascii="Arial" w:hAnsi="Arial" w:cs="Arial"/>
                <w:color w:val="000000"/>
                <w:sz w:val="20"/>
                <w:szCs w:val="20"/>
              </w:rPr>
            </w:pPr>
            <w:r w:rsidRPr="00BD7749">
              <w:rPr>
                <w:rFonts w:ascii="Arial" w:hAnsi="Arial" w:cs="Arial"/>
                <w:color w:val="000000"/>
                <w:sz w:val="20"/>
                <w:szCs w:val="20"/>
              </w:rPr>
              <w:t>Dersin Diğer Derslerle İlişkisi</w:t>
            </w:r>
          </w:p>
        </w:tc>
        <w:tc>
          <w:tcPr>
            <w:tcW w:w="8930" w:type="dxa"/>
            <w:gridSpan w:val="6"/>
            <w:tcBorders>
              <w:top w:val="single" w:sz="4" w:space="0" w:color="auto"/>
              <w:left w:val="single" w:sz="4" w:space="0" w:color="auto"/>
              <w:bottom w:val="single" w:sz="4" w:space="0" w:color="auto"/>
              <w:right w:val="single" w:sz="4" w:space="0" w:color="auto"/>
            </w:tcBorders>
            <w:shd w:val="clear" w:color="auto" w:fill="auto"/>
          </w:tcPr>
          <w:p w:rsidR="005959AB" w:rsidRPr="00BD7749" w:rsidRDefault="005959AB" w:rsidP="00DD0888">
            <w:pPr>
              <w:spacing w:before="20" w:after="20"/>
              <w:jc w:val="both"/>
              <w:rPr>
                <w:rFonts w:ascii="Arial" w:hAnsi="Arial" w:cs="Arial"/>
                <w:b/>
                <w:bCs/>
                <w:color w:val="000000"/>
                <w:sz w:val="20"/>
                <w:szCs w:val="20"/>
              </w:rPr>
            </w:pPr>
          </w:p>
        </w:tc>
      </w:tr>
      <w:tr w:rsidR="003F21AB" w:rsidRPr="00BD7749" w:rsidTr="003F21AB">
        <w:tc>
          <w:tcPr>
            <w:tcW w:w="1032" w:type="dxa"/>
            <w:tcBorders>
              <w:top w:val="nil"/>
              <w:left w:val="nil"/>
              <w:bottom w:val="nil"/>
              <w:right w:val="nil"/>
            </w:tcBorders>
            <w:shd w:val="clear" w:color="auto" w:fill="auto"/>
            <w:vAlign w:val="center"/>
          </w:tcPr>
          <w:p w:rsidR="005959AB" w:rsidRPr="00BD7749" w:rsidRDefault="005959AB" w:rsidP="00DD0888">
            <w:pPr>
              <w:rPr>
                <w:rFonts w:ascii="Arial" w:hAnsi="Arial" w:cs="Arial"/>
                <w:noProof w:val="0"/>
                <w:color w:val="000000"/>
                <w:sz w:val="20"/>
                <w:szCs w:val="20"/>
                <w:lang w:eastAsia="tr-TR"/>
              </w:rPr>
            </w:pPr>
          </w:p>
        </w:tc>
        <w:tc>
          <w:tcPr>
            <w:tcW w:w="1848" w:type="dxa"/>
            <w:gridSpan w:val="2"/>
            <w:tcBorders>
              <w:top w:val="nil"/>
              <w:left w:val="nil"/>
              <w:bottom w:val="nil"/>
              <w:right w:val="nil"/>
            </w:tcBorders>
            <w:shd w:val="clear" w:color="auto" w:fill="auto"/>
            <w:vAlign w:val="center"/>
          </w:tcPr>
          <w:p w:rsidR="005959AB" w:rsidRPr="00BD7749" w:rsidRDefault="005959AB" w:rsidP="00DD0888">
            <w:pPr>
              <w:rPr>
                <w:rFonts w:ascii="Arial" w:hAnsi="Arial" w:cs="Arial"/>
                <w:noProof w:val="0"/>
                <w:color w:val="000000"/>
                <w:sz w:val="20"/>
                <w:szCs w:val="20"/>
                <w:lang w:eastAsia="tr-TR"/>
              </w:rPr>
            </w:pPr>
          </w:p>
        </w:tc>
        <w:tc>
          <w:tcPr>
            <w:tcW w:w="809" w:type="dxa"/>
            <w:tcBorders>
              <w:top w:val="nil"/>
              <w:left w:val="nil"/>
              <w:bottom w:val="nil"/>
              <w:right w:val="nil"/>
            </w:tcBorders>
            <w:shd w:val="clear" w:color="auto" w:fill="auto"/>
            <w:vAlign w:val="center"/>
          </w:tcPr>
          <w:p w:rsidR="005959AB" w:rsidRPr="00BD7749" w:rsidRDefault="005959AB" w:rsidP="00DD0888">
            <w:pPr>
              <w:rPr>
                <w:rFonts w:ascii="Arial" w:hAnsi="Arial" w:cs="Arial"/>
                <w:noProof w:val="0"/>
                <w:color w:val="000000"/>
                <w:sz w:val="20"/>
                <w:szCs w:val="20"/>
                <w:lang w:eastAsia="tr-TR"/>
              </w:rPr>
            </w:pPr>
          </w:p>
        </w:tc>
        <w:tc>
          <w:tcPr>
            <w:tcW w:w="1322" w:type="dxa"/>
            <w:gridSpan w:val="2"/>
            <w:tcBorders>
              <w:top w:val="nil"/>
              <w:left w:val="nil"/>
              <w:bottom w:val="nil"/>
              <w:right w:val="nil"/>
            </w:tcBorders>
            <w:shd w:val="clear" w:color="auto" w:fill="auto"/>
            <w:vAlign w:val="center"/>
          </w:tcPr>
          <w:p w:rsidR="005959AB" w:rsidRPr="00BD7749" w:rsidRDefault="005959AB" w:rsidP="00DD0888">
            <w:pPr>
              <w:rPr>
                <w:rFonts w:ascii="Arial" w:hAnsi="Arial" w:cs="Arial"/>
                <w:noProof w:val="0"/>
                <w:color w:val="000000"/>
                <w:sz w:val="20"/>
                <w:szCs w:val="20"/>
                <w:lang w:eastAsia="tr-TR"/>
              </w:rPr>
            </w:pPr>
          </w:p>
        </w:tc>
        <w:tc>
          <w:tcPr>
            <w:tcW w:w="341" w:type="dxa"/>
            <w:tcBorders>
              <w:top w:val="nil"/>
              <w:left w:val="nil"/>
              <w:bottom w:val="nil"/>
              <w:right w:val="nil"/>
            </w:tcBorders>
            <w:shd w:val="clear" w:color="auto" w:fill="auto"/>
            <w:vAlign w:val="center"/>
          </w:tcPr>
          <w:p w:rsidR="005959AB" w:rsidRPr="00BD7749" w:rsidRDefault="005959AB" w:rsidP="00DD0888">
            <w:pPr>
              <w:rPr>
                <w:rFonts w:ascii="Arial" w:hAnsi="Arial" w:cs="Arial"/>
                <w:noProof w:val="0"/>
                <w:color w:val="000000"/>
                <w:sz w:val="20"/>
                <w:szCs w:val="20"/>
                <w:lang w:eastAsia="tr-TR"/>
              </w:rPr>
            </w:pPr>
          </w:p>
        </w:tc>
        <w:tc>
          <w:tcPr>
            <w:tcW w:w="5901" w:type="dxa"/>
            <w:tcBorders>
              <w:top w:val="nil"/>
              <w:left w:val="nil"/>
              <w:bottom w:val="nil"/>
              <w:right w:val="nil"/>
            </w:tcBorders>
            <w:shd w:val="clear" w:color="auto" w:fill="auto"/>
            <w:vAlign w:val="center"/>
          </w:tcPr>
          <w:p w:rsidR="005959AB" w:rsidRPr="00BD7749" w:rsidRDefault="005959AB" w:rsidP="00DD0888">
            <w:pPr>
              <w:rPr>
                <w:rFonts w:ascii="Arial" w:hAnsi="Arial" w:cs="Arial"/>
                <w:noProof w:val="0"/>
                <w:color w:val="000000"/>
                <w:sz w:val="20"/>
                <w:szCs w:val="20"/>
                <w:lang w:eastAsia="tr-TR"/>
              </w:rPr>
            </w:pPr>
          </w:p>
        </w:tc>
      </w:tr>
    </w:tbl>
    <w:p w:rsidR="008464B5" w:rsidRPr="00BD7749" w:rsidRDefault="008464B5" w:rsidP="00DD0888">
      <w:pPr>
        <w:ind w:hanging="900"/>
        <w:rPr>
          <w:rFonts w:ascii="Arial" w:hAnsi="Arial" w:cs="Arial"/>
          <w:b/>
          <w:bCs/>
          <w:color w:val="000000"/>
          <w:sz w:val="20"/>
          <w:szCs w:val="20"/>
        </w:rPr>
      </w:pPr>
      <w:r w:rsidRPr="00BD7749">
        <w:rPr>
          <w:rFonts w:ascii="Arial" w:hAnsi="Arial" w:cs="Arial"/>
          <w:b/>
          <w:bCs/>
          <w:color w:val="000000"/>
          <w:sz w:val="20"/>
          <w:szCs w:val="20"/>
        </w:rPr>
        <w:t>BÖLÜM IV</w:t>
      </w:r>
    </w:p>
    <w:tbl>
      <w:tblPr>
        <w:tblW w:w="10980"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860"/>
        <w:gridCol w:w="6120"/>
      </w:tblGrid>
      <w:tr w:rsidR="008464B5" w:rsidRPr="00BD7749">
        <w:trPr>
          <w:cantSplit/>
          <w:trHeight w:val="344"/>
        </w:trPr>
        <w:tc>
          <w:tcPr>
            <w:tcW w:w="4860" w:type="dxa"/>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b/>
                <w:bCs/>
                <w:color w:val="000000"/>
                <w:sz w:val="20"/>
                <w:szCs w:val="20"/>
              </w:rPr>
            </w:pPr>
            <w:r w:rsidRPr="00BD7749">
              <w:rPr>
                <w:rFonts w:ascii="Arial" w:hAnsi="Arial" w:cs="Arial"/>
                <w:color w:val="000000"/>
                <w:sz w:val="20"/>
                <w:szCs w:val="20"/>
              </w:rPr>
              <w:t>Planın Uygulanmasına İlişkin Açıklamalar</w:t>
            </w:r>
          </w:p>
        </w:tc>
        <w:tc>
          <w:tcPr>
            <w:tcW w:w="6120" w:type="dxa"/>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C75C0F">
            <w:pPr>
              <w:jc w:val="both"/>
              <w:rPr>
                <w:rFonts w:ascii="Arial" w:hAnsi="Arial" w:cs="Arial"/>
                <w:b/>
                <w:bCs/>
                <w:color w:val="000000"/>
                <w:sz w:val="20"/>
                <w:szCs w:val="20"/>
              </w:rPr>
            </w:pPr>
          </w:p>
        </w:tc>
      </w:tr>
    </w:tbl>
    <w:p w:rsidR="00390189" w:rsidRDefault="00390189" w:rsidP="00DD0888">
      <w:pPr>
        <w:spacing w:before="20" w:after="20"/>
        <w:rPr>
          <w:rFonts w:ascii="Arial" w:hAnsi="Arial" w:cs="Arial"/>
          <w:b/>
          <w:color w:val="000000"/>
          <w:sz w:val="20"/>
          <w:szCs w:val="22"/>
        </w:rPr>
      </w:pPr>
      <w:bookmarkStart w:id="0" w:name="_GoBack"/>
      <w:bookmarkEnd w:id="0"/>
    </w:p>
    <w:p w:rsidR="00C85978" w:rsidRDefault="00C85978" w:rsidP="00DD0888">
      <w:pPr>
        <w:spacing w:before="20" w:after="20"/>
        <w:rPr>
          <w:rFonts w:ascii="Arial" w:hAnsi="Arial" w:cs="Arial"/>
          <w:b/>
          <w:color w:val="000000"/>
          <w:sz w:val="20"/>
          <w:szCs w:val="22"/>
        </w:rPr>
      </w:pPr>
    </w:p>
    <w:p w:rsidR="00C85978" w:rsidRDefault="00C85978" w:rsidP="00DD0888">
      <w:pPr>
        <w:spacing w:before="20" w:after="20"/>
        <w:rPr>
          <w:rFonts w:ascii="Arial" w:hAnsi="Arial" w:cs="Arial"/>
          <w:b/>
          <w:color w:val="000000"/>
          <w:sz w:val="20"/>
          <w:szCs w:val="22"/>
        </w:rPr>
      </w:pPr>
    </w:p>
    <w:p w:rsidR="00C85978" w:rsidRDefault="00C85978" w:rsidP="00DD0888">
      <w:pPr>
        <w:spacing w:before="20" w:after="20"/>
        <w:rPr>
          <w:rFonts w:ascii="Arial" w:hAnsi="Arial" w:cs="Arial"/>
          <w:b/>
          <w:color w:val="000000"/>
          <w:sz w:val="20"/>
          <w:szCs w:val="22"/>
        </w:rPr>
      </w:pPr>
    </w:p>
    <w:p w:rsidR="00C60A1D" w:rsidRDefault="00C60A1D" w:rsidP="00C60A1D">
      <w:pPr>
        <w:spacing w:before="20" w:after="20"/>
        <w:rPr>
          <w:rFonts w:ascii="Arial" w:hAnsi="Arial" w:cs="Arial"/>
          <w:b/>
          <w:color w:val="000000"/>
          <w:sz w:val="20"/>
          <w:szCs w:val="22"/>
        </w:rPr>
      </w:pPr>
      <w:r>
        <w:rPr>
          <w:rFonts w:ascii="Arial" w:hAnsi="Arial" w:cs="Arial"/>
          <w:b/>
          <w:color w:val="000000"/>
          <w:sz w:val="20"/>
          <w:szCs w:val="22"/>
        </w:rPr>
        <w:t xml:space="preserve">    S.SELÇUK YALÇIN</w:t>
      </w:r>
      <w:r>
        <w:rPr>
          <w:rFonts w:ascii="Arial" w:hAnsi="Arial" w:cs="Arial"/>
          <w:b/>
          <w:color w:val="000000"/>
          <w:sz w:val="20"/>
          <w:szCs w:val="22"/>
        </w:rPr>
        <w:tab/>
        <w:t xml:space="preserve">                                                                                          NURCAN ÇAKAR</w:t>
      </w:r>
    </w:p>
    <w:p w:rsidR="00C60A1D" w:rsidRDefault="00C60A1D" w:rsidP="00C60A1D">
      <w:pPr>
        <w:spacing w:before="20" w:after="20"/>
        <w:jc w:val="both"/>
        <w:rPr>
          <w:rFonts w:ascii="Arial" w:hAnsi="Arial" w:cs="Arial"/>
          <w:b/>
          <w:color w:val="000000"/>
          <w:sz w:val="20"/>
          <w:szCs w:val="22"/>
        </w:rPr>
      </w:pPr>
      <w:r>
        <w:rPr>
          <w:rFonts w:ascii="Arial" w:hAnsi="Arial" w:cs="Arial"/>
          <w:b/>
          <w:color w:val="000000"/>
          <w:sz w:val="20"/>
          <w:szCs w:val="22"/>
        </w:rPr>
        <w:t xml:space="preserve">FEN BİLİMLERİ ÖĞRETMENİ </w:t>
      </w:r>
      <w:r>
        <w:rPr>
          <w:rFonts w:ascii="Arial" w:hAnsi="Arial" w:cs="Arial"/>
          <w:b/>
          <w:color w:val="000000"/>
          <w:sz w:val="20"/>
          <w:szCs w:val="22"/>
        </w:rPr>
        <w:tab/>
      </w:r>
      <w:r>
        <w:rPr>
          <w:rFonts w:ascii="Arial" w:hAnsi="Arial" w:cs="Arial"/>
          <w:b/>
          <w:color w:val="000000"/>
          <w:sz w:val="20"/>
          <w:szCs w:val="22"/>
        </w:rPr>
        <w:tab/>
      </w:r>
      <w:r>
        <w:rPr>
          <w:rFonts w:ascii="Arial" w:hAnsi="Arial" w:cs="Arial"/>
          <w:b/>
          <w:color w:val="000000"/>
          <w:sz w:val="20"/>
          <w:szCs w:val="22"/>
        </w:rPr>
        <w:tab/>
      </w:r>
      <w:r>
        <w:rPr>
          <w:rFonts w:ascii="Arial" w:hAnsi="Arial" w:cs="Arial"/>
          <w:b/>
          <w:color w:val="000000"/>
          <w:sz w:val="20"/>
          <w:szCs w:val="22"/>
        </w:rPr>
        <w:tab/>
      </w:r>
      <w:r>
        <w:rPr>
          <w:rFonts w:ascii="Arial" w:hAnsi="Arial" w:cs="Arial"/>
          <w:b/>
          <w:color w:val="000000"/>
          <w:sz w:val="20"/>
          <w:szCs w:val="22"/>
        </w:rPr>
        <w:tab/>
      </w:r>
      <w:r>
        <w:rPr>
          <w:rFonts w:ascii="Arial" w:hAnsi="Arial" w:cs="Arial"/>
          <w:b/>
          <w:color w:val="000000"/>
          <w:sz w:val="20"/>
          <w:szCs w:val="22"/>
        </w:rPr>
        <w:tab/>
      </w:r>
      <w:r>
        <w:rPr>
          <w:rFonts w:ascii="Arial" w:hAnsi="Arial" w:cs="Arial"/>
          <w:b/>
          <w:color w:val="000000"/>
          <w:sz w:val="20"/>
          <w:szCs w:val="22"/>
        </w:rPr>
        <w:tab/>
        <w:t>OKUL MÜDÜRÜ V.</w:t>
      </w:r>
    </w:p>
    <w:p w:rsidR="00405775" w:rsidRPr="00BD7749" w:rsidRDefault="00405775" w:rsidP="00C85978">
      <w:pPr>
        <w:spacing w:before="20" w:after="20"/>
        <w:jc w:val="both"/>
        <w:rPr>
          <w:rFonts w:ascii="Arial" w:hAnsi="Arial" w:cs="Arial"/>
          <w:color w:val="000000"/>
          <w:sz w:val="20"/>
          <w:szCs w:val="20"/>
        </w:rPr>
      </w:pPr>
    </w:p>
    <w:sectPr w:rsidR="00405775" w:rsidRPr="00BD7749" w:rsidSect="00C81FCD">
      <w:pgSz w:w="11906" w:h="16838"/>
      <w:pgMar w:top="567" w:right="1417" w:bottom="36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EFF" w:usb1="C0007843"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2FF" w:usb1="400004FF" w:usb2="00000000" w:usb3="00000000" w:csb0="0000019F" w:csb1="00000000"/>
  </w:font>
  <w:font w:name="mHelvetica">
    <w:altName w:val="Times New Roman"/>
    <w:panose1 w:val="00000000000000000000"/>
    <w:charset w:val="00"/>
    <w:family w:val="roman"/>
    <w:notTrueType/>
    <w:pitch w:val="default"/>
    <w:sig w:usb0="00000000" w:usb1="00000000" w:usb2="00000000" w:usb3="00000000" w:csb0="00000000" w:csb1="00000000"/>
  </w:font>
  <w:font w:name="mHelvetica-Bold">
    <w:altName w:val="Times New Roman"/>
    <w:panose1 w:val="00000000000000000000"/>
    <w:charset w:val="00"/>
    <w:family w:val="roman"/>
    <w:notTrueType/>
    <w:pitch w:val="default"/>
    <w:sig w:usb0="00000000" w:usb1="00000000" w:usb2="00000000" w:usb3="00000000" w:csb0="00000000" w:csb1="00000000"/>
  </w:font>
  <w:font w:name="Calibri Light">
    <w:altName w:val="Calibri"/>
    <w:panose1 w:val="020F0302020204030204"/>
    <w:charset w:val="A2"/>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1.45pt;height:11.45pt" o:bullet="t">
        <v:imagedata r:id="rId1" o:title="mso54B"/>
      </v:shape>
    </w:pict>
  </w:numPicBullet>
  <w:abstractNum w:abstractNumId="0">
    <w:nsid w:val="03CC45BA"/>
    <w:multiLevelType w:val="hybridMultilevel"/>
    <w:tmpl w:val="7B5873F4"/>
    <w:lvl w:ilvl="0" w:tplc="041F0009">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2148"/>
        </w:tabs>
        <w:ind w:left="2148" w:hanging="360"/>
      </w:pPr>
      <w:rPr>
        <w:rFonts w:ascii="Courier New" w:hAnsi="Courier New" w:cs="Courier New" w:hint="default"/>
      </w:rPr>
    </w:lvl>
    <w:lvl w:ilvl="2" w:tplc="041F0005" w:tentative="1">
      <w:start w:val="1"/>
      <w:numFmt w:val="bullet"/>
      <w:lvlText w:val=""/>
      <w:lvlJc w:val="left"/>
      <w:pPr>
        <w:tabs>
          <w:tab w:val="num" w:pos="2868"/>
        </w:tabs>
        <w:ind w:left="2868" w:hanging="360"/>
      </w:pPr>
      <w:rPr>
        <w:rFonts w:ascii="Wingdings" w:hAnsi="Wingdings" w:hint="default"/>
      </w:rPr>
    </w:lvl>
    <w:lvl w:ilvl="3" w:tplc="041F0001" w:tentative="1">
      <w:start w:val="1"/>
      <w:numFmt w:val="bullet"/>
      <w:lvlText w:val=""/>
      <w:lvlJc w:val="left"/>
      <w:pPr>
        <w:tabs>
          <w:tab w:val="num" w:pos="3588"/>
        </w:tabs>
        <w:ind w:left="3588" w:hanging="360"/>
      </w:pPr>
      <w:rPr>
        <w:rFonts w:ascii="Symbol" w:hAnsi="Symbol" w:hint="default"/>
      </w:rPr>
    </w:lvl>
    <w:lvl w:ilvl="4" w:tplc="041F0003" w:tentative="1">
      <w:start w:val="1"/>
      <w:numFmt w:val="bullet"/>
      <w:lvlText w:val="o"/>
      <w:lvlJc w:val="left"/>
      <w:pPr>
        <w:tabs>
          <w:tab w:val="num" w:pos="4308"/>
        </w:tabs>
        <w:ind w:left="4308" w:hanging="360"/>
      </w:pPr>
      <w:rPr>
        <w:rFonts w:ascii="Courier New" w:hAnsi="Courier New" w:cs="Courier New" w:hint="default"/>
      </w:rPr>
    </w:lvl>
    <w:lvl w:ilvl="5" w:tplc="041F0005" w:tentative="1">
      <w:start w:val="1"/>
      <w:numFmt w:val="bullet"/>
      <w:lvlText w:val=""/>
      <w:lvlJc w:val="left"/>
      <w:pPr>
        <w:tabs>
          <w:tab w:val="num" w:pos="5028"/>
        </w:tabs>
        <w:ind w:left="5028" w:hanging="360"/>
      </w:pPr>
      <w:rPr>
        <w:rFonts w:ascii="Wingdings" w:hAnsi="Wingdings" w:hint="default"/>
      </w:rPr>
    </w:lvl>
    <w:lvl w:ilvl="6" w:tplc="041F0001" w:tentative="1">
      <w:start w:val="1"/>
      <w:numFmt w:val="bullet"/>
      <w:lvlText w:val=""/>
      <w:lvlJc w:val="left"/>
      <w:pPr>
        <w:tabs>
          <w:tab w:val="num" w:pos="5748"/>
        </w:tabs>
        <w:ind w:left="5748" w:hanging="360"/>
      </w:pPr>
      <w:rPr>
        <w:rFonts w:ascii="Symbol" w:hAnsi="Symbol" w:hint="default"/>
      </w:rPr>
    </w:lvl>
    <w:lvl w:ilvl="7" w:tplc="041F0003" w:tentative="1">
      <w:start w:val="1"/>
      <w:numFmt w:val="bullet"/>
      <w:lvlText w:val="o"/>
      <w:lvlJc w:val="left"/>
      <w:pPr>
        <w:tabs>
          <w:tab w:val="num" w:pos="6468"/>
        </w:tabs>
        <w:ind w:left="6468" w:hanging="360"/>
      </w:pPr>
      <w:rPr>
        <w:rFonts w:ascii="Courier New" w:hAnsi="Courier New" w:cs="Courier New" w:hint="default"/>
      </w:rPr>
    </w:lvl>
    <w:lvl w:ilvl="8" w:tplc="041F0005" w:tentative="1">
      <w:start w:val="1"/>
      <w:numFmt w:val="bullet"/>
      <w:lvlText w:val=""/>
      <w:lvlJc w:val="left"/>
      <w:pPr>
        <w:tabs>
          <w:tab w:val="num" w:pos="7188"/>
        </w:tabs>
        <w:ind w:left="7188" w:hanging="360"/>
      </w:pPr>
      <w:rPr>
        <w:rFonts w:ascii="Wingdings" w:hAnsi="Wingdings" w:hint="default"/>
      </w:rPr>
    </w:lvl>
  </w:abstractNum>
  <w:abstractNum w:abstractNumId="1">
    <w:nsid w:val="09D73F60"/>
    <w:multiLevelType w:val="hybridMultilevel"/>
    <w:tmpl w:val="55808420"/>
    <w:lvl w:ilvl="0" w:tplc="041F0009">
      <w:start w:val="1"/>
      <w:numFmt w:val="bullet"/>
      <w:lvlText w:val=""/>
      <w:lvlJc w:val="left"/>
      <w:pPr>
        <w:tabs>
          <w:tab w:val="num" w:pos="900"/>
        </w:tabs>
        <w:ind w:left="900" w:hanging="360"/>
      </w:pPr>
      <w:rPr>
        <w:rFonts w:ascii="Wingdings" w:hAnsi="Wingdings" w:hint="default"/>
      </w:rPr>
    </w:lvl>
    <w:lvl w:ilvl="1" w:tplc="041F0003" w:tentative="1">
      <w:start w:val="1"/>
      <w:numFmt w:val="bullet"/>
      <w:lvlText w:val="o"/>
      <w:lvlJc w:val="left"/>
      <w:pPr>
        <w:tabs>
          <w:tab w:val="num" w:pos="1620"/>
        </w:tabs>
        <w:ind w:left="1620" w:hanging="360"/>
      </w:pPr>
      <w:rPr>
        <w:rFonts w:ascii="Courier New" w:hAnsi="Courier New" w:cs="Courier New" w:hint="default"/>
      </w:rPr>
    </w:lvl>
    <w:lvl w:ilvl="2" w:tplc="041F0005" w:tentative="1">
      <w:start w:val="1"/>
      <w:numFmt w:val="bullet"/>
      <w:lvlText w:val=""/>
      <w:lvlJc w:val="left"/>
      <w:pPr>
        <w:tabs>
          <w:tab w:val="num" w:pos="2340"/>
        </w:tabs>
        <w:ind w:left="2340" w:hanging="360"/>
      </w:pPr>
      <w:rPr>
        <w:rFonts w:ascii="Wingdings" w:hAnsi="Wingdings" w:hint="default"/>
      </w:rPr>
    </w:lvl>
    <w:lvl w:ilvl="3" w:tplc="041F0001" w:tentative="1">
      <w:start w:val="1"/>
      <w:numFmt w:val="bullet"/>
      <w:lvlText w:val=""/>
      <w:lvlJc w:val="left"/>
      <w:pPr>
        <w:tabs>
          <w:tab w:val="num" w:pos="3060"/>
        </w:tabs>
        <w:ind w:left="3060" w:hanging="360"/>
      </w:pPr>
      <w:rPr>
        <w:rFonts w:ascii="Symbol" w:hAnsi="Symbol" w:hint="default"/>
      </w:rPr>
    </w:lvl>
    <w:lvl w:ilvl="4" w:tplc="041F0003" w:tentative="1">
      <w:start w:val="1"/>
      <w:numFmt w:val="bullet"/>
      <w:lvlText w:val="o"/>
      <w:lvlJc w:val="left"/>
      <w:pPr>
        <w:tabs>
          <w:tab w:val="num" w:pos="3780"/>
        </w:tabs>
        <w:ind w:left="3780" w:hanging="360"/>
      </w:pPr>
      <w:rPr>
        <w:rFonts w:ascii="Courier New" w:hAnsi="Courier New" w:cs="Courier New" w:hint="default"/>
      </w:rPr>
    </w:lvl>
    <w:lvl w:ilvl="5" w:tplc="041F0005" w:tentative="1">
      <w:start w:val="1"/>
      <w:numFmt w:val="bullet"/>
      <w:lvlText w:val=""/>
      <w:lvlJc w:val="left"/>
      <w:pPr>
        <w:tabs>
          <w:tab w:val="num" w:pos="4500"/>
        </w:tabs>
        <w:ind w:left="4500" w:hanging="360"/>
      </w:pPr>
      <w:rPr>
        <w:rFonts w:ascii="Wingdings" w:hAnsi="Wingdings" w:hint="default"/>
      </w:rPr>
    </w:lvl>
    <w:lvl w:ilvl="6" w:tplc="041F0001" w:tentative="1">
      <w:start w:val="1"/>
      <w:numFmt w:val="bullet"/>
      <w:lvlText w:val=""/>
      <w:lvlJc w:val="left"/>
      <w:pPr>
        <w:tabs>
          <w:tab w:val="num" w:pos="5220"/>
        </w:tabs>
        <w:ind w:left="5220" w:hanging="360"/>
      </w:pPr>
      <w:rPr>
        <w:rFonts w:ascii="Symbol" w:hAnsi="Symbol" w:hint="default"/>
      </w:rPr>
    </w:lvl>
    <w:lvl w:ilvl="7" w:tplc="041F0003" w:tentative="1">
      <w:start w:val="1"/>
      <w:numFmt w:val="bullet"/>
      <w:lvlText w:val="o"/>
      <w:lvlJc w:val="left"/>
      <w:pPr>
        <w:tabs>
          <w:tab w:val="num" w:pos="5940"/>
        </w:tabs>
        <w:ind w:left="5940" w:hanging="360"/>
      </w:pPr>
      <w:rPr>
        <w:rFonts w:ascii="Courier New" w:hAnsi="Courier New" w:cs="Courier New" w:hint="default"/>
      </w:rPr>
    </w:lvl>
    <w:lvl w:ilvl="8" w:tplc="041F0005" w:tentative="1">
      <w:start w:val="1"/>
      <w:numFmt w:val="bullet"/>
      <w:lvlText w:val=""/>
      <w:lvlJc w:val="left"/>
      <w:pPr>
        <w:tabs>
          <w:tab w:val="num" w:pos="6660"/>
        </w:tabs>
        <w:ind w:left="6660" w:hanging="360"/>
      </w:pPr>
      <w:rPr>
        <w:rFonts w:ascii="Wingdings" w:hAnsi="Wingdings" w:hint="default"/>
      </w:rPr>
    </w:lvl>
  </w:abstractNum>
  <w:abstractNum w:abstractNumId="2">
    <w:nsid w:val="0A1B604C"/>
    <w:multiLevelType w:val="hybridMultilevel"/>
    <w:tmpl w:val="3D322B14"/>
    <w:lvl w:ilvl="0" w:tplc="041F0009">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nsid w:val="1151047E"/>
    <w:multiLevelType w:val="hybridMultilevel"/>
    <w:tmpl w:val="C3AC2668"/>
    <w:lvl w:ilvl="0" w:tplc="E182E24A">
      <w:start w:val="1"/>
      <w:numFmt w:val="decimal"/>
      <w:lvlText w:val="%1."/>
      <w:lvlJc w:val="left"/>
      <w:pPr>
        <w:ind w:left="927" w:hanging="360"/>
      </w:pPr>
      <w:rPr>
        <w:rFonts w:hint="default"/>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4">
    <w:nsid w:val="1BE275DF"/>
    <w:multiLevelType w:val="hybridMultilevel"/>
    <w:tmpl w:val="D6925E1A"/>
    <w:lvl w:ilvl="0" w:tplc="041F000D">
      <w:start w:val="1"/>
      <w:numFmt w:val="bullet"/>
      <w:lvlText w:val=""/>
      <w:lvlJc w:val="left"/>
      <w:pPr>
        <w:tabs>
          <w:tab w:val="num" w:pos="360"/>
        </w:tabs>
        <w:ind w:left="360" w:hanging="360"/>
      </w:pPr>
      <w:rPr>
        <w:rFonts w:ascii="Wingdings" w:hAnsi="Wingdings"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5">
    <w:nsid w:val="1F594826"/>
    <w:multiLevelType w:val="hybridMultilevel"/>
    <w:tmpl w:val="5E229C5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22792257"/>
    <w:multiLevelType w:val="hybridMultilevel"/>
    <w:tmpl w:val="CFB86A46"/>
    <w:lvl w:ilvl="0" w:tplc="C736101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2360595A"/>
    <w:multiLevelType w:val="multilevel"/>
    <w:tmpl w:val="DE5E4BEA"/>
    <w:lvl w:ilvl="0">
      <w:start w:val="1"/>
      <w:numFmt w:val="bullet"/>
      <w:lvlText w:val=""/>
      <w:lvlJc w:val="left"/>
      <w:pPr>
        <w:tabs>
          <w:tab w:val="num" w:pos="900"/>
        </w:tabs>
        <w:ind w:left="900" w:hanging="360"/>
      </w:pPr>
      <w:rPr>
        <w:rFonts w:ascii="Wingdings" w:hAnsi="Wingdings" w:hint="default"/>
      </w:rPr>
    </w:lvl>
    <w:lvl w:ilvl="1">
      <w:start w:val="1"/>
      <w:numFmt w:val="bullet"/>
      <w:lvlText w:val="o"/>
      <w:lvlJc w:val="left"/>
      <w:pPr>
        <w:tabs>
          <w:tab w:val="num" w:pos="1620"/>
        </w:tabs>
        <w:ind w:left="1620" w:hanging="360"/>
      </w:pPr>
      <w:rPr>
        <w:rFonts w:ascii="Courier New" w:hAnsi="Courier New" w:cs="Courier New" w:hint="default"/>
      </w:rPr>
    </w:lvl>
    <w:lvl w:ilvl="2">
      <w:start w:val="1"/>
      <w:numFmt w:val="bullet"/>
      <w:lvlText w:val=""/>
      <w:lvlJc w:val="left"/>
      <w:pPr>
        <w:tabs>
          <w:tab w:val="num" w:pos="2340"/>
        </w:tabs>
        <w:ind w:left="2340" w:hanging="360"/>
      </w:pPr>
      <w:rPr>
        <w:rFonts w:ascii="Wingdings" w:hAnsi="Wingdings" w:hint="default"/>
      </w:rPr>
    </w:lvl>
    <w:lvl w:ilvl="3">
      <w:start w:val="1"/>
      <w:numFmt w:val="bullet"/>
      <w:lvlText w:val=""/>
      <w:lvlJc w:val="left"/>
      <w:pPr>
        <w:tabs>
          <w:tab w:val="num" w:pos="3060"/>
        </w:tabs>
        <w:ind w:left="3060" w:hanging="360"/>
      </w:pPr>
      <w:rPr>
        <w:rFonts w:ascii="Symbol" w:hAnsi="Symbol" w:hint="default"/>
      </w:rPr>
    </w:lvl>
    <w:lvl w:ilvl="4">
      <w:start w:val="1"/>
      <w:numFmt w:val="bullet"/>
      <w:lvlText w:val="o"/>
      <w:lvlJc w:val="left"/>
      <w:pPr>
        <w:tabs>
          <w:tab w:val="num" w:pos="3780"/>
        </w:tabs>
        <w:ind w:left="3780" w:hanging="360"/>
      </w:pPr>
      <w:rPr>
        <w:rFonts w:ascii="Courier New" w:hAnsi="Courier New" w:cs="Courier New" w:hint="default"/>
      </w:rPr>
    </w:lvl>
    <w:lvl w:ilvl="5">
      <w:start w:val="1"/>
      <w:numFmt w:val="bullet"/>
      <w:lvlText w:val=""/>
      <w:lvlJc w:val="left"/>
      <w:pPr>
        <w:tabs>
          <w:tab w:val="num" w:pos="4500"/>
        </w:tabs>
        <w:ind w:left="4500" w:hanging="360"/>
      </w:pPr>
      <w:rPr>
        <w:rFonts w:ascii="Wingdings" w:hAnsi="Wingdings" w:hint="default"/>
      </w:rPr>
    </w:lvl>
    <w:lvl w:ilvl="6">
      <w:start w:val="1"/>
      <w:numFmt w:val="bullet"/>
      <w:lvlText w:val=""/>
      <w:lvlJc w:val="left"/>
      <w:pPr>
        <w:tabs>
          <w:tab w:val="num" w:pos="5220"/>
        </w:tabs>
        <w:ind w:left="5220" w:hanging="360"/>
      </w:pPr>
      <w:rPr>
        <w:rFonts w:ascii="Symbol" w:hAnsi="Symbol" w:hint="default"/>
      </w:rPr>
    </w:lvl>
    <w:lvl w:ilvl="7">
      <w:start w:val="1"/>
      <w:numFmt w:val="bullet"/>
      <w:lvlText w:val="o"/>
      <w:lvlJc w:val="left"/>
      <w:pPr>
        <w:tabs>
          <w:tab w:val="num" w:pos="5940"/>
        </w:tabs>
        <w:ind w:left="5940" w:hanging="360"/>
      </w:pPr>
      <w:rPr>
        <w:rFonts w:ascii="Courier New" w:hAnsi="Courier New" w:cs="Courier New" w:hint="default"/>
      </w:rPr>
    </w:lvl>
    <w:lvl w:ilvl="8">
      <w:start w:val="1"/>
      <w:numFmt w:val="bullet"/>
      <w:lvlText w:val=""/>
      <w:lvlJc w:val="left"/>
      <w:pPr>
        <w:tabs>
          <w:tab w:val="num" w:pos="6660"/>
        </w:tabs>
        <w:ind w:left="6660" w:hanging="360"/>
      </w:pPr>
      <w:rPr>
        <w:rFonts w:ascii="Wingdings" w:hAnsi="Wingdings" w:hint="default"/>
      </w:rPr>
    </w:lvl>
  </w:abstractNum>
  <w:abstractNum w:abstractNumId="8">
    <w:nsid w:val="24951CFE"/>
    <w:multiLevelType w:val="hybridMultilevel"/>
    <w:tmpl w:val="1DA82FE8"/>
    <w:lvl w:ilvl="0" w:tplc="63F2A0B0">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nsid w:val="28156B70"/>
    <w:multiLevelType w:val="hybridMultilevel"/>
    <w:tmpl w:val="26D4F244"/>
    <w:lvl w:ilvl="0" w:tplc="041F0017">
      <w:start w:val="1"/>
      <w:numFmt w:val="lowerLetter"/>
      <w:lvlText w:val="%1)"/>
      <w:lvlJc w:val="left"/>
      <w:pPr>
        <w:tabs>
          <w:tab w:val="num" w:pos="1428"/>
        </w:tabs>
        <w:ind w:left="1428" w:hanging="360"/>
      </w:pPr>
    </w:lvl>
    <w:lvl w:ilvl="1" w:tplc="041F0019" w:tentative="1">
      <w:start w:val="1"/>
      <w:numFmt w:val="lowerLetter"/>
      <w:lvlText w:val="%2."/>
      <w:lvlJc w:val="left"/>
      <w:pPr>
        <w:tabs>
          <w:tab w:val="num" w:pos="2148"/>
        </w:tabs>
        <w:ind w:left="2148" w:hanging="360"/>
      </w:pPr>
    </w:lvl>
    <w:lvl w:ilvl="2" w:tplc="041F001B" w:tentative="1">
      <w:start w:val="1"/>
      <w:numFmt w:val="lowerRoman"/>
      <w:lvlText w:val="%3."/>
      <w:lvlJc w:val="right"/>
      <w:pPr>
        <w:tabs>
          <w:tab w:val="num" w:pos="2868"/>
        </w:tabs>
        <w:ind w:left="2868" w:hanging="180"/>
      </w:pPr>
    </w:lvl>
    <w:lvl w:ilvl="3" w:tplc="041F000F" w:tentative="1">
      <w:start w:val="1"/>
      <w:numFmt w:val="decimal"/>
      <w:lvlText w:val="%4."/>
      <w:lvlJc w:val="left"/>
      <w:pPr>
        <w:tabs>
          <w:tab w:val="num" w:pos="3588"/>
        </w:tabs>
        <w:ind w:left="3588" w:hanging="360"/>
      </w:pPr>
    </w:lvl>
    <w:lvl w:ilvl="4" w:tplc="041F0019" w:tentative="1">
      <w:start w:val="1"/>
      <w:numFmt w:val="lowerLetter"/>
      <w:lvlText w:val="%5."/>
      <w:lvlJc w:val="left"/>
      <w:pPr>
        <w:tabs>
          <w:tab w:val="num" w:pos="4308"/>
        </w:tabs>
        <w:ind w:left="4308" w:hanging="360"/>
      </w:pPr>
    </w:lvl>
    <w:lvl w:ilvl="5" w:tplc="041F001B" w:tentative="1">
      <w:start w:val="1"/>
      <w:numFmt w:val="lowerRoman"/>
      <w:lvlText w:val="%6."/>
      <w:lvlJc w:val="right"/>
      <w:pPr>
        <w:tabs>
          <w:tab w:val="num" w:pos="5028"/>
        </w:tabs>
        <w:ind w:left="5028" w:hanging="180"/>
      </w:pPr>
    </w:lvl>
    <w:lvl w:ilvl="6" w:tplc="041F000F" w:tentative="1">
      <w:start w:val="1"/>
      <w:numFmt w:val="decimal"/>
      <w:lvlText w:val="%7."/>
      <w:lvlJc w:val="left"/>
      <w:pPr>
        <w:tabs>
          <w:tab w:val="num" w:pos="5748"/>
        </w:tabs>
        <w:ind w:left="5748" w:hanging="360"/>
      </w:pPr>
    </w:lvl>
    <w:lvl w:ilvl="7" w:tplc="041F0019" w:tentative="1">
      <w:start w:val="1"/>
      <w:numFmt w:val="lowerLetter"/>
      <w:lvlText w:val="%8."/>
      <w:lvlJc w:val="left"/>
      <w:pPr>
        <w:tabs>
          <w:tab w:val="num" w:pos="6468"/>
        </w:tabs>
        <w:ind w:left="6468" w:hanging="360"/>
      </w:pPr>
    </w:lvl>
    <w:lvl w:ilvl="8" w:tplc="041F001B" w:tentative="1">
      <w:start w:val="1"/>
      <w:numFmt w:val="lowerRoman"/>
      <w:lvlText w:val="%9."/>
      <w:lvlJc w:val="right"/>
      <w:pPr>
        <w:tabs>
          <w:tab w:val="num" w:pos="7188"/>
        </w:tabs>
        <w:ind w:left="7188" w:hanging="180"/>
      </w:pPr>
    </w:lvl>
  </w:abstractNum>
  <w:abstractNum w:abstractNumId="10">
    <w:nsid w:val="2C451555"/>
    <w:multiLevelType w:val="hybridMultilevel"/>
    <w:tmpl w:val="B3240DE4"/>
    <w:lvl w:ilvl="0" w:tplc="041F0001">
      <w:start w:val="1"/>
      <w:numFmt w:val="bullet"/>
      <w:lvlText w:val=""/>
      <w:lvlJc w:val="left"/>
      <w:pPr>
        <w:tabs>
          <w:tab w:val="num" w:pos="720"/>
        </w:tabs>
        <w:ind w:left="720" w:hanging="360"/>
      </w:pPr>
      <w:rPr>
        <w:rFonts w:ascii="Symbol" w:hAnsi="Symbol" w:hint="default"/>
      </w:rPr>
    </w:lvl>
    <w:lvl w:ilvl="1" w:tplc="041F0009">
      <w:start w:val="1"/>
      <w:numFmt w:val="bullet"/>
      <w:lvlText w:val=""/>
      <w:lvlJc w:val="left"/>
      <w:pPr>
        <w:tabs>
          <w:tab w:val="num" w:pos="1440"/>
        </w:tabs>
        <w:ind w:left="1440" w:hanging="360"/>
      </w:pPr>
      <w:rPr>
        <w:rFonts w:ascii="Wingdings" w:hAnsi="Wingdings"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1">
    <w:nsid w:val="2FE521AB"/>
    <w:multiLevelType w:val="hybridMultilevel"/>
    <w:tmpl w:val="A17EC97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33C30D85"/>
    <w:multiLevelType w:val="hybridMultilevel"/>
    <w:tmpl w:val="C8F039EE"/>
    <w:lvl w:ilvl="0" w:tplc="041F0009">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3">
    <w:nsid w:val="35153727"/>
    <w:multiLevelType w:val="hybridMultilevel"/>
    <w:tmpl w:val="067C20D0"/>
    <w:lvl w:ilvl="0" w:tplc="041F0009">
      <w:start w:val="1"/>
      <w:numFmt w:val="bullet"/>
      <w:lvlText w:val=""/>
      <w:lvlJc w:val="left"/>
      <w:pPr>
        <w:tabs>
          <w:tab w:val="num" w:pos="765"/>
        </w:tabs>
        <w:ind w:left="765" w:hanging="360"/>
      </w:pPr>
      <w:rPr>
        <w:rFonts w:ascii="Wingdings" w:hAnsi="Wingdings" w:hint="default"/>
      </w:rPr>
    </w:lvl>
    <w:lvl w:ilvl="1" w:tplc="041F0003" w:tentative="1">
      <w:start w:val="1"/>
      <w:numFmt w:val="bullet"/>
      <w:lvlText w:val="o"/>
      <w:lvlJc w:val="left"/>
      <w:pPr>
        <w:tabs>
          <w:tab w:val="num" w:pos="1485"/>
        </w:tabs>
        <w:ind w:left="1485" w:hanging="360"/>
      </w:pPr>
      <w:rPr>
        <w:rFonts w:ascii="Courier New" w:hAnsi="Courier New" w:cs="Courier New" w:hint="default"/>
      </w:rPr>
    </w:lvl>
    <w:lvl w:ilvl="2" w:tplc="041F0005" w:tentative="1">
      <w:start w:val="1"/>
      <w:numFmt w:val="bullet"/>
      <w:lvlText w:val=""/>
      <w:lvlJc w:val="left"/>
      <w:pPr>
        <w:tabs>
          <w:tab w:val="num" w:pos="2205"/>
        </w:tabs>
        <w:ind w:left="2205" w:hanging="360"/>
      </w:pPr>
      <w:rPr>
        <w:rFonts w:ascii="Wingdings" w:hAnsi="Wingdings" w:hint="default"/>
      </w:rPr>
    </w:lvl>
    <w:lvl w:ilvl="3" w:tplc="041F0001" w:tentative="1">
      <w:start w:val="1"/>
      <w:numFmt w:val="bullet"/>
      <w:lvlText w:val=""/>
      <w:lvlJc w:val="left"/>
      <w:pPr>
        <w:tabs>
          <w:tab w:val="num" w:pos="2925"/>
        </w:tabs>
        <w:ind w:left="2925" w:hanging="360"/>
      </w:pPr>
      <w:rPr>
        <w:rFonts w:ascii="Symbol" w:hAnsi="Symbol" w:hint="default"/>
      </w:rPr>
    </w:lvl>
    <w:lvl w:ilvl="4" w:tplc="041F0003" w:tentative="1">
      <w:start w:val="1"/>
      <w:numFmt w:val="bullet"/>
      <w:lvlText w:val="o"/>
      <w:lvlJc w:val="left"/>
      <w:pPr>
        <w:tabs>
          <w:tab w:val="num" w:pos="3645"/>
        </w:tabs>
        <w:ind w:left="3645" w:hanging="360"/>
      </w:pPr>
      <w:rPr>
        <w:rFonts w:ascii="Courier New" w:hAnsi="Courier New" w:cs="Courier New" w:hint="default"/>
      </w:rPr>
    </w:lvl>
    <w:lvl w:ilvl="5" w:tplc="041F0005" w:tentative="1">
      <w:start w:val="1"/>
      <w:numFmt w:val="bullet"/>
      <w:lvlText w:val=""/>
      <w:lvlJc w:val="left"/>
      <w:pPr>
        <w:tabs>
          <w:tab w:val="num" w:pos="4365"/>
        </w:tabs>
        <w:ind w:left="4365" w:hanging="360"/>
      </w:pPr>
      <w:rPr>
        <w:rFonts w:ascii="Wingdings" w:hAnsi="Wingdings" w:hint="default"/>
      </w:rPr>
    </w:lvl>
    <w:lvl w:ilvl="6" w:tplc="041F0001" w:tentative="1">
      <w:start w:val="1"/>
      <w:numFmt w:val="bullet"/>
      <w:lvlText w:val=""/>
      <w:lvlJc w:val="left"/>
      <w:pPr>
        <w:tabs>
          <w:tab w:val="num" w:pos="5085"/>
        </w:tabs>
        <w:ind w:left="5085" w:hanging="360"/>
      </w:pPr>
      <w:rPr>
        <w:rFonts w:ascii="Symbol" w:hAnsi="Symbol" w:hint="default"/>
      </w:rPr>
    </w:lvl>
    <w:lvl w:ilvl="7" w:tplc="041F0003" w:tentative="1">
      <w:start w:val="1"/>
      <w:numFmt w:val="bullet"/>
      <w:lvlText w:val="o"/>
      <w:lvlJc w:val="left"/>
      <w:pPr>
        <w:tabs>
          <w:tab w:val="num" w:pos="5805"/>
        </w:tabs>
        <w:ind w:left="5805" w:hanging="360"/>
      </w:pPr>
      <w:rPr>
        <w:rFonts w:ascii="Courier New" w:hAnsi="Courier New" w:cs="Courier New" w:hint="default"/>
      </w:rPr>
    </w:lvl>
    <w:lvl w:ilvl="8" w:tplc="041F0005" w:tentative="1">
      <w:start w:val="1"/>
      <w:numFmt w:val="bullet"/>
      <w:lvlText w:val=""/>
      <w:lvlJc w:val="left"/>
      <w:pPr>
        <w:tabs>
          <w:tab w:val="num" w:pos="6525"/>
        </w:tabs>
        <w:ind w:left="6525" w:hanging="360"/>
      </w:pPr>
      <w:rPr>
        <w:rFonts w:ascii="Wingdings" w:hAnsi="Wingdings" w:hint="default"/>
      </w:rPr>
    </w:lvl>
  </w:abstractNum>
  <w:abstractNum w:abstractNumId="14">
    <w:nsid w:val="3A8A081C"/>
    <w:multiLevelType w:val="hybridMultilevel"/>
    <w:tmpl w:val="93546A9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5">
    <w:nsid w:val="3D8131EC"/>
    <w:multiLevelType w:val="hybridMultilevel"/>
    <w:tmpl w:val="31FCF8F8"/>
    <w:lvl w:ilvl="0" w:tplc="567C5D3C">
      <w:numFmt w:val="bullet"/>
      <w:lvlText w:val=""/>
      <w:lvlJc w:val="left"/>
      <w:pPr>
        <w:ind w:left="1065" w:hanging="360"/>
      </w:pPr>
      <w:rPr>
        <w:rFonts w:ascii="Symbol" w:eastAsia="Calibri" w:hAnsi="Symbol" w:cs="Times New Roman" w:hint="default"/>
      </w:rPr>
    </w:lvl>
    <w:lvl w:ilvl="1" w:tplc="041F0003" w:tentative="1">
      <w:start w:val="1"/>
      <w:numFmt w:val="bullet"/>
      <w:lvlText w:val="o"/>
      <w:lvlJc w:val="left"/>
      <w:pPr>
        <w:ind w:left="1785" w:hanging="360"/>
      </w:pPr>
      <w:rPr>
        <w:rFonts w:ascii="Courier New" w:hAnsi="Courier New" w:cs="Courier New" w:hint="default"/>
      </w:rPr>
    </w:lvl>
    <w:lvl w:ilvl="2" w:tplc="041F0005" w:tentative="1">
      <w:start w:val="1"/>
      <w:numFmt w:val="bullet"/>
      <w:lvlText w:val=""/>
      <w:lvlJc w:val="left"/>
      <w:pPr>
        <w:ind w:left="2505" w:hanging="360"/>
      </w:pPr>
      <w:rPr>
        <w:rFonts w:ascii="Wingdings" w:hAnsi="Wingdings" w:hint="default"/>
      </w:rPr>
    </w:lvl>
    <w:lvl w:ilvl="3" w:tplc="041F0001" w:tentative="1">
      <w:start w:val="1"/>
      <w:numFmt w:val="bullet"/>
      <w:lvlText w:val=""/>
      <w:lvlJc w:val="left"/>
      <w:pPr>
        <w:ind w:left="3225" w:hanging="360"/>
      </w:pPr>
      <w:rPr>
        <w:rFonts w:ascii="Symbol" w:hAnsi="Symbol" w:hint="default"/>
      </w:rPr>
    </w:lvl>
    <w:lvl w:ilvl="4" w:tplc="041F0003" w:tentative="1">
      <w:start w:val="1"/>
      <w:numFmt w:val="bullet"/>
      <w:lvlText w:val="o"/>
      <w:lvlJc w:val="left"/>
      <w:pPr>
        <w:ind w:left="3945" w:hanging="360"/>
      </w:pPr>
      <w:rPr>
        <w:rFonts w:ascii="Courier New" w:hAnsi="Courier New" w:cs="Courier New" w:hint="default"/>
      </w:rPr>
    </w:lvl>
    <w:lvl w:ilvl="5" w:tplc="041F0005" w:tentative="1">
      <w:start w:val="1"/>
      <w:numFmt w:val="bullet"/>
      <w:lvlText w:val=""/>
      <w:lvlJc w:val="left"/>
      <w:pPr>
        <w:ind w:left="4665" w:hanging="360"/>
      </w:pPr>
      <w:rPr>
        <w:rFonts w:ascii="Wingdings" w:hAnsi="Wingdings" w:hint="default"/>
      </w:rPr>
    </w:lvl>
    <w:lvl w:ilvl="6" w:tplc="041F0001" w:tentative="1">
      <w:start w:val="1"/>
      <w:numFmt w:val="bullet"/>
      <w:lvlText w:val=""/>
      <w:lvlJc w:val="left"/>
      <w:pPr>
        <w:ind w:left="5385" w:hanging="360"/>
      </w:pPr>
      <w:rPr>
        <w:rFonts w:ascii="Symbol" w:hAnsi="Symbol" w:hint="default"/>
      </w:rPr>
    </w:lvl>
    <w:lvl w:ilvl="7" w:tplc="041F0003" w:tentative="1">
      <w:start w:val="1"/>
      <w:numFmt w:val="bullet"/>
      <w:lvlText w:val="o"/>
      <w:lvlJc w:val="left"/>
      <w:pPr>
        <w:ind w:left="6105" w:hanging="360"/>
      </w:pPr>
      <w:rPr>
        <w:rFonts w:ascii="Courier New" w:hAnsi="Courier New" w:cs="Courier New" w:hint="default"/>
      </w:rPr>
    </w:lvl>
    <w:lvl w:ilvl="8" w:tplc="041F0005" w:tentative="1">
      <w:start w:val="1"/>
      <w:numFmt w:val="bullet"/>
      <w:lvlText w:val=""/>
      <w:lvlJc w:val="left"/>
      <w:pPr>
        <w:ind w:left="6825" w:hanging="360"/>
      </w:pPr>
      <w:rPr>
        <w:rFonts w:ascii="Wingdings" w:hAnsi="Wingdings" w:hint="default"/>
      </w:rPr>
    </w:lvl>
  </w:abstractNum>
  <w:abstractNum w:abstractNumId="16">
    <w:nsid w:val="43002814"/>
    <w:multiLevelType w:val="hybridMultilevel"/>
    <w:tmpl w:val="A5260F66"/>
    <w:lvl w:ilvl="0" w:tplc="C86C66D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50C445A9"/>
    <w:multiLevelType w:val="hybridMultilevel"/>
    <w:tmpl w:val="5E124ADC"/>
    <w:lvl w:ilvl="0" w:tplc="041F0007">
      <w:start w:val="1"/>
      <w:numFmt w:val="bullet"/>
      <w:lvlText w:val=""/>
      <w:lvlPicBulletId w:val="0"/>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nsid w:val="54226376"/>
    <w:multiLevelType w:val="hybridMultilevel"/>
    <w:tmpl w:val="EEEC6960"/>
    <w:lvl w:ilvl="0" w:tplc="391C751A">
      <w:start w:val="1"/>
      <w:numFmt w:val="decimal"/>
      <w:lvlText w:val="%1."/>
      <w:lvlJc w:val="left"/>
      <w:pPr>
        <w:ind w:left="1287" w:hanging="360"/>
      </w:pPr>
      <w:rPr>
        <w:rFonts w:hint="default"/>
      </w:rPr>
    </w:lvl>
    <w:lvl w:ilvl="1" w:tplc="041F0019" w:tentative="1">
      <w:start w:val="1"/>
      <w:numFmt w:val="lowerLetter"/>
      <w:lvlText w:val="%2."/>
      <w:lvlJc w:val="left"/>
      <w:pPr>
        <w:ind w:left="2007" w:hanging="360"/>
      </w:pPr>
    </w:lvl>
    <w:lvl w:ilvl="2" w:tplc="041F001B" w:tentative="1">
      <w:start w:val="1"/>
      <w:numFmt w:val="lowerRoman"/>
      <w:lvlText w:val="%3."/>
      <w:lvlJc w:val="right"/>
      <w:pPr>
        <w:ind w:left="2727" w:hanging="180"/>
      </w:pPr>
    </w:lvl>
    <w:lvl w:ilvl="3" w:tplc="041F000F" w:tentative="1">
      <w:start w:val="1"/>
      <w:numFmt w:val="decimal"/>
      <w:lvlText w:val="%4."/>
      <w:lvlJc w:val="left"/>
      <w:pPr>
        <w:ind w:left="3447" w:hanging="360"/>
      </w:pPr>
    </w:lvl>
    <w:lvl w:ilvl="4" w:tplc="041F0019" w:tentative="1">
      <w:start w:val="1"/>
      <w:numFmt w:val="lowerLetter"/>
      <w:lvlText w:val="%5."/>
      <w:lvlJc w:val="left"/>
      <w:pPr>
        <w:ind w:left="4167" w:hanging="360"/>
      </w:pPr>
    </w:lvl>
    <w:lvl w:ilvl="5" w:tplc="041F001B" w:tentative="1">
      <w:start w:val="1"/>
      <w:numFmt w:val="lowerRoman"/>
      <w:lvlText w:val="%6."/>
      <w:lvlJc w:val="right"/>
      <w:pPr>
        <w:ind w:left="4887" w:hanging="180"/>
      </w:pPr>
    </w:lvl>
    <w:lvl w:ilvl="6" w:tplc="041F000F" w:tentative="1">
      <w:start w:val="1"/>
      <w:numFmt w:val="decimal"/>
      <w:lvlText w:val="%7."/>
      <w:lvlJc w:val="left"/>
      <w:pPr>
        <w:ind w:left="5607" w:hanging="360"/>
      </w:pPr>
    </w:lvl>
    <w:lvl w:ilvl="7" w:tplc="041F0019" w:tentative="1">
      <w:start w:val="1"/>
      <w:numFmt w:val="lowerLetter"/>
      <w:lvlText w:val="%8."/>
      <w:lvlJc w:val="left"/>
      <w:pPr>
        <w:ind w:left="6327" w:hanging="360"/>
      </w:pPr>
    </w:lvl>
    <w:lvl w:ilvl="8" w:tplc="041F001B" w:tentative="1">
      <w:start w:val="1"/>
      <w:numFmt w:val="lowerRoman"/>
      <w:lvlText w:val="%9."/>
      <w:lvlJc w:val="right"/>
      <w:pPr>
        <w:ind w:left="7047" w:hanging="180"/>
      </w:pPr>
    </w:lvl>
  </w:abstractNum>
  <w:abstractNum w:abstractNumId="19">
    <w:nsid w:val="54283F9F"/>
    <w:multiLevelType w:val="hybridMultilevel"/>
    <w:tmpl w:val="A3AA2DB4"/>
    <w:lvl w:ilvl="0" w:tplc="041F000D">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nsid w:val="555608BA"/>
    <w:multiLevelType w:val="hybridMultilevel"/>
    <w:tmpl w:val="F6A23A6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5F115E0A"/>
    <w:multiLevelType w:val="hybridMultilevel"/>
    <w:tmpl w:val="DE5E4BEA"/>
    <w:lvl w:ilvl="0" w:tplc="041F000D">
      <w:start w:val="1"/>
      <w:numFmt w:val="bullet"/>
      <w:lvlText w:val=""/>
      <w:lvlJc w:val="left"/>
      <w:pPr>
        <w:tabs>
          <w:tab w:val="num" w:pos="900"/>
        </w:tabs>
        <w:ind w:left="900" w:hanging="360"/>
      </w:pPr>
      <w:rPr>
        <w:rFonts w:ascii="Wingdings" w:hAnsi="Wingdings" w:hint="default"/>
      </w:rPr>
    </w:lvl>
    <w:lvl w:ilvl="1" w:tplc="041F0003" w:tentative="1">
      <w:start w:val="1"/>
      <w:numFmt w:val="bullet"/>
      <w:lvlText w:val="o"/>
      <w:lvlJc w:val="left"/>
      <w:pPr>
        <w:tabs>
          <w:tab w:val="num" w:pos="1620"/>
        </w:tabs>
        <w:ind w:left="1620" w:hanging="360"/>
      </w:pPr>
      <w:rPr>
        <w:rFonts w:ascii="Courier New" w:hAnsi="Courier New" w:cs="Courier New" w:hint="default"/>
      </w:rPr>
    </w:lvl>
    <w:lvl w:ilvl="2" w:tplc="041F0005" w:tentative="1">
      <w:start w:val="1"/>
      <w:numFmt w:val="bullet"/>
      <w:lvlText w:val=""/>
      <w:lvlJc w:val="left"/>
      <w:pPr>
        <w:tabs>
          <w:tab w:val="num" w:pos="2340"/>
        </w:tabs>
        <w:ind w:left="2340" w:hanging="360"/>
      </w:pPr>
      <w:rPr>
        <w:rFonts w:ascii="Wingdings" w:hAnsi="Wingdings" w:hint="default"/>
      </w:rPr>
    </w:lvl>
    <w:lvl w:ilvl="3" w:tplc="041F0001" w:tentative="1">
      <w:start w:val="1"/>
      <w:numFmt w:val="bullet"/>
      <w:lvlText w:val=""/>
      <w:lvlJc w:val="left"/>
      <w:pPr>
        <w:tabs>
          <w:tab w:val="num" w:pos="3060"/>
        </w:tabs>
        <w:ind w:left="3060" w:hanging="360"/>
      </w:pPr>
      <w:rPr>
        <w:rFonts w:ascii="Symbol" w:hAnsi="Symbol" w:hint="default"/>
      </w:rPr>
    </w:lvl>
    <w:lvl w:ilvl="4" w:tplc="041F0003" w:tentative="1">
      <w:start w:val="1"/>
      <w:numFmt w:val="bullet"/>
      <w:lvlText w:val="o"/>
      <w:lvlJc w:val="left"/>
      <w:pPr>
        <w:tabs>
          <w:tab w:val="num" w:pos="3780"/>
        </w:tabs>
        <w:ind w:left="3780" w:hanging="360"/>
      </w:pPr>
      <w:rPr>
        <w:rFonts w:ascii="Courier New" w:hAnsi="Courier New" w:cs="Courier New" w:hint="default"/>
      </w:rPr>
    </w:lvl>
    <w:lvl w:ilvl="5" w:tplc="041F0005" w:tentative="1">
      <w:start w:val="1"/>
      <w:numFmt w:val="bullet"/>
      <w:lvlText w:val=""/>
      <w:lvlJc w:val="left"/>
      <w:pPr>
        <w:tabs>
          <w:tab w:val="num" w:pos="4500"/>
        </w:tabs>
        <w:ind w:left="4500" w:hanging="360"/>
      </w:pPr>
      <w:rPr>
        <w:rFonts w:ascii="Wingdings" w:hAnsi="Wingdings" w:hint="default"/>
      </w:rPr>
    </w:lvl>
    <w:lvl w:ilvl="6" w:tplc="041F0001" w:tentative="1">
      <w:start w:val="1"/>
      <w:numFmt w:val="bullet"/>
      <w:lvlText w:val=""/>
      <w:lvlJc w:val="left"/>
      <w:pPr>
        <w:tabs>
          <w:tab w:val="num" w:pos="5220"/>
        </w:tabs>
        <w:ind w:left="5220" w:hanging="360"/>
      </w:pPr>
      <w:rPr>
        <w:rFonts w:ascii="Symbol" w:hAnsi="Symbol" w:hint="default"/>
      </w:rPr>
    </w:lvl>
    <w:lvl w:ilvl="7" w:tplc="041F0003" w:tentative="1">
      <w:start w:val="1"/>
      <w:numFmt w:val="bullet"/>
      <w:lvlText w:val="o"/>
      <w:lvlJc w:val="left"/>
      <w:pPr>
        <w:tabs>
          <w:tab w:val="num" w:pos="5940"/>
        </w:tabs>
        <w:ind w:left="5940" w:hanging="360"/>
      </w:pPr>
      <w:rPr>
        <w:rFonts w:ascii="Courier New" w:hAnsi="Courier New" w:cs="Courier New" w:hint="default"/>
      </w:rPr>
    </w:lvl>
    <w:lvl w:ilvl="8" w:tplc="041F0005" w:tentative="1">
      <w:start w:val="1"/>
      <w:numFmt w:val="bullet"/>
      <w:lvlText w:val=""/>
      <w:lvlJc w:val="left"/>
      <w:pPr>
        <w:tabs>
          <w:tab w:val="num" w:pos="6660"/>
        </w:tabs>
        <w:ind w:left="6660" w:hanging="360"/>
      </w:pPr>
      <w:rPr>
        <w:rFonts w:ascii="Wingdings" w:hAnsi="Wingdings" w:hint="default"/>
      </w:rPr>
    </w:lvl>
  </w:abstractNum>
  <w:abstractNum w:abstractNumId="22">
    <w:nsid w:val="6BE02FC9"/>
    <w:multiLevelType w:val="hybridMultilevel"/>
    <w:tmpl w:val="CFB86A46"/>
    <w:lvl w:ilvl="0" w:tplc="C736101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nsid w:val="72C12E94"/>
    <w:multiLevelType w:val="hybridMultilevel"/>
    <w:tmpl w:val="572A4C62"/>
    <w:lvl w:ilvl="0" w:tplc="041F000B">
      <w:start w:val="1"/>
      <w:numFmt w:val="bullet"/>
      <w:lvlText w:val=""/>
      <w:lvlJc w:val="left"/>
      <w:pPr>
        <w:tabs>
          <w:tab w:val="num" w:pos="900"/>
        </w:tabs>
        <w:ind w:left="900" w:hanging="360"/>
      </w:pPr>
      <w:rPr>
        <w:rFonts w:ascii="Wingdings" w:hAnsi="Wingdings" w:hint="default"/>
      </w:rPr>
    </w:lvl>
    <w:lvl w:ilvl="1" w:tplc="041F0003" w:tentative="1">
      <w:start w:val="1"/>
      <w:numFmt w:val="bullet"/>
      <w:lvlText w:val="o"/>
      <w:lvlJc w:val="left"/>
      <w:pPr>
        <w:tabs>
          <w:tab w:val="num" w:pos="1620"/>
        </w:tabs>
        <w:ind w:left="1620" w:hanging="360"/>
      </w:pPr>
      <w:rPr>
        <w:rFonts w:ascii="Courier New" w:hAnsi="Courier New" w:cs="Courier New" w:hint="default"/>
      </w:rPr>
    </w:lvl>
    <w:lvl w:ilvl="2" w:tplc="041F0005" w:tentative="1">
      <w:start w:val="1"/>
      <w:numFmt w:val="bullet"/>
      <w:lvlText w:val=""/>
      <w:lvlJc w:val="left"/>
      <w:pPr>
        <w:tabs>
          <w:tab w:val="num" w:pos="2340"/>
        </w:tabs>
        <w:ind w:left="2340" w:hanging="360"/>
      </w:pPr>
      <w:rPr>
        <w:rFonts w:ascii="Wingdings" w:hAnsi="Wingdings" w:hint="default"/>
      </w:rPr>
    </w:lvl>
    <w:lvl w:ilvl="3" w:tplc="041F0001" w:tentative="1">
      <w:start w:val="1"/>
      <w:numFmt w:val="bullet"/>
      <w:lvlText w:val=""/>
      <w:lvlJc w:val="left"/>
      <w:pPr>
        <w:tabs>
          <w:tab w:val="num" w:pos="3060"/>
        </w:tabs>
        <w:ind w:left="3060" w:hanging="360"/>
      </w:pPr>
      <w:rPr>
        <w:rFonts w:ascii="Symbol" w:hAnsi="Symbol" w:hint="default"/>
      </w:rPr>
    </w:lvl>
    <w:lvl w:ilvl="4" w:tplc="041F0003" w:tentative="1">
      <w:start w:val="1"/>
      <w:numFmt w:val="bullet"/>
      <w:lvlText w:val="o"/>
      <w:lvlJc w:val="left"/>
      <w:pPr>
        <w:tabs>
          <w:tab w:val="num" w:pos="3780"/>
        </w:tabs>
        <w:ind w:left="3780" w:hanging="360"/>
      </w:pPr>
      <w:rPr>
        <w:rFonts w:ascii="Courier New" w:hAnsi="Courier New" w:cs="Courier New" w:hint="default"/>
      </w:rPr>
    </w:lvl>
    <w:lvl w:ilvl="5" w:tplc="041F0005" w:tentative="1">
      <w:start w:val="1"/>
      <w:numFmt w:val="bullet"/>
      <w:lvlText w:val=""/>
      <w:lvlJc w:val="left"/>
      <w:pPr>
        <w:tabs>
          <w:tab w:val="num" w:pos="4500"/>
        </w:tabs>
        <w:ind w:left="4500" w:hanging="360"/>
      </w:pPr>
      <w:rPr>
        <w:rFonts w:ascii="Wingdings" w:hAnsi="Wingdings" w:hint="default"/>
      </w:rPr>
    </w:lvl>
    <w:lvl w:ilvl="6" w:tplc="041F0001" w:tentative="1">
      <w:start w:val="1"/>
      <w:numFmt w:val="bullet"/>
      <w:lvlText w:val=""/>
      <w:lvlJc w:val="left"/>
      <w:pPr>
        <w:tabs>
          <w:tab w:val="num" w:pos="5220"/>
        </w:tabs>
        <w:ind w:left="5220" w:hanging="360"/>
      </w:pPr>
      <w:rPr>
        <w:rFonts w:ascii="Symbol" w:hAnsi="Symbol" w:hint="default"/>
      </w:rPr>
    </w:lvl>
    <w:lvl w:ilvl="7" w:tplc="041F0003" w:tentative="1">
      <w:start w:val="1"/>
      <w:numFmt w:val="bullet"/>
      <w:lvlText w:val="o"/>
      <w:lvlJc w:val="left"/>
      <w:pPr>
        <w:tabs>
          <w:tab w:val="num" w:pos="5940"/>
        </w:tabs>
        <w:ind w:left="5940" w:hanging="360"/>
      </w:pPr>
      <w:rPr>
        <w:rFonts w:ascii="Courier New" w:hAnsi="Courier New" w:cs="Courier New" w:hint="default"/>
      </w:rPr>
    </w:lvl>
    <w:lvl w:ilvl="8" w:tplc="041F0005" w:tentative="1">
      <w:start w:val="1"/>
      <w:numFmt w:val="bullet"/>
      <w:lvlText w:val=""/>
      <w:lvlJc w:val="left"/>
      <w:pPr>
        <w:tabs>
          <w:tab w:val="num" w:pos="6660"/>
        </w:tabs>
        <w:ind w:left="6660" w:hanging="360"/>
      </w:pPr>
      <w:rPr>
        <w:rFonts w:ascii="Wingdings" w:hAnsi="Wingdings" w:hint="default"/>
      </w:rPr>
    </w:lvl>
  </w:abstractNum>
  <w:abstractNum w:abstractNumId="24">
    <w:nsid w:val="776B0356"/>
    <w:multiLevelType w:val="hybridMultilevel"/>
    <w:tmpl w:val="38F6835A"/>
    <w:lvl w:ilvl="0" w:tplc="041F000B">
      <w:start w:val="1"/>
      <w:numFmt w:val="bullet"/>
      <w:lvlText w:val=""/>
      <w:lvlJc w:val="left"/>
      <w:pPr>
        <w:tabs>
          <w:tab w:val="num" w:pos="720"/>
        </w:tabs>
        <w:ind w:left="720" w:hanging="360"/>
      </w:pPr>
      <w:rPr>
        <w:rFonts w:ascii="Wingdings" w:hAnsi="Wingdings"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5">
    <w:nsid w:val="7E7B072B"/>
    <w:multiLevelType w:val="hybridMultilevel"/>
    <w:tmpl w:val="38CAF91A"/>
    <w:lvl w:ilvl="0" w:tplc="041F0007">
      <w:start w:val="1"/>
      <w:numFmt w:val="bullet"/>
      <w:lvlText w:val=""/>
      <w:lvlPicBulletId w:val="0"/>
      <w:lvlJc w:val="left"/>
      <w:pPr>
        <w:tabs>
          <w:tab w:val="num" w:pos="1080"/>
        </w:tabs>
        <w:ind w:left="1080" w:hanging="360"/>
      </w:pPr>
      <w:rPr>
        <w:rFonts w:ascii="Symbol" w:hAnsi="Symbol" w:hint="default"/>
      </w:rPr>
    </w:lvl>
    <w:lvl w:ilvl="1" w:tplc="041F000D">
      <w:start w:val="1"/>
      <w:numFmt w:val="bullet"/>
      <w:lvlText w:val=""/>
      <w:lvlJc w:val="left"/>
      <w:pPr>
        <w:tabs>
          <w:tab w:val="num" w:pos="1800"/>
        </w:tabs>
        <w:ind w:left="1800" w:hanging="360"/>
      </w:pPr>
      <w:rPr>
        <w:rFonts w:ascii="Wingdings" w:hAnsi="Wingdings" w:hint="default"/>
      </w:rPr>
    </w:lvl>
    <w:lvl w:ilvl="2" w:tplc="041F0009">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cs="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cs="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num w:numId="1">
    <w:abstractNumId w:val="4"/>
  </w:num>
  <w:num w:numId="2">
    <w:abstractNumId w:val="19"/>
  </w:num>
  <w:num w:numId="3">
    <w:abstractNumId w:val="21"/>
  </w:num>
  <w:num w:numId="4">
    <w:abstractNumId w:val="7"/>
  </w:num>
  <w:num w:numId="5">
    <w:abstractNumId w:val="1"/>
  </w:num>
  <w:num w:numId="6">
    <w:abstractNumId w:val="13"/>
  </w:num>
  <w:num w:numId="7">
    <w:abstractNumId w:val="8"/>
  </w:num>
  <w:num w:numId="8">
    <w:abstractNumId w:val="11"/>
  </w:num>
  <w:num w:numId="9">
    <w:abstractNumId w:val="20"/>
  </w:num>
  <w:num w:numId="10">
    <w:abstractNumId w:val="5"/>
  </w:num>
  <w:num w:numId="11">
    <w:abstractNumId w:val="2"/>
  </w:num>
  <w:num w:numId="12">
    <w:abstractNumId w:val="17"/>
  </w:num>
  <w:num w:numId="13">
    <w:abstractNumId w:val="14"/>
  </w:num>
  <w:num w:numId="14">
    <w:abstractNumId w:val="10"/>
  </w:num>
  <w:num w:numId="15">
    <w:abstractNumId w:val="12"/>
  </w:num>
  <w:num w:numId="16">
    <w:abstractNumId w:val="25"/>
  </w:num>
  <w:num w:numId="17">
    <w:abstractNumId w:val="24"/>
  </w:num>
  <w:num w:numId="18">
    <w:abstractNumId w:val="9"/>
  </w:num>
  <w:num w:numId="19">
    <w:abstractNumId w:val="23"/>
  </w:num>
  <w:num w:numId="20">
    <w:abstractNumId w:val="0"/>
  </w:num>
  <w:num w:numId="21">
    <w:abstractNumId w:val="15"/>
  </w:num>
  <w:num w:numId="22">
    <w:abstractNumId w:val="3"/>
  </w:num>
  <w:num w:numId="23">
    <w:abstractNumId w:val="18"/>
  </w:num>
  <w:num w:numId="24">
    <w:abstractNumId w:val="22"/>
  </w:num>
  <w:num w:numId="25">
    <w:abstractNumId w:val="6"/>
  </w:num>
  <w:num w:numId="26">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stylePaneFormatFilter w:val="3F01"/>
  <w:defaultTabStop w:val="708"/>
  <w:hyphenationZone w:val="425"/>
  <w:noPunctuationKerning/>
  <w:characterSpacingControl w:val="doNotCompress"/>
  <w:compat/>
  <w:rsids>
    <w:rsidRoot w:val="008E2711"/>
    <w:rsid w:val="0002644C"/>
    <w:rsid w:val="00052995"/>
    <w:rsid w:val="0006188D"/>
    <w:rsid w:val="00064A7A"/>
    <w:rsid w:val="00065247"/>
    <w:rsid w:val="00083B53"/>
    <w:rsid w:val="000A52AA"/>
    <w:rsid w:val="000C51DE"/>
    <w:rsid w:val="000E6A24"/>
    <w:rsid w:val="000E7D70"/>
    <w:rsid w:val="00106B2C"/>
    <w:rsid w:val="0014626C"/>
    <w:rsid w:val="00152DA1"/>
    <w:rsid w:val="00153C4E"/>
    <w:rsid w:val="00155BC1"/>
    <w:rsid w:val="00162448"/>
    <w:rsid w:val="00180D04"/>
    <w:rsid w:val="001A1699"/>
    <w:rsid w:val="001A5A6C"/>
    <w:rsid w:val="001C344B"/>
    <w:rsid w:val="001D3385"/>
    <w:rsid w:val="001D3732"/>
    <w:rsid w:val="001E4993"/>
    <w:rsid w:val="001F7CB3"/>
    <w:rsid w:val="0020008E"/>
    <w:rsid w:val="00202A0E"/>
    <w:rsid w:val="00212538"/>
    <w:rsid w:val="00216E77"/>
    <w:rsid w:val="002216EA"/>
    <w:rsid w:val="0024158B"/>
    <w:rsid w:val="00253B52"/>
    <w:rsid w:val="00262B7B"/>
    <w:rsid w:val="00266810"/>
    <w:rsid w:val="00272B7C"/>
    <w:rsid w:val="00284B97"/>
    <w:rsid w:val="002C2868"/>
    <w:rsid w:val="002D69D1"/>
    <w:rsid w:val="002E63DF"/>
    <w:rsid w:val="002F1734"/>
    <w:rsid w:val="00301904"/>
    <w:rsid w:val="00316062"/>
    <w:rsid w:val="0033073B"/>
    <w:rsid w:val="0034524C"/>
    <w:rsid w:val="00390189"/>
    <w:rsid w:val="00390EC7"/>
    <w:rsid w:val="003A68C8"/>
    <w:rsid w:val="003D2503"/>
    <w:rsid w:val="003D726A"/>
    <w:rsid w:val="003D73DA"/>
    <w:rsid w:val="003F21AB"/>
    <w:rsid w:val="00405775"/>
    <w:rsid w:val="00455E3A"/>
    <w:rsid w:val="00461742"/>
    <w:rsid w:val="00465FC8"/>
    <w:rsid w:val="004833AF"/>
    <w:rsid w:val="00490B58"/>
    <w:rsid w:val="00497F24"/>
    <w:rsid w:val="004B5974"/>
    <w:rsid w:val="004D1C15"/>
    <w:rsid w:val="004E39A4"/>
    <w:rsid w:val="004E5F0C"/>
    <w:rsid w:val="004E7994"/>
    <w:rsid w:val="004F372D"/>
    <w:rsid w:val="004F694C"/>
    <w:rsid w:val="00513EA0"/>
    <w:rsid w:val="005205E6"/>
    <w:rsid w:val="0054704D"/>
    <w:rsid w:val="005716F8"/>
    <w:rsid w:val="00575BB5"/>
    <w:rsid w:val="00583CA4"/>
    <w:rsid w:val="005959AB"/>
    <w:rsid w:val="005B0E14"/>
    <w:rsid w:val="005B7EEA"/>
    <w:rsid w:val="005C4AA2"/>
    <w:rsid w:val="005D28E7"/>
    <w:rsid w:val="005E2F91"/>
    <w:rsid w:val="005F6CB9"/>
    <w:rsid w:val="00633583"/>
    <w:rsid w:val="0064342B"/>
    <w:rsid w:val="00643BBA"/>
    <w:rsid w:val="00651037"/>
    <w:rsid w:val="00651E90"/>
    <w:rsid w:val="00667ED4"/>
    <w:rsid w:val="006B03B7"/>
    <w:rsid w:val="006B5EB4"/>
    <w:rsid w:val="006D0CCD"/>
    <w:rsid w:val="006E40B7"/>
    <w:rsid w:val="006E61F3"/>
    <w:rsid w:val="006E6F51"/>
    <w:rsid w:val="00702DDC"/>
    <w:rsid w:val="00730403"/>
    <w:rsid w:val="00740481"/>
    <w:rsid w:val="00740B60"/>
    <w:rsid w:val="0074533A"/>
    <w:rsid w:val="007517D0"/>
    <w:rsid w:val="00782EE5"/>
    <w:rsid w:val="00787A92"/>
    <w:rsid w:val="007A199D"/>
    <w:rsid w:val="007B5B7F"/>
    <w:rsid w:val="007C11DB"/>
    <w:rsid w:val="007C3B60"/>
    <w:rsid w:val="007E1EA4"/>
    <w:rsid w:val="007E47A5"/>
    <w:rsid w:val="007E6C5B"/>
    <w:rsid w:val="007F20BF"/>
    <w:rsid w:val="007F593D"/>
    <w:rsid w:val="00803A2B"/>
    <w:rsid w:val="0081155D"/>
    <w:rsid w:val="0083240C"/>
    <w:rsid w:val="008464B5"/>
    <w:rsid w:val="008568AC"/>
    <w:rsid w:val="0086271E"/>
    <w:rsid w:val="008667F5"/>
    <w:rsid w:val="00886BAB"/>
    <w:rsid w:val="00891424"/>
    <w:rsid w:val="008B14C0"/>
    <w:rsid w:val="008B5721"/>
    <w:rsid w:val="008E2711"/>
    <w:rsid w:val="008E4EBF"/>
    <w:rsid w:val="008F698D"/>
    <w:rsid w:val="00901834"/>
    <w:rsid w:val="009371AD"/>
    <w:rsid w:val="009626CB"/>
    <w:rsid w:val="009731E9"/>
    <w:rsid w:val="00983DAB"/>
    <w:rsid w:val="00992857"/>
    <w:rsid w:val="00995B21"/>
    <w:rsid w:val="009A008B"/>
    <w:rsid w:val="009E157D"/>
    <w:rsid w:val="009E33BA"/>
    <w:rsid w:val="00A00BC8"/>
    <w:rsid w:val="00A02701"/>
    <w:rsid w:val="00A272B8"/>
    <w:rsid w:val="00A2794D"/>
    <w:rsid w:val="00A55A00"/>
    <w:rsid w:val="00A978DA"/>
    <w:rsid w:val="00AB054E"/>
    <w:rsid w:val="00AD2A71"/>
    <w:rsid w:val="00AF13DE"/>
    <w:rsid w:val="00AF2808"/>
    <w:rsid w:val="00B24DA5"/>
    <w:rsid w:val="00B25AC0"/>
    <w:rsid w:val="00B32D8A"/>
    <w:rsid w:val="00B469BC"/>
    <w:rsid w:val="00B523A5"/>
    <w:rsid w:val="00B5374B"/>
    <w:rsid w:val="00B54193"/>
    <w:rsid w:val="00B55252"/>
    <w:rsid w:val="00B5702A"/>
    <w:rsid w:val="00B711E0"/>
    <w:rsid w:val="00B71225"/>
    <w:rsid w:val="00B81B23"/>
    <w:rsid w:val="00BB5CE3"/>
    <w:rsid w:val="00BC6D7D"/>
    <w:rsid w:val="00BC6FFA"/>
    <w:rsid w:val="00BD7749"/>
    <w:rsid w:val="00BE64B9"/>
    <w:rsid w:val="00BF773F"/>
    <w:rsid w:val="00C238C8"/>
    <w:rsid w:val="00C46F68"/>
    <w:rsid w:val="00C60A1D"/>
    <w:rsid w:val="00C66683"/>
    <w:rsid w:val="00C723C9"/>
    <w:rsid w:val="00C73CAB"/>
    <w:rsid w:val="00C75C0F"/>
    <w:rsid w:val="00C81FCD"/>
    <w:rsid w:val="00C85176"/>
    <w:rsid w:val="00C85978"/>
    <w:rsid w:val="00C916BD"/>
    <w:rsid w:val="00CB67CA"/>
    <w:rsid w:val="00CC23A1"/>
    <w:rsid w:val="00CC5919"/>
    <w:rsid w:val="00CD6C9B"/>
    <w:rsid w:val="00D02D1B"/>
    <w:rsid w:val="00D06272"/>
    <w:rsid w:val="00D34A64"/>
    <w:rsid w:val="00D530C1"/>
    <w:rsid w:val="00D56F9C"/>
    <w:rsid w:val="00D67895"/>
    <w:rsid w:val="00D74535"/>
    <w:rsid w:val="00D77ABD"/>
    <w:rsid w:val="00D81BAD"/>
    <w:rsid w:val="00D83F71"/>
    <w:rsid w:val="00D95E0D"/>
    <w:rsid w:val="00DD0581"/>
    <w:rsid w:val="00DD0888"/>
    <w:rsid w:val="00DD3867"/>
    <w:rsid w:val="00DE0B74"/>
    <w:rsid w:val="00DF58BF"/>
    <w:rsid w:val="00E11F61"/>
    <w:rsid w:val="00E13221"/>
    <w:rsid w:val="00E23E84"/>
    <w:rsid w:val="00E27C8E"/>
    <w:rsid w:val="00E34AD2"/>
    <w:rsid w:val="00E74AC3"/>
    <w:rsid w:val="00E75F29"/>
    <w:rsid w:val="00E82EA9"/>
    <w:rsid w:val="00EA16DB"/>
    <w:rsid w:val="00ED09AA"/>
    <w:rsid w:val="00ED51E1"/>
    <w:rsid w:val="00EE1C39"/>
    <w:rsid w:val="00EF1802"/>
    <w:rsid w:val="00F003A3"/>
    <w:rsid w:val="00F02EE5"/>
    <w:rsid w:val="00F073BC"/>
    <w:rsid w:val="00F14882"/>
    <w:rsid w:val="00F52076"/>
    <w:rsid w:val="00F552AA"/>
    <w:rsid w:val="00F57914"/>
    <w:rsid w:val="00F66E7F"/>
    <w:rsid w:val="00F76000"/>
    <w:rsid w:val="00F8623B"/>
    <w:rsid w:val="00F95284"/>
    <w:rsid w:val="00FD3BF7"/>
    <w:rsid w:val="00FE0953"/>
    <w:rsid w:val="00FE2A4E"/>
    <w:rsid w:val="00FF6617"/>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64B5"/>
    <w:rPr>
      <w:noProof/>
      <w:sz w:val="24"/>
      <w:szCs w:val="24"/>
      <w:lang w:eastAsia="en-US"/>
    </w:rPr>
  </w:style>
  <w:style w:type="paragraph" w:styleId="Balk9">
    <w:name w:val="heading 9"/>
    <w:basedOn w:val="Normal"/>
    <w:next w:val="Normal"/>
    <w:qFormat/>
    <w:rsid w:val="008464B5"/>
    <w:pPr>
      <w:keepNext/>
      <w:jc w:val="center"/>
      <w:outlineLvl w:val="8"/>
    </w:pPr>
    <w:rPr>
      <w:rFonts w:ascii="Arial" w:hAnsi="Arial" w:cs="Arial"/>
      <w:b/>
      <w:bCs/>
      <w:noProof w:val="0"/>
      <w:sz w:val="1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rsid w:val="00583CA4"/>
    <w:rPr>
      <w:rFonts w:ascii="Segoe UI" w:hAnsi="Segoe UI" w:cs="Segoe UI"/>
      <w:sz w:val="18"/>
      <w:szCs w:val="18"/>
    </w:rPr>
  </w:style>
  <w:style w:type="character" w:customStyle="1" w:styleId="BalonMetniChar">
    <w:name w:val="Balon Metni Char"/>
    <w:link w:val="BalonMetni"/>
    <w:rsid w:val="00583CA4"/>
    <w:rPr>
      <w:rFonts w:ascii="Segoe UI" w:hAnsi="Segoe UI" w:cs="Segoe UI"/>
      <w:noProof/>
      <w:sz w:val="18"/>
      <w:szCs w:val="18"/>
      <w:lang w:eastAsia="en-US"/>
    </w:rPr>
  </w:style>
  <w:style w:type="paragraph" w:styleId="ListeParagraf">
    <w:name w:val="List Paragraph"/>
    <w:basedOn w:val="Normal"/>
    <w:uiPriority w:val="34"/>
    <w:qFormat/>
    <w:rsid w:val="00583CA4"/>
    <w:pPr>
      <w:spacing w:after="200" w:line="276" w:lineRule="auto"/>
      <w:ind w:left="720"/>
      <w:contextualSpacing/>
    </w:pPr>
    <w:rPr>
      <w:rFonts w:ascii="Calibri" w:eastAsia="Calibri" w:hAnsi="Calibri"/>
      <w:noProof w:val="0"/>
      <w:sz w:val="22"/>
      <w:szCs w:val="22"/>
    </w:rPr>
  </w:style>
  <w:style w:type="character" w:styleId="Gl">
    <w:name w:val="Strong"/>
    <w:uiPriority w:val="22"/>
    <w:qFormat/>
    <w:rsid w:val="00E23E84"/>
    <w:rPr>
      <w:b/>
      <w:bCs/>
    </w:rPr>
  </w:style>
  <w:style w:type="paragraph" w:styleId="AralkYok">
    <w:name w:val="No Spacing"/>
    <w:qFormat/>
    <w:rsid w:val="00490B58"/>
    <w:rPr>
      <w:rFonts w:ascii="Calibri" w:eastAsia="Calibri" w:hAnsi="Calibri"/>
      <w:sz w:val="22"/>
      <w:szCs w:val="22"/>
      <w:lang w:eastAsia="en-US"/>
    </w:rPr>
  </w:style>
  <w:style w:type="character" w:customStyle="1" w:styleId="apple-converted-space">
    <w:name w:val="apple-converted-space"/>
    <w:basedOn w:val="VarsaylanParagrafYazTipi"/>
    <w:rsid w:val="005716F8"/>
  </w:style>
  <w:style w:type="paragraph" w:styleId="NormalWeb">
    <w:name w:val="Normal (Web)"/>
    <w:basedOn w:val="Normal"/>
    <w:uiPriority w:val="99"/>
    <w:unhideWhenUsed/>
    <w:rsid w:val="005716F8"/>
    <w:pPr>
      <w:spacing w:before="100" w:beforeAutospacing="1" w:after="100" w:afterAutospacing="1"/>
    </w:pPr>
    <w:rPr>
      <w:noProof w:val="0"/>
      <w:lang w:eastAsia="tr-TR"/>
    </w:rPr>
  </w:style>
  <w:style w:type="paragraph" w:styleId="GvdeMetni">
    <w:name w:val="Body Text"/>
    <w:basedOn w:val="Normal"/>
    <w:link w:val="GvdeMetniChar"/>
    <w:rsid w:val="00BE64B9"/>
    <w:pPr>
      <w:spacing w:after="120"/>
    </w:pPr>
    <w:rPr>
      <w:noProof w:val="0"/>
      <w:lang w:eastAsia="tr-TR"/>
    </w:rPr>
  </w:style>
  <w:style w:type="character" w:customStyle="1" w:styleId="GvdeMetniChar">
    <w:name w:val="Gövde Metni Char"/>
    <w:basedOn w:val="VarsaylanParagrafYazTipi"/>
    <w:link w:val="GvdeMetni"/>
    <w:rsid w:val="00BE64B9"/>
    <w:rPr>
      <w:sz w:val="24"/>
      <w:szCs w:val="24"/>
    </w:rPr>
  </w:style>
  <w:style w:type="table" w:styleId="TabloKlavuzu">
    <w:name w:val="Table Grid"/>
    <w:basedOn w:val="NormalTablo"/>
    <w:rsid w:val="003F21A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kGlgeleme-Vurgu1">
    <w:name w:val="Light Shading Accent 1"/>
    <w:basedOn w:val="NormalTablo"/>
    <w:uiPriority w:val="60"/>
    <w:rsid w:val="003F21AB"/>
    <w:rPr>
      <w:color w:val="2E74B5" w:themeColor="accent1" w:themeShade="BF"/>
    </w:rPr>
    <w:tblPr>
      <w:tblStyleRowBandSize w:val="1"/>
      <w:tblStyleColBandSize w:val="1"/>
      <w:tblInd w:w="0" w:type="dxa"/>
      <w:tblBorders>
        <w:top w:val="single" w:sz="8" w:space="0" w:color="5B9BD5" w:themeColor="accent1"/>
        <w:bottom w:val="single" w:sz="8" w:space="0" w:color="5B9BD5"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character" w:styleId="Kpr">
    <w:name w:val="Hyperlink"/>
    <w:basedOn w:val="VarsaylanParagrafYazTipi"/>
    <w:rsid w:val="00083B53"/>
    <w:rPr>
      <w:color w:val="0563C1" w:themeColor="hyperlink"/>
      <w:u w:val="single"/>
    </w:rPr>
  </w:style>
  <w:style w:type="paragraph" w:styleId="Altbilgi">
    <w:name w:val="footer"/>
    <w:basedOn w:val="Normal"/>
    <w:link w:val="AltbilgiChar"/>
    <w:rsid w:val="005205E6"/>
    <w:pPr>
      <w:tabs>
        <w:tab w:val="center" w:pos="4536"/>
        <w:tab w:val="right" w:pos="9072"/>
      </w:tabs>
    </w:pPr>
    <w:rPr>
      <w:noProof w:val="0"/>
      <w:lang w:eastAsia="tr-TR"/>
    </w:rPr>
  </w:style>
  <w:style w:type="character" w:customStyle="1" w:styleId="AltbilgiChar">
    <w:name w:val="Altbilgi Char"/>
    <w:basedOn w:val="VarsaylanParagrafYazTipi"/>
    <w:link w:val="Altbilgi"/>
    <w:rsid w:val="005205E6"/>
    <w:rPr>
      <w:sz w:val="24"/>
      <w:szCs w:val="24"/>
    </w:rPr>
  </w:style>
</w:styles>
</file>

<file path=word/webSettings.xml><?xml version="1.0" encoding="utf-8"?>
<w:webSettings xmlns:r="http://schemas.openxmlformats.org/officeDocument/2006/relationships" xmlns:w="http://schemas.openxmlformats.org/wordprocessingml/2006/main">
  <w:divs>
    <w:div w:id="317274684">
      <w:bodyDiv w:val="1"/>
      <w:marLeft w:val="0"/>
      <w:marRight w:val="0"/>
      <w:marTop w:val="0"/>
      <w:marBottom w:val="0"/>
      <w:divBdr>
        <w:top w:val="none" w:sz="0" w:space="0" w:color="auto"/>
        <w:left w:val="none" w:sz="0" w:space="0" w:color="auto"/>
        <w:bottom w:val="none" w:sz="0" w:space="0" w:color="auto"/>
        <w:right w:val="none" w:sz="0" w:space="0" w:color="auto"/>
      </w:divBdr>
    </w:div>
    <w:div w:id="346443034">
      <w:bodyDiv w:val="1"/>
      <w:marLeft w:val="0"/>
      <w:marRight w:val="0"/>
      <w:marTop w:val="0"/>
      <w:marBottom w:val="0"/>
      <w:divBdr>
        <w:top w:val="none" w:sz="0" w:space="0" w:color="auto"/>
        <w:left w:val="none" w:sz="0" w:space="0" w:color="auto"/>
        <w:bottom w:val="none" w:sz="0" w:space="0" w:color="auto"/>
        <w:right w:val="none" w:sz="0" w:space="0" w:color="auto"/>
      </w:divBdr>
    </w:div>
    <w:div w:id="360014339">
      <w:bodyDiv w:val="1"/>
      <w:marLeft w:val="0"/>
      <w:marRight w:val="0"/>
      <w:marTop w:val="0"/>
      <w:marBottom w:val="0"/>
      <w:divBdr>
        <w:top w:val="none" w:sz="0" w:space="0" w:color="auto"/>
        <w:left w:val="none" w:sz="0" w:space="0" w:color="auto"/>
        <w:bottom w:val="none" w:sz="0" w:space="0" w:color="auto"/>
        <w:right w:val="none" w:sz="0" w:space="0" w:color="auto"/>
      </w:divBdr>
    </w:div>
    <w:div w:id="395593486">
      <w:bodyDiv w:val="1"/>
      <w:marLeft w:val="0"/>
      <w:marRight w:val="0"/>
      <w:marTop w:val="0"/>
      <w:marBottom w:val="0"/>
      <w:divBdr>
        <w:top w:val="none" w:sz="0" w:space="0" w:color="auto"/>
        <w:left w:val="none" w:sz="0" w:space="0" w:color="auto"/>
        <w:bottom w:val="none" w:sz="0" w:space="0" w:color="auto"/>
        <w:right w:val="none" w:sz="0" w:space="0" w:color="auto"/>
      </w:divBdr>
    </w:div>
    <w:div w:id="453712439">
      <w:bodyDiv w:val="1"/>
      <w:marLeft w:val="0"/>
      <w:marRight w:val="0"/>
      <w:marTop w:val="0"/>
      <w:marBottom w:val="0"/>
      <w:divBdr>
        <w:top w:val="none" w:sz="0" w:space="0" w:color="auto"/>
        <w:left w:val="none" w:sz="0" w:space="0" w:color="auto"/>
        <w:bottom w:val="none" w:sz="0" w:space="0" w:color="auto"/>
        <w:right w:val="none" w:sz="0" w:space="0" w:color="auto"/>
      </w:divBdr>
    </w:div>
    <w:div w:id="546260294">
      <w:bodyDiv w:val="1"/>
      <w:marLeft w:val="0"/>
      <w:marRight w:val="0"/>
      <w:marTop w:val="0"/>
      <w:marBottom w:val="0"/>
      <w:divBdr>
        <w:top w:val="none" w:sz="0" w:space="0" w:color="auto"/>
        <w:left w:val="none" w:sz="0" w:space="0" w:color="auto"/>
        <w:bottom w:val="none" w:sz="0" w:space="0" w:color="auto"/>
        <w:right w:val="none" w:sz="0" w:space="0" w:color="auto"/>
      </w:divBdr>
    </w:div>
    <w:div w:id="936475997">
      <w:bodyDiv w:val="1"/>
      <w:marLeft w:val="0"/>
      <w:marRight w:val="0"/>
      <w:marTop w:val="0"/>
      <w:marBottom w:val="0"/>
      <w:divBdr>
        <w:top w:val="none" w:sz="0" w:space="0" w:color="auto"/>
        <w:left w:val="none" w:sz="0" w:space="0" w:color="auto"/>
        <w:bottom w:val="none" w:sz="0" w:space="0" w:color="auto"/>
        <w:right w:val="none" w:sz="0" w:space="0" w:color="auto"/>
      </w:divBdr>
    </w:div>
    <w:div w:id="1397821135">
      <w:bodyDiv w:val="1"/>
      <w:marLeft w:val="0"/>
      <w:marRight w:val="0"/>
      <w:marTop w:val="0"/>
      <w:marBottom w:val="0"/>
      <w:divBdr>
        <w:top w:val="none" w:sz="0" w:space="0" w:color="auto"/>
        <w:left w:val="none" w:sz="0" w:space="0" w:color="auto"/>
        <w:bottom w:val="none" w:sz="0" w:space="0" w:color="auto"/>
        <w:right w:val="none" w:sz="0" w:space="0" w:color="auto"/>
      </w:divBdr>
    </w:div>
    <w:div w:id="1488280242">
      <w:bodyDiv w:val="1"/>
      <w:marLeft w:val="0"/>
      <w:marRight w:val="0"/>
      <w:marTop w:val="0"/>
      <w:marBottom w:val="0"/>
      <w:divBdr>
        <w:top w:val="none" w:sz="0" w:space="0" w:color="auto"/>
        <w:left w:val="none" w:sz="0" w:space="0" w:color="auto"/>
        <w:bottom w:val="none" w:sz="0" w:space="0" w:color="auto"/>
        <w:right w:val="none" w:sz="0" w:space="0" w:color="auto"/>
      </w:divBdr>
    </w:div>
    <w:div w:id="1511797833">
      <w:bodyDiv w:val="1"/>
      <w:marLeft w:val="0"/>
      <w:marRight w:val="0"/>
      <w:marTop w:val="0"/>
      <w:marBottom w:val="0"/>
      <w:divBdr>
        <w:top w:val="none" w:sz="0" w:space="0" w:color="auto"/>
        <w:left w:val="none" w:sz="0" w:space="0" w:color="auto"/>
        <w:bottom w:val="none" w:sz="0" w:space="0" w:color="auto"/>
        <w:right w:val="none" w:sz="0" w:space="0" w:color="auto"/>
      </w:divBdr>
    </w:div>
    <w:div w:id="1722941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webSettings" Target="webSettings.xml"/><Relationship Id="rId4" Type="http://schemas.openxmlformats.org/officeDocument/2006/relationships/settings" Target="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8D56C8-70AD-4F36-A585-5CC66E0D5D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336</Words>
  <Characters>1918</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DERS PLÂNI</vt:lpstr>
    </vt:vector>
  </TitlesOfParts>
  <Company>Hewlett-Packard</Company>
  <LinksUpToDate>false</LinksUpToDate>
  <CharactersWithSpaces>2250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www.yeniokul.com</dc:title>
  <dc:subject>www.yeniokul.com</dc:subject>
  <dc:creator>selçuk</dc:creator>
  <cp:keywords>www.yeniokul.com</cp:keywords>
  <dc:description>www.yeniokul.com</dc:description>
  <cp:lastModifiedBy>LENOVO</cp:lastModifiedBy>
  <cp:revision>2</cp:revision>
  <cp:lastPrinted>2014-01-06T05:55:00Z</cp:lastPrinted>
  <dcterms:created xsi:type="dcterms:W3CDTF">2016-04-02T11:04:00Z</dcterms:created>
  <dcterms:modified xsi:type="dcterms:W3CDTF">2016-04-02T11:04:00Z</dcterms:modified>
  <cp:category>www.yeniokul.com</cp:category>
</cp:coreProperties>
</file>